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6B0477" w14:textId="587D7CE5" w:rsidR="00207540" w:rsidRPr="00E6691C" w:rsidRDefault="00207540" w:rsidP="00AB7774">
      <w:pPr>
        <w:spacing w:after="200" w:line="276" w:lineRule="auto"/>
        <w:ind w:firstLine="360"/>
        <w:jc w:val="center"/>
        <w:rPr>
          <w:b/>
          <w:bCs/>
          <w:sz w:val="48"/>
          <w:szCs w:val="48"/>
          <w:lang w:bidi="en-US"/>
        </w:rPr>
      </w:pPr>
      <w:r w:rsidRPr="00E6691C">
        <w:rPr>
          <w:b/>
          <w:bCs/>
          <w:sz w:val="220"/>
          <w:szCs w:val="220"/>
          <w:lang w:bidi="en-US"/>
        </w:rPr>
        <w:t>C</w:t>
      </w:r>
      <w:r w:rsidRPr="00E6691C">
        <w:rPr>
          <w:b/>
          <w:bCs/>
          <w:sz w:val="48"/>
          <w:szCs w:val="48"/>
          <w:lang w:bidi="en-US"/>
        </w:rPr>
        <w:t>URRICULUM</w:t>
      </w:r>
    </w:p>
    <w:p w14:paraId="40972804" w14:textId="612D37DA" w:rsidR="00207540" w:rsidRPr="00E6691C" w:rsidRDefault="00207540" w:rsidP="00AB7774">
      <w:pPr>
        <w:spacing w:after="200" w:line="276" w:lineRule="auto"/>
        <w:ind w:firstLine="360"/>
        <w:jc w:val="center"/>
        <w:rPr>
          <w:b/>
          <w:bCs/>
          <w:sz w:val="48"/>
          <w:szCs w:val="48"/>
          <w:lang w:bidi="en-US"/>
        </w:rPr>
      </w:pPr>
      <w:r w:rsidRPr="00E6691C">
        <w:rPr>
          <w:b/>
          <w:caps/>
          <w:sz w:val="36"/>
          <w:szCs w:val="20"/>
          <w:lang w:bidi="en-US"/>
        </w:rPr>
        <w:t>for</w:t>
      </w:r>
    </w:p>
    <w:p w14:paraId="01E6F2AE" w14:textId="1EC49E28" w:rsidR="00207540" w:rsidRPr="00E6691C" w:rsidRDefault="00207540" w:rsidP="00AB7774">
      <w:pPr>
        <w:spacing w:after="200" w:line="276" w:lineRule="auto"/>
        <w:ind w:firstLine="360"/>
        <w:jc w:val="center"/>
        <w:rPr>
          <w:b/>
          <w:caps/>
          <w:sz w:val="32"/>
          <w:szCs w:val="14"/>
          <w:lang w:bidi="en-US"/>
        </w:rPr>
      </w:pPr>
      <w:r w:rsidRPr="00E6691C">
        <w:rPr>
          <w:b/>
          <w:caps/>
          <w:sz w:val="40"/>
          <w:szCs w:val="18"/>
          <w:lang w:bidi="en-US"/>
        </w:rPr>
        <w:t>B.S allied health sciences</w:t>
      </w:r>
    </w:p>
    <w:p w14:paraId="25178D3E" w14:textId="13F8ACCB" w:rsidR="005173E6" w:rsidRPr="00E6691C" w:rsidRDefault="00207540" w:rsidP="00AB7774">
      <w:pPr>
        <w:ind w:left="720" w:right="535"/>
        <w:jc w:val="center"/>
        <w:outlineLvl w:val="2"/>
        <w:rPr>
          <w:b/>
          <w:bCs/>
          <w:sz w:val="28"/>
          <w:szCs w:val="28"/>
        </w:rPr>
      </w:pPr>
      <w:r w:rsidRPr="00E6691C">
        <w:rPr>
          <w:b/>
          <w:sz w:val="24"/>
          <w:szCs w:val="20"/>
        </w:rPr>
        <w:t>(RADIOLOGY TECHNOLOGY)</w:t>
      </w:r>
    </w:p>
    <w:p w14:paraId="5CAB738B" w14:textId="4F33A0AD" w:rsidR="00CA1EBE" w:rsidRPr="00E6691C" w:rsidRDefault="00CA1EBE" w:rsidP="00AB7774">
      <w:pPr>
        <w:pStyle w:val="BodyText"/>
        <w:spacing w:before="9"/>
        <w:ind w:left="0" w:firstLine="0"/>
        <w:jc w:val="center"/>
        <w:rPr>
          <w:b/>
          <w:sz w:val="12"/>
        </w:rPr>
      </w:pPr>
    </w:p>
    <w:p w14:paraId="387C8838" w14:textId="77777777" w:rsidR="00CA1EBE" w:rsidRPr="00E6691C" w:rsidRDefault="00CA1EBE" w:rsidP="00AB7774">
      <w:pPr>
        <w:pStyle w:val="BodyText"/>
        <w:ind w:left="0" w:firstLine="0"/>
        <w:jc w:val="center"/>
        <w:rPr>
          <w:b/>
          <w:sz w:val="34"/>
        </w:rPr>
      </w:pPr>
    </w:p>
    <w:p w14:paraId="15CDD375" w14:textId="77777777" w:rsidR="00CA1EBE" w:rsidRPr="00E6691C" w:rsidRDefault="00F1492F" w:rsidP="00AB7774">
      <w:pPr>
        <w:pStyle w:val="BodyText"/>
        <w:ind w:left="0" w:firstLine="0"/>
        <w:jc w:val="center"/>
        <w:rPr>
          <w:b/>
          <w:sz w:val="34"/>
        </w:rPr>
      </w:pPr>
      <w:r w:rsidRPr="00E6691C">
        <w:rPr>
          <w:noProof/>
          <w:lang w:val="en-GB" w:eastAsia="en-GB"/>
        </w:rPr>
        <w:drawing>
          <wp:inline distT="0" distB="0" distL="0" distR="0" wp14:anchorId="5A882E23" wp14:editId="355ED9A5">
            <wp:extent cx="2886075" cy="2301240"/>
            <wp:effectExtent l="0" t="0" r="952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86075" cy="2301240"/>
                    </a:xfrm>
                    <a:prstGeom prst="rect">
                      <a:avLst/>
                    </a:prstGeom>
                    <a:noFill/>
                    <a:ln w="9525">
                      <a:noFill/>
                      <a:miter lim="800000"/>
                      <a:headEnd/>
                      <a:tailEnd/>
                    </a:ln>
                  </pic:spPr>
                </pic:pic>
              </a:graphicData>
            </a:graphic>
          </wp:inline>
        </w:drawing>
      </w:r>
    </w:p>
    <w:p w14:paraId="7376BBA9" w14:textId="77777777" w:rsidR="00F63CDB" w:rsidRPr="00E6691C" w:rsidRDefault="00F63CDB" w:rsidP="00AB7774">
      <w:pPr>
        <w:pStyle w:val="BodyText"/>
        <w:ind w:left="0" w:firstLine="0"/>
        <w:jc w:val="center"/>
        <w:rPr>
          <w:b/>
          <w:sz w:val="34"/>
        </w:rPr>
      </w:pPr>
    </w:p>
    <w:p w14:paraId="7DD7B742" w14:textId="77777777" w:rsidR="00F63CDB" w:rsidRPr="00E6691C" w:rsidRDefault="00F63CDB" w:rsidP="00AB7774">
      <w:pPr>
        <w:pStyle w:val="BodyText"/>
        <w:ind w:left="0" w:firstLine="0"/>
        <w:jc w:val="center"/>
        <w:rPr>
          <w:b/>
          <w:sz w:val="34"/>
        </w:rPr>
      </w:pPr>
    </w:p>
    <w:p w14:paraId="6E8E7DDF" w14:textId="77777777" w:rsidR="00F63CDB" w:rsidRPr="00E6691C" w:rsidRDefault="00F63CDB" w:rsidP="00AB7774">
      <w:pPr>
        <w:pStyle w:val="BodyText"/>
        <w:ind w:left="0" w:firstLine="0"/>
        <w:jc w:val="center"/>
        <w:rPr>
          <w:b/>
          <w:sz w:val="34"/>
        </w:rPr>
      </w:pPr>
    </w:p>
    <w:p w14:paraId="05C90D78" w14:textId="77777777" w:rsidR="00207540" w:rsidRPr="00E6691C" w:rsidRDefault="00207540" w:rsidP="00AB7774">
      <w:pPr>
        <w:spacing w:after="200" w:line="276" w:lineRule="auto"/>
        <w:ind w:firstLine="360"/>
        <w:jc w:val="center"/>
        <w:rPr>
          <w:b/>
          <w:sz w:val="32"/>
          <w:szCs w:val="32"/>
          <w:lang w:bidi="en-US"/>
        </w:rPr>
      </w:pPr>
      <w:r w:rsidRPr="00E6691C">
        <w:rPr>
          <w:b/>
          <w:sz w:val="32"/>
          <w:szCs w:val="32"/>
          <w:lang w:bidi="en-US"/>
        </w:rPr>
        <w:t>BASHIR INSTITUTE OF HEALTH SCIENCES ISLAMABAD</w:t>
      </w:r>
    </w:p>
    <w:p w14:paraId="0D16642D" w14:textId="77777777" w:rsidR="00207540" w:rsidRPr="00E6691C" w:rsidRDefault="00207540" w:rsidP="00AB7774">
      <w:pPr>
        <w:spacing w:after="200" w:line="276" w:lineRule="auto"/>
        <w:ind w:firstLine="360"/>
        <w:jc w:val="center"/>
        <w:rPr>
          <w:b/>
          <w:sz w:val="24"/>
          <w:szCs w:val="24"/>
          <w:lang w:bidi="en-US"/>
        </w:rPr>
      </w:pPr>
      <w:r w:rsidRPr="00E6691C">
        <w:rPr>
          <w:b/>
          <w:sz w:val="24"/>
          <w:szCs w:val="24"/>
          <w:lang w:bidi="en-US"/>
        </w:rPr>
        <w:t>Affiliated with</w:t>
      </w:r>
    </w:p>
    <w:p w14:paraId="2947A961" w14:textId="0375E7C8" w:rsidR="00F63CDB" w:rsidRPr="00E6691C" w:rsidRDefault="00207540" w:rsidP="00AB7774">
      <w:pPr>
        <w:jc w:val="center"/>
        <w:rPr>
          <w:b/>
          <w:sz w:val="32"/>
          <w:szCs w:val="32"/>
          <w:lang w:bidi="en-US"/>
        </w:rPr>
        <w:sectPr w:rsidR="00F63CDB" w:rsidRPr="00E6691C">
          <w:headerReference w:type="default" r:id="rId9"/>
          <w:footerReference w:type="default" r:id="rId10"/>
          <w:type w:val="continuous"/>
          <w:pgSz w:w="12240" w:h="15840"/>
          <w:pgMar w:top="1300" w:right="440" w:bottom="940" w:left="980" w:header="725" w:footer="746" w:gutter="0"/>
          <w:pgNumType w:start="1"/>
          <w:cols w:space="720"/>
        </w:sectPr>
      </w:pPr>
      <w:r w:rsidRPr="00E6691C">
        <w:rPr>
          <w:b/>
          <w:sz w:val="32"/>
          <w:szCs w:val="32"/>
          <w:lang w:bidi="en-US"/>
        </w:rPr>
        <w:t>Shaheed Zulfiqar Ali Bhutto Medical University</w:t>
      </w:r>
    </w:p>
    <w:p w14:paraId="3D39B4E5" w14:textId="77777777" w:rsidR="00CA1EBE" w:rsidRPr="00E6691C" w:rsidRDefault="00CA1EBE" w:rsidP="00AB7774">
      <w:pPr>
        <w:pStyle w:val="BodyText"/>
        <w:ind w:left="0" w:firstLine="0"/>
        <w:jc w:val="both"/>
        <w:rPr>
          <w:sz w:val="20"/>
        </w:rPr>
      </w:pPr>
    </w:p>
    <w:p w14:paraId="69DD9A0B" w14:textId="77777777" w:rsidR="00CA1EBE" w:rsidRPr="00E6691C" w:rsidRDefault="00CA1EBE" w:rsidP="00AB7774">
      <w:pPr>
        <w:pStyle w:val="BodyText"/>
        <w:spacing w:before="6"/>
        <w:ind w:left="0" w:firstLine="0"/>
        <w:jc w:val="both"/>
        <w:rPr>
          <w:sz w:val="17"/>
        </w:rPr>
      </w:pPr>
    </w:p>
    <w:tbl>
      <w:tblPr>
        <w:tblW w:w="0" w:type="auto"/>
        <w:tblInd w:w="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3"/>
        <w:gridCol w:w="5430"/>
        <w:gridCol w:w="2756"/>
      </w:tblGrid>
      <w:tr w:rsidR="00FB136C" w:rsidRPr="00E6691C" w14:paraId="261DF779" w14:textId="77777777">
        <w:trPr>
          <w:trHeight w:val="724"/>
        </w:trPr>
        <w:tc>
          <w:tcPr>
            <w:tcW w:w="1663" w:type="dxa"/>
            <w:shd w:val="clear" w:color="auto" w:fill="17365D"/>
          </w:tcPr>
          <w:p w14:paraId="756B8490" w14:textId="77777777" w:rsidR="00FB136C" w:rsidRPr="00E6691C" w:rsidRDefault="00FB136C" w:rsidP="00AB7774">
            <w:pPr>
              <w:pStyle w:val="Default"/>
              <w:jc w:val="both"/>
              <w:rPr>
                <w:rFonts w:ascii="Times New Roman" w:hAnsi="Times New Roman" w:cs="Times New Roman"/>
                <w:color w:val="FFFFFF"/>
                <w:sz w:val="40"/>
                <w:szCs w:val="32"/>
              </w:rPr>
            </w:pPr>
            <w:r w:rsidRPr="00E6691C">
              <w:rPr>
                <w:rFonts w:ascii="Times New Roman" w:hAnsi="Times New Roman" w:cs="Times New Roman"/>
                <w:b/>
                <w:bCs/>
                <w:color w:val="FFFFFF"/>
                <w:sz w:val="40"/>
                <w:szCs w:val="32"/>
              </w:rPr>
              <w:t>Sr. No.</w:t>
            </w:r>
          </w:p>
        </w:tc>
        <w:tc>
          <w:tcPr>
            <w:tcW w:w="5430" w:type="dxa"/>
            <w:shd w:val="clear" w:color="auto" w:fill="17365D"/>
          </w:tcPr>
          <w:p w14:paraId="38C99015" w14:textId="77777777" w:rsidR="00FB136C" w:rsidRPr="00E6691C" w:rsidRDefault="00FB136C" w:rsidP="00AB7774">
            <w:pPr>
              <w:pStyle w:val="Default"/>
              <w:jc w:val="both"/>
              <w:rPr>
                <w:rFonts w:ascii="Times New Roman" w:hAnsi="Times New Roman" w:cs="Times New Roman"/>
                <w:color w:val="FFFFFF"/>
                <w:sz w:val="40"/>
                <w:szCs w:val="32"/>
              </w:rPr>
            </w:pPr>
            <w:r w:rsidRPr="00E6691C">
              <w:rPr>
                <w:rFonts w:ascii="Times New Roman" w:hAnsi="Times New Roman" w:cs="Times New Roman"/>
                <w:b/>
                <w:bCs/>
                <w:color w:val="FFFFFF"/>
                <w:sz w:val="40"/>
                <w:szCs w:val="32"/>
              </w:rPr>
              <w:t>Content</w:t>
            </w:r>
          </w:p>
        </w:tc>
        <w:tc>
          <w:tcPr>
            <w:tcW w:w="2756" w:type="dxa"/>
            <w:shd w:val="clear" w:color="auto" w:fill="17365D"/>
          </w:tcPr>
          <w:p w14:paraId="27A95491" w14:textId="77777777" w:rsidR="00FB136C" w:rsidRPr="00E6691C" w:rsidRDefault="00FB136C" w:rsidP="00AB7774">
            <w:pPr>
              <w:pStyle w:val="Default"/>
              <w:jc w:val="both"/>
              <w:rPr>
                <w:rFonts w:ascii="Times New Roman" w:hAnsi="Times New Roman" w:cs="Times New Roman"/>
                <w:color w:val="FFFFFF"/>
                <w:sz w:val="40"/>
                <w:szCs w:val="32"/>
              </w:rPr>
            </w:pPr>
            <w:r w:rsidRPr="00E6691C">
              <w:rPr>
                <w:rFonts w:ascii="Times New Roman" w:hAnsi="Times New Roman" w:cs="Times New Roman"/>
                <w:b/>
                <w:bCs/>
                <w:color w:val="FFFFFF"/>
                <w:sz w:val="40"/>
                <w:szCs w:val="32"/>
              </w:rPr>
              <w:t>Page</w:t>
            </w:r>
          </w:p>
        </w:tc>
      </w:tr>
      <w:tr w:rsidR="00FB136C" w:rsidRPr="00E6691C" w14:paraId="22306CBD" w14:textId="77777777">
        <w:trPr>
          <w:trHeight w:val="688"/>
        </w:trPr>
        <w:tc>
          <w:tcPr>
            <w:tcW w:w="1663" w:type="dxa"/>
          </w:tcPr>
          <w:p w14:paraId="66ABAAA8" w14:textId="77777777" w:rsidR="00FB136C" w:rsidRPr="00E6691C" w:rsidRDefault="00FB136C" w:rsidP="00A60914">
            <w:pPr>
              <w:widowControl/>
              <w:numPr>
                <w:ilvl w:val="0"/>
                <w:numId w:val="54"/>
              </w:numPr>
              <w:adjustRightInd w:val="0"/>
              <w:jc w:val="both"/>
              <w:rPr>
                <w:b/>
                <w:sz w:val="28"/>
                <w:szCs w:val="28"/>
              </w:rPr>
            </w:pPr>
          </w:p>
        </w:tc>
        <w:tc>
          <w:tcPr>
            <w:tcW w:w="5430" w:type="dxa"/>
          </w:tcPr>
          <w:p w14:paraId="62BED6BB" w14:textId="77777777" w:rsidR="00FB136C" w:rsidRPr="00E6691C" w:rsidRDefault="00FB136C" w:rsidP="00AB7774">
            <w:pPr>
              <w:adjustRightInd w:val="0"/>
              <w:jc w:val="both"/>
              <w:rPr>
                <w:sz w:val="28"/>
                <w:szCs w:val="28"/>
              </w:rPr>
            </w:pPr>
            <w:r w:rsidRPr="00E6691C">
              <w:rPr>
                <w:b/>
                <w:bCs/>
                <w:sz w:val="28"/>
                <w:szCs w:val="28"/>
              </w:rPr>
              <w:t xml:space="preserve">Introduction </w:t>
            </w:r>
          </w:p>
        </w:tc>
        <w:tc>
          <w:tcPr>
            <w:tcW w:w="2756" w:type="dxa"/>
          </w:tcPr>
          <w:p w14:paraId="4E40ACC2" w14:textId="77777777" w:rsidR="00FB136C" w:rsidRPr="00E6691C" w:rsidRDefault="00FB136C" w:rsidP="00AB7774">
            <w:pPr>
              <w:adjustRightInd w:val="0"/>
              <w:jc w:val="both"/>
              <w:rPr>
                <w:sz w:val="28"/>
                <w:szCs w:val="28"/>
              </w:rPr>
            </w:pPr>
            <w:r w:rsidRPr="00E6691C">
              <w:rPr>
                <w:b/>
                <w:bCs/>
                <w:sz w:val="28"/>
                <w:szCs w:val="28"/>
              </w:rPr>
              <w:t xml:space="preserve">3 </w:t>
            </w:r>
          </w:p>
        </w:tc>
      </w:tr>
      <w:tr w:rsidR="00FB136C" w:rsidRPr="00E6691C" w14:paraId="38676F79" w14:textId="77777777">
        <w:trPr>
          <w:trHeight w:val="724"/>
        </w:trPr>
        <w:tc>
          <w:tcPr>
            <w:tcW w:w="1663" w:type="dxa"/>
          </w:tcPr>
          <w:p w14:paraId="36C85578" w14:textId="77777777" w:rsidR="00FB136C" w:rsidRPr="00E6691C" w:rsidRDefault="00FB136C" w:rsidP="00A60914">
            <w:pPr>
              <w:widowControl/>
              <w:numPr>
                <w:ilvl w:val="0"/>
                <w:numId w:val="54"/>
              </w:numPr>
              <w:adjustRightInd w:val="0"/>
              <w:jc w:val="both"/>
              <w:rPr>
                <w:b/>
                <w:sz w:val="28"/>
                <w:szCs w:val="28"/>
              </w:rPr>
            </w:pPr>
          </w:p>
        </w:tc>
        <w:tc>
          <w:tcPr>
            <w:tcW w:w="5430" w:type="dxa"/>
          </w:tcPr>
          <w:p w14:paraId="3E83A905" w14:textId="77777777" w:rsidR="00FB136C" w:rsidRPr="00E6691C" w:rsidRDefault="00FB136C" w:rsidP="00AB7774">
            <w:pPr>
              <w:adjustRightInd w:val="0"/>
              <w:jc w:val="both"/>
              <w:rPr>
                <w:b/>
                <w:bCs/>
                <w:sz w:val="28"/>
                <w:szCs w:val="28"/>
              </w:rPr>
            </w:pPr>
            <w:r w:rsidRPr="00E6691C">
              <w:rPr>
                <w:b/>
                <w:bCs/>
                <w:sz w:val="28"/>
                <w:szCs w:val="28"/>
              </w:rPr>
              <w:t xml:space="preserve">Aims &amp; Objective </w:t>
            </w:r>
          </w:p>
          <w:p w14:paraId="5BF80925" w14:textId="77777777" w:rsidR="00FB136C" w:rsidRPr="00E6691C" w:rsidRDefault="00FB136C" w:rsidP="00AB7774">
            <w:pPr>
              <w:adjustRightInd w:val="0"/>
              <w:jc w:val="both"/>
              <w:rPr>
                <w:sz w:val="28"/>
                <w:szCs w:val="28"/>
              </w:rPr>
            </w:pPr>
          </w:p>
        </w:tc>
        <w:tc>
          <w:tcPr>
            <w:tcW w:w="2756" w:type="dxa"/>
          </w:tcPr>
          <w:p w14:paraId="5583B299" w14:textId="77777777" w:rsidR="00FB136C" w:rsidRPr="00E6691C" w:rsidRDefault="00FB136C" w:rsidP="00AB7774">
            <w:pPr>
              <w:adjustRightInd w:val="0"/>
              <w:jc w:val="both"/>
              <w:rPr>
                <w:sz w:val="28"/>
                <w:szCs w:val="28"/>
              </w:rPr>
            </w:pPr>
            <w:r w:rsidRPr="00E6691C">
              <w:rPr>
                <w:b/>
                <w:bCs/>
                <w:sz w:val="28"/>
                <w:szCs w:val="28"/>
              </w:rPr>
              <w:t xml:space="preserve">3 </w:t>
            </w:r>
          </w:p>
        </w:tc>
      </w:tr>
      <w:tr w:rsidR="00FB136C" w:rsidRPr="00E6691C" w14:paraId="23B6E477" w14:textId="77777777">
        <w:trPr>
          <w:trHeight w:val="688"/>
        </w:trPr>
        <w:tc>
          <w:tcPr>
            <w:tcW w:w="1663" w:type="dxa"/>
          </w:tcPr>
          <w:p w14:paraId="732C5144" w14:textId="77777777" w:rsidR="00FB136C" w:rsidRPr="00E6691C" w:rsidRDefault="00FB136C" w:rsidP="00A60914">
            <w:pPr>
              <w:widowControl/>
              <w:numPr>
                <w:ilvl w:val="0"/>
                <w:numId w:val="54"/>
              </w:numPr>
              <w:adjustRightInd w:val="0"/>
              <w:jc w:val="both"/>
              <w:rPr>
                <w:b/>
                <w:sz w:val="28"/>
                <w:szCs w:val="28"/>
              </w:rPr>
            </w:pPr>
          </w:p>
        </w:tc>
        <w:tc>
          <w:tcPr>
            <w:tcW w:w="5430" w:type="dxa"/>
          </w:tcPr>
          <w:p w14:paraId="06369584" w14:textId="77777777" w:rsidR="00FB136C" w:rsidRPr="00E6691C" w:rsidRDefault="00065A1B" w:rsidP="00AB7774">
            <w:pPr>
              <w:adjustRightInd w:val="0"/>
              <w:jc w:val="both"/>
              <w:rPr>
                <w:b/>
                <w:bCs/>
                <w:sz w:val="28"/>
                <w:szCs w:val="28"/>
              </w:rPr>
            </w:pPr>
            <w:r w:rsidRPr="00E6691C">
              <w:rPr>
                <w:b/>
                <w:bCs/>
                <w:sz w:val="28"/>
                <w:szCs w:val="28"/>
              </w:rPr>
              <w:t xml:space="preserve">General &amp; </w:t>
            </w:r>
            <w:r w:rsidR="00FB136C" w:rsidRPr="00E6691C">
              <w:rPr>
                <w:b/>
                <w:bCs/>
                <w:sz w:val="28"/>
                <w:szCs w:val="28"/>
              </w:rPr>
              <w:t xml:space="preserve">Specific learning outcomes </w:t>
            </w:r>
          </w:p>
          <w:p w14:paraId="7712AD82" w14:textId="77777777" w:rsidR="00FB136C" w:rsidRPr="00E6691C" w:rsidRDefault="00FB136C" w:rsidP="00AB7774">
            <w:pPr>
              <w:adjustRightInd w:val="0"/>
              <w:jc w:val="both"/>
              <w:rPr>
                <w:sz w:val="28"/>
                <w:szCs w:val="28"/>
              </w:rPr>
            </w:pPr>
          </w:p>
        </w:tc>
        <w:tc>
          <w:tcPr>
            <w:tcW w:w="2756" w:type="dxa"/>
          </w:tcPr>
          <w:p w14:paraId="22975C26" w14:textId="211577E5" w:rsidR="00FB136C" w:rsidRPr="00E6691C" w:rsidRDefault="00065A1B" w:rsidP="00AB7774">
            <w:pPr>
              <w:adjustRightInd w:val="0"/>
              <w:jc w:val="both"/>
              <w:rPr>
                <w:sz w:val="28"/>
                <w:szCs w:val="28"/>
              </w:rPr>
            </w:pPr>
            <w:r w:rsidRPr="00E6691C">
              <w:rPr>
                <w:b/>
                <w:bCs/>
                <w:sz w:val="28"/>
                <w:szCs w:val="28"/>
              </w:rPr>
              <w:t>3-</w:t>
            </w:r>
            <w:r w:rsidR="006F0FCF">
              <w:rPr>
                <w:b/>
                <w:bCs/>
                <w:sz w:val="28"/>
                <w:szCs w:val="28"/>
              </w:rPr>
              <w:t>6</w:t>
            </w:r>
          </w:p>
        </w:tc>
      </w:tr>
      <w:tr w:rsidR="00FB136C" w:rsidRPr="00E6691C" w14:paraId="1C7F7CB6" w14:textId="77777777">
        <w:trPr>
          <w:trHeight w:val="724"/>
        </w:trPr>
        <w:tc>
          <w:tcPr>
            <w:tcW w:w="1663" w:type="dxa"/>
          </w:tcPr>
          <w:p w14:paraId="3A6767B9" w14:textId="77777777" w:rsidR="00FB136C" w:rsidRPr="00E6691C" w:rsidRDefault="00FB136C" w:rsidP="00A60914">
            <w:pPr>
              <w:widowControl/>
              <w:numPr>
                <w:ilvl w:val="0"/>
                <w:numId w:val="54"/>
              </w:numPr>
              <w:adjustRightInd w:val="0"/>
              <w:jc w:val="both"/>
              <w:rPr>
                <w:b/>
                <w:bCs/>
                <w:sz w:val="28"/>
                <w:szCs w:val="28"/>
              </w:rPr>
            </w:pPr>
          </w:p>
        </w:tc>
        <w:tc>
          <w:tcPr>
            <w:tcW w:w="5430" w:type="dxa"/>
          </w:tcPr>
          <w:p w14:paraId="2C02EA6B" w14:textId="77777777" w:rsidR="00FB136C" w:rsidRPr="00E6691C" w:rsidRDefault="00FB136C" w:rsidP="00AB7774">
            <w:pPr>
              <w:adjustRightInd w:val="0"/>
              <w:jc w:val="both"/>
              <w:rPr>
                <w:b/>
                <w:sz w:val="28"/>
              </w:rPr>
            </w:pPr>
            <w:r w:rsidRPr="00E6691C">
              <w:rPr>
                <w:b/>
                <w:sz w:val="28"/>
              </w:rPr>
              <w:t>Study Scheme</w:t>
            </w:r>
          </w:p>
          <w:p w14:paraId="06E7C5EB" w14:textId="77777777" w:rsidR="00FB136C" w:rsidRPr="00E6691C" w:rsidRDefault="00FB136C" w:rsidP="00AB7774">
            <w:pPr>
              <w:adjustRightInd w:val="0"/>
              <w:jc w:val="both"/>
              <w:rPr>
                <w:b/>
                <w:bCs/>
                <w:sz w:val="28"/>
                <w:szCs w:val="28"/>
              </w:rPr>
            </w:pPr>
          </w:p>
        </w:tc>
        <w:tc>
          <w:tcPr>
            <w:tcW w:w="2756" w:type="dxa"/>
          </w:tcPr>
          <w:p w14:paraId="04A080F2" w14:textId="173A9D56" w:rsidR="00FB136C" w:rsidRPr="00E6691C" w:rsidRDefault="006F0FCF" w:rsidP="00AB7774">
            <w:pPr>
              <w:adjustRightInd w:val="0"/>
              <w:jc w:val="both"/>
              <w:rPr>
                <w:b/>
                <w:bCs/>
                <w:sz w:val="28"/>
                <w:szCs w:val="28"/>
              </w:rPr>
            </w:pPr>
            <w:r>
              <w:rPr>
                <w:b/>
                <w:bCs/>
                <w:sz w:val="28"/>
                <w:szCs w:val="28"/>
              </w:rPr>
              <w:t>7-9</w:t>
            </w:r>
          </w:p>
        </w:tc>
      </w:tr>
      <w:tr w:rsidR="00FB136C" w:rsidRPr="00E6691C" w14:paraId="79625AE2" w14:textId="77777777">
        <w:trPr>
          <w:trHeight w:val="724"/>
        </w:trPr>
        <w:tc>
          <w:tcPr>
            <w:tcW w:w="1663" w:type="dxa"/>
          </w:tcPr>
          <w:p w14:paraId="61E01FD1" w14:textId="77777777" w:rsidR="00FB136C" w:rsidRPr="00E6691C" w:rsidRDefault="00FB136C" w:rsidP="00A60914">
            <w:pPr>
              <w:widowControl/>
              <w:numPr>
                <w:ilvl w:val="0"/>
                <w:numId w:val="54"/>
              </w:numPr>
              <w:adjustRightInd w:val="0"/>
              <w:jc w:val="both"/>
              <w:rPr>
                <w:b/>
                <w:sz w:val="28"/>
                <w:szCs w:val="28"/>
              </w:rPr>
            </w:pPr>
          </w:p>
        </w:tc>
        <w:tc>
          <w:tcPr>
            <w:tcW w:w="5430" w:type="dxa"/>
          </w:tcPr>
          <w:p w14:paraId="6E317CA0" w14:textId="77777777" w:rsidR="00FB136C" w:rsidRPr="00E6691C" w:rsidRDefault="00FB136C" w:rsidP="00AB7774">
            <w:pPr>
              <w:adjustRightInd w:val="0"/>
              <w:jc w:val="both"/>
              <w:rPr>
                <w:sz w:val="28"/>
                <w:szCs w:val="28"/>
              </w:rPr>
            </w:pPr>
            <w:r w:rsidRPr="00E6691C">
              <w:rPr>
                <w:b/>
                <w:bCs/>
                <w:sz w:val="28"/>
                <w:szCs w:val="28"/>
              </w:rPr>
              <w:t xml:space="preserve">1st Semester syllabus </w:t>
            </w:r>
          </w:p>
        </w:tc>
        <w:tc>
          <w:tcPr>
            <w:tcW w:w="2756" w:type="dxa"/>
          </w:tcPr>
          <w:p w14:paraId="7B86EEF2" w14:textId="77777777" w:rsidR="00FB136C" w:rsidRPr="00E6691C" w:rsidRDefault="00FB136C" w:rsidP="00AB7774">
            <w:pPr>
              <w:adjustRightInd w:val="0"/>
              <w:jc w:val="both"/>
              <w:rPr>
                <w:b/>
                <w:sz w:val="28"/>
                <w:szCs w:val="28"/>
              </w:rPr>
            </w:pPr>
          </w:p>
          <w:p w14:paraId="0289BE9E" w14:textId="670D4E1D" w:rsidR="00FB136C" w:rsidRPr="00E6691C" w:rsidRDefault="00065A1B" w:rsidP="00AB7774">
            <w:pPr>
              <w:adjustRightInd w:val="0"/>
              <w:jc w:val="both"/>
              <w:rPr>
                <w:b/>
                <w:sz w:val="28"/>
                <w:szCs w:val="28"/>
              </w:rPr>
            </w:pPr>
            <w:r w:rsidRPr="00E6691C">
              <w:rPr>
                <w:b/>
                <w:sz w:val="28"/>
                <w:szCs w:val="28"/>
              </w:rPr>
              <w:t>1</w:t>
            </w:r>
            <w:r w:rsidR="006F0FCF">
              <w:rPr>
                <w:b/>
                <w:sz w:val="28"/>
                <w:szCs w:val="28"/>
              </w:rPr>
              <w:t>0</w:t>
            </w:r>
            <w:r w:rsidRPr="00E6691C">
              <w:rPr>
                <w:b/>
                <w:sz w:val="28"/>
                <w:szCs w:val="28"/>
              </w:rPr>
              <w:t>-2</w:t>
            </w:r>
            <w:r w:rsidR="006F0FCF">
              <w:rPr>
                <w:b/>
                <w:sz w:val="28"/>
                <w:szCs w:val="28"/>
              </w:rPr>
              <w:t>0</w:t>
            </w:r>
          </w:p>
        </w:tc>
      </w:tr>
      <w:tr w:rsidR="00FB136C" w:rsidRPr="00E6691C" w14:paraId="05285FCE" w14:textId="77777777">
        <w:trPr>
          <w:trHeight w:val="688"/>
        </w:trPr>
        <w:tc>
          <w:tcPr>
            <w:tcW w:w="1663" w:type="dxa"/>
          </w:tcPr>
          <w:p w14:paraId="4D4585BE" w14:textId="77777777" w:rsidR="00FB136C" w:rsidRPr="00E6691C" w:rsidRDefault="00FB136C" w:rsidP="00A60914">
            <w:pPr>
              <w:widowControl/>
              <w:numPr>
                <w:ilvl w:val="0"/>
                <w:numId w:val="54"/>
              </w:numPr>
              <w:adjustRightInd w:val="0"/>
              <w:jc w:val="both"/>
              <w:rPr>
                <w:b/>
                <w:sz w:val="28"/>
                <w:szCs w:val="28"/>
              </w:rPr>
            </w:pPr>
          </w:p>
        </w:tc>
        <w:tc>
          <w:tcPr>
            <w:tcW w:w="5430" w:type="dxa"/>
          </w:tcPr>
          <w:p w14:paraId="7F289B51" w14:textId="77777777" w:rsidR="00FB136C" w:rsidRPr="00E6691C" w:rsidRDefault="00FB136C" w:rsidP="00AB7774">
            <w:pPr>
              <w:adjustRightInd w:val="0"/>
              <w:jc w:val="both"/>
              <w:rPr>
                <w:sz w:val="28"/>
                <w:szCs w:val="28"/>
              </w:rPr>
            </w:pPr>
            <w:r w:rsidRPr="00E6691C">
              <w:rPr>
                <w:b/>
                <w:bCs/>
                <w:sz w:val="28"/>
                <w:szCs w:val="28"/>
              </w:rPr>
              <w:t xml:space="preserve">2nd Semester syllabus </w:t>
            </w:r>
          </w:p>
        </w:tc>
        <w:tc>
          <w:tcPr>
            <w:tcW w:w="2756" w:type="dxa"/>
          </w:tcPr>
          <w:p w14:paraId="53DB75B3" w14:textId="77777777" w:rsidR="00FB136C" w:rsidRPr="00E6691C" w:rsidRDefault="00FB136C" w:rsidP="00AB7774">
            <w:pPr>
              <w:adjustRightInd w:val="0"/>
              <w:jc w:val="both"/>
              <w:rPr>
                <w:b/>
                <w:bCs/>
                <w:sz w:val="28"/>
                <w:szCs w:val="28"/>
              </w:rPr>
            </w:pPr>
          </w:p>
          <w:p w14:paraId="253F36DC" w14:textId="71467D90" w:rsidR="00065A1B" w:rsidRPr="00E6691C" w:rsidRDefault="00065A1B" w:rsidP="00AB7774">
            <w:pPr>
              <w:adjustRightInd w:val="0"/>
              <w:jc w:val="both"/>
              <w:rPr>
                <w:b/>
                <w:bCs/>
                <w:sz w:val="28"/>
                <w:szCs w:val="28"/>
              </w:rPr>
            </w:pPr>
            <w:r w:rsidRPr="00E6691C">
              <w:rPr>
                <w:b/>
                <w:bCs/>
                <w:sz w:val="28"/>
                <w:szCs w:val="28"/>
              </w:rPr>
              <w:t>2</w:t>
            </w:r>
            <w:r w:rsidR="006F0FCF">
              <w:rPr>
                <w:b/>
                <w:bCs/>
                <w:sz w:val="28"/>
                <w:szCs w:val="28"/>
              </w:rPr>
              <w:t>1</w:t>
            </w:r>
            <w:r w:rsidRPr="00E6691C">
              <w:rPr>
                <w:b/>
                <w:bCs/>
                <w:sz w:val="28"/>
                <w:szCs w:val="28"/>
              </w:rPr>
              <w:t>-28</w:t>
            </w:r>
          </w:p>
        </w:tc>
      </w:tr>
      <w:tr w:rsidR="00FB136C" w:rsidRPr="00E6691C" w14:paraId="1252F577" w14:textId="77777777">
        <w:trPr>
          <w:trHeight w:val="688"/>
        </w:trPr>
        <w:tc>
          <w:tcPr>
            <w:tcW w:w="1663" w:type="dxa"/>
          </w:tcPr>
          <w:p w14:paraId="78F0190E" w14:textId="77777777" w:rsidR="00FB136C" w:rsidRPr="00E6691C" w:rsidRDefault="00FB136C" w:rsidP="00A60914">
            <w:pPr>
              <w:widowControl/>
              <w:numPr>
                <w:ilvl w:val="0"/>
                <w:numId w:val="54"/>
              </w:numPr>
              <w:adjustRightInd w:val="0"/>
              <w:jc w:val="both"/>
              <w:rPr>
                <w:b/>
                <w:sz w:val="28"/>
                <w:szCs w:val="28"/>
              </w:rPr>
            </w:pPr>
          </w:p>
        </w:tc>
        <w:tc>
          <w:tcPr>
            <w:tcW w:w="5430" w:type="dxa"/>
          </w:tcPr>
          <w:p w14:paraId="2DFE2945" w14:textId="77777777" w:rsidR="00FB136C" w:rsidRPr="00E6691C" w:rsidRDefault="00FB136C" w:rsidP="00AB7774">
            <w:pPr>
              <w:adjustRightInd w:val="0"/>
              <w:jc w:val="both"/>
              <w:rPr>
                <w:sz w:val="28"/>
                <w:szCs w:val="28"/>
              </w:rPr>
            </w:pPr>
            <w:r w:rsidRPr="00E6691C">
              <w:rPr>
                <w:b/>
                <w:bCs/>
                <w:sz w:val="28"/>
                <w:szCs w:val="28"/>
              </w:rPr>
              <w:t xml:space="preserve">3rd Semester syllabus </w:t>
            </w:r>
          </w:p>
        </w:tc>
        <w:tc>
          <w:tcPr>
            <w:tcW w:w="2756" w:type="dxa"/>
          </w:tcPr>
          <w:p w14:paraId="0A820739" w14:textId="77777777" w:rsidR="00FB136C" w:rsidRPr="00E6691C" w:rsidRDefault="00FB136C" w:rsidP="00AB7774">
            <w:pPr>
              <w:adjustRightInd w:val="0"/>
              <w:jc w:val="both"/>
              <w:rPr>
                <w:b/>
                <w:bCs/>
                <w:sz w:val="28"/>
                <w:szCs w:val="28"/>
              </w:rPr>
            </w:pPr>
          </w:p>
          <w:p w14:paraId="395BD04D" w14:textId="215584C7" w:rsidR="00FB136C" w:rsidRPr="00E6691C" w:rsidRDefault="00065A1B" w:rsidP="00AB7774">
            <w:pPr>
              <w:adjustRightInd w:val="0"/>
              <w:jc w:val="both"/>
              <w:rPr>
                <w:sz w:val="28"/>
                <w:szCs w:val="28"/>
              </w:rPr>
            </w:pPr>
            <w:r w:rsidRPr="00E6691C">
              <w:rPr>
                <w:b/>
                <w:bCs/>
                <w:sz w:val="28"/>
                <w:szCs w:val="28"/>
              </w:rPr>
              <w:t>29-3</w:t>
            </w:r>
            <w:r w:rsidR="006F0FCF">
              <w:rPr>
                <w:b/>
                <w:bCs/>
                <w:sz w:val="28"/>
                <w:szCs w:val="28"/>
              </w:rPr>
              <w:t>1</w:t>
            </w:r>
          </w:p>
        </w:tc>
      </w:tr>
      <w:tr w:rsidR="00FB136C" w:rsidRPr="00E6691C" w14:paraId="7F5E2C95" w14:textId="77777777">
        <w:trPr>
          <w:trHeight w:val="724"/>
        </w:trPr>
        <w:tc>
          <w:tcPr>
            <w:tcW w:w="1663" w:type="dxa"/>
          </w:tcPr>
          <w:p w14:paraId="139F8164" w14:textId="77777777" w:rsidR="00FB136C" w:rsidRPr="00E6691C" w:rsidRDefault="00FB136C" w:rsidP="00A60914">
            <w:pPr>
              <w:widowControl/>
              <w:numPr>
                <w:ilvl w:val="0"/>
                <w:numId w:val="54"/>
              </w:numPr>
              <w:adjustRightInd w:val="0"/>
              <w:jc w:val="both"/>
              <w:rPr>
                <w:b/>
                <w:sz w:val="28"/>
                <w:szCs w:val="28"/>
              </w:rPr>
            </w:pPr>
          </w:p>
        </w:tc>
        <w:tc>
          <w:tcPr>
            <w:tcW w:w="5430" w:type="dxa"/>
          </w:tcPr>
          <w:p w14:paraId="6933A4C7" w14:textId="77777777" w:rsidR="00FB136C" w:rsidRPr="00E6691C" w:rsidRDefault="00FB136C" w:rsidP="00AB7774">
            <w:pPr>
              <w:adjustRightInd w:val="0"/>
              <w:jc w:val="both"/>
              <w:rPr>
                <w:sz w:val="28"/>
                <w:szCs w:val="28"/>
              </w:rPr>
            </w:pPr>
            <w:r w:rsidRPr="00E6691C">
              <w:rPr>
                <w:b/>
                <w:bCs/>
                <w:sz w:val="28"/>
                <w:szCs w:val="28"/>
              </w:rPr>
              <w:t xml:space="preserve">4th Semester syllabus </w:t>
            </w:r>
          </w:p>
        </w:tc>
        <w:tc>
          <w:tcPr>
            <w:tcW w:w="2756" w:type="dxa"/>
          </w:tcPr>
          <w:p w14:paraId="7D45631F" w14:textId="77777777" w:rsidR="00FB136C" w:rsidRPr="00E6691C" w:rsidRDefault="00FB136C" w:rsidP="00AB7774">
            <w:pPr>
              <w:adjustRightInd w:val="0"/>
              <w:jc w:val="both"/>
              <w:rPr>
                <w:b/>
                <w:bCs/>
                <w:sz w:val="28"/>
                <w:szCs w:val="28"/>
              </w:rPr>
            </w:pPr>
          </w:p>
          <w:p w14:paraId="69F88DA0" w14:textId="01F70951" w:rsidR="00FB136C" w:rsidRPr="00E6691C" w:rsidRDefault="00065A1B" w:rsidP="00AB7774">
            <w:pPr>
              <w:adjustRightInd w:val="0"/>
              <w:jc w:val="both"/>
              <w:rPr>
                <w:sz w:val="28"/>
                <w:szCs w:val="28"/>
              </w:rPr>
            </w:pPr>
            <w:r w:rsidRPr="00E6691C">
              <w:rPr>
                <w:b/>
                <w:bCs/>
                <w:sz w:val="28"/>
                <w:szCs w:val="28"/>
              </w:rPr>
              <w:t>3</w:t>
            </w:r>
            <w:r w:rsidR="006F0FCF">
              <w:rPr>
                <w:b/>
                <w:bCs/>
                <w:sz w:val="28"/>
                <w:szCs w:val="28"/>
              </w:rPr>
              <w:t>2</w:t>
            </w:r>
            <w:r w:rsidRPr="00E6691C">
              <w:rPr>
                <w:b/>
                <w:bCs/>
                <w:sz w:val="28"/>
                <w:szCs w:val="28"/>
              </w:rPr>
              <w:t>-3</w:t>
            </w:r>
            <w:r w:rsidR="006F0FCF">
              <w:rPr>
                <w:b/>
                <w:bCs/>
                <w:sz w:val="28"/>
                <w:szCs w:val="28"/>
              </w:rPr>
              <w:t>5</w:t>
            </w:r>
          </w:p>
        </w:tc>
      </w:tr>
      <w:tr w:rsidR="00FB136C" w:rsidRPr="00E6691C" w14:paraId="3867A431" w14:textId="77777777">
        <w:trPr>
          <w:trHeight w:val="724"/>
        </w:trPr>
        <w:tc>
          <w:tcPr>
            <w:tcW w:w="1663" w:type="dxa"/>
          </w:tcPr>
          <w:p w14:paraId="5AE13AD3" w14:textId="77777777" w:rsidR="00FB136C" w:rsidRPr="00E6691C" w:rsidRDefault="00FB136C" w:rsidP="00A60914">
            <w:pPr>
              <w:widowControl/>
              <w:numPr>
                <w:ilvl w:val="0"/>
                <w:numId w:val="54"/>
              </w:numPr>
              <w:adjustRightInd w:val="0"/>
              <w:jc w:val="both"/>
              <w:rPr>
                <w:b/>
                <w:bCs/>
                <w:sz w:val="28"/>
                <w:szCs w:val="28"/>
              </w:rPr>
            </w:pPr>
          </w:p>
        </w:tc>
        <w:tc>
          <w:tcPr>
            <w:tcW w:w="5430" w:type="dxa"/>
          </w:tcPr>
          <w:p w14:paraId="0D9AA3AC" w14:textId="77777777" w:rsidR="00FB136C" w:rsidRPr="00E6691C" w:rsidRDefault="00FB136C" w:rsidP="00AB7774">
            <w:pPr>
              <w:jc w:val="both"/>
            </w:pPr>
            <w:r w:rsidRPr="00E6691C">
              <w:rPr>
                <w:b/>
                <w:bCs/>
                <w:sz w:val="28"/>
                <w:szCs w:val="28"/>
              </w:rPr>
              <w:t xml:space="preserve">5th Semester syllabus </w:t>
            </w:r>
          </w:p>
        </w:tc>
        <w:tc>
          <w:tcPr>
            <w:tcW w:w="2756" w:type="dxa"/>
          </w:tcPr>
          <w:p w14:paraId="0085A9FF" w14:textId="77777777" w:rsidR="00FB136C" w:rsidRPr="00E6691C" w:rsidRDefault="00FB136C" w:rsidP="00AB7774">
            <w:pPr>
              <w:adjustRightInd w:val="0"/>
              <w:jc w:val="both"/>
              <w:rPr>
                <w:b/>
                <w:bCs/>
                <w:sz w:val="28"/>
                <w:szCs w:val="28"/>
              </w:rPr>
            </w:pPr>
          </w:p>
          <w:p w14:paraId="22D74B12" w14:textId="5D6D0B2E" w:rsidR="00FB136C" w:rsidRPr="00E6691C" w:rsidRDefault="00065A1B" w:rsidP="00AB7774">
            <w:pPr>
              <w:adjustRightInd w:val="0"/>
              <w:jc w:val="both"/>
              <w:rPr>
                <w:b/>
                <w:bCs/>
                <w:sz w:val="28"/>
                <w:szCs w:val="28"/>
              </w:rPr>
            </w:pPr>
            <w:r w:rsidRPr="00E6691C">
              <w:rPr>
                <w:b/>
                <w:bCs/>
                <w:sz w:val="28"/>
                <w:szCs w:val="28"/>
              </w:rPr>
              <w:t>3</w:t>
            </w:r>
            <w:r w:rsidR="006F0FCF">
              <w:rPr>
                <w:b/>
                <w:bCs/>
                <w:sz w:val="28"/>
                <w:szCs w:val="28"/>
              </w:rPr>
              <w:t>6</w:t>
            </w:r>
            <w:r w:rsidRPr="00E6691C">
              <w:rPr>
                <w:b/>
                <w:bCs/>
                <w:sz w:val="28"/>
                <w:szCs w:val="28"/>
              </w:rPr>
              <w:t>-</w:t>
            </w:r>
            <w:r w:rsidR="00401946">
              <w:rPr>
                <w:b/>
                <w:bCs/>
                <w:sz w:val="28"/>
                <w:szCs w:val="28"/>
              </w:rPr>
              <w:t>38</w:t>
            </w:r>
          </w:p>
        </w:tc>
      </w:tr>
      <w:tr w:rsidR="00FB136C" w:rsidRPr="00E6691C" w14:paraId="5A75E8C2" w14:textId="77777777">
        <w:trPr>
          <w:trHeight w:val="724"/>
        </w:trPr>
        <w:tc>
          <w:tcPr>
            <w:tcW w:w="1663" w:type="dxa"/>
          </w:tcPr>
          <w:p w14:paraId="7B12C90C" w14:textId="77777777" w:rsidR="00FB136C" w:rsidRPr="00E6691C" w:rsidRDefault="00FB136C" w:rsidP="00A60914">
            <w:pPr>
              <w:widowControl/>
              <w:numPr>
                <w:ilvl w:val="0"/>
                <w:numId w:val="54"/>
              </w:numPr>
              <w:adjustRightInd w:val="0"/>
              <w:jc w:val="both"/>
              <w:rPr>
                <w:b/>
                <w:bCs/>
                <w:sz w:val="28"/>
                <w:szCs w:val="28"/>
              </w:rPr>
            </w:pPr>
          </w:p>
        </w:tc>
        <w:tc>
          <w:tcPr>
            <w:tcW w:w="5430" w:type="dxa"/>
          </w:tcPr>
          <w:p w14:paraId="1AB7C068" w14:textId="77777777" w:rsidR="00FB136C" w:rsidRPr="00E6691C" w:rsidRDefault="00FB136C" w:rsidP="00AB7774">
            <w:pPr>
              <w:jc w:val="both"/>
            </w:pPr>
            <w:r w:rsidRPr="00E6691C">
              <w:rPr>
                <w:b/>
                <w:bCs/>
                <w:sz w:val="28"/>
                <w:szCs w:val="28"/>
              </w:rPr>
              <w:t xml:space="preserve">6th Semester syllabus </w:t>
            </w:r>
          </w:p>
        </w:tc>
        <w:tc>
          <w:tcPr>
            <w:tcW w:w="2756" w:type="dxa"/>
          </w:tcPr>
          <w:p w14:paraId="165D10C1" w14:textId="77777777" w:rsidR="00FB136C" w:rsidRPr="00E6691C" w:rsidRDefault="00FB136C" w:rsidP="00AB7774">
            <w:pPr>
              <w:adjustRightInd w:val="0"/>
              <w:jc w:val="both"/>
              <w:rPr>
                <w:b/>
                <w:bCs/>
                <w:sz w:val="28"/>
                <w:szCs w:val="28"/>
              </w:rPr>
            </w:pPr>
          </w:p>
          <w:p w14:paraId="0B586DB8" w14:textId="44140636" w:rsidR="00FB136C" w:rsidRPr="00E6691C" w:rsidRDefault="00401946" w:rsidP="00AB7774">
            <w:pPr>
              <w:adjustRightInd w:val="0"/>
              <w:jc w:val="both"/>
              <w:rPr>
                <w:b/>
                <w:bCs/>
                <w:sz w:val="28"/>
                <w:szCs w:val="28"/>
              </w:rPr>
            </w:pPr>
            <w:r>
              <w:rPr>
                <w:b/>
                <w:bCs/>
                <w:sz w:val="28"/>
                <w:szCs w:val="28"/>
              </w:rPr>
              <w:t>39-42</w:t>
            </w:r>
          </w:p>
        </w:tc>
      </w:tr>
      <w:tr w:rsidR="00FB136C" w:rsidRPr="00E6691C" w14:paraId="58D34405" w14:textId="77777777">
        <w:trPr>
          <w:trHeight w:val="724"/>
        </w:trPr>
        <w:tc>
          <w:tcPr>
            <w:tcW w:w="1663" w:type="dxa"/>
          </w:tcPr>
          <w:p w14:paraId="786F4E2A" w14:textId="77777777" w:rsidR="00FB136C" w:rsidRPr="00E6691C" w:rsidRDefault="00FB136C" w:rsidP="00A60914">
            <w:pPr>
              <w:widowControl/>
              <w:numPr>
                <w:ilvl w:val="0"/>
                <w:numId w:val="54"/>
              </w:numPr>
              <w:adjustRightInd w:val="0"/>
              <w:jc w:val="both"/>
              <w:rPr>
                <w:b/>
                <w:bCs/>
                <w:sz w:val="28"/>
                <w:szCs w:val="28"/>
              </w:rPr>
            </w:pPr>
          </w:p>
        </w:tc>
        <w:tc>
          <w:tcPr>
            <w:tcW w:w="5430" w:type="dxa"/>
          </w:tcPr>
          <w:p w14:paraId="61168C7A" w14:textId="77777777" w:rsidR="00FB136C" w:rsidRPr="00E6691C" w:rsidRDefault="00FB136C" w:rsidP="00AB7774">
            <w:pPr>
              <w:jc w:val="both"/>
            </w:pPr>
            <w:r w:rsidRPr="00E6691C">
              <w:rPr>
                <w:b/>
                <w:bCs/>
                <w:sz w:val="28"/>
                <w:szCs w:val="28"/>
              </w:rPr>
              <w:t xml:space="preserve">7th Semester syllabus </w:t>
            </w:r>
          </w:p>
        </w:tc>
        <w:tc>
          <w:tcPr>
            <w:tcW w:w="2756" w:type="dxa"/>
          </w:tcPr>
          <w:p w14:paraId="391821D3" w14:textId="77777777" w:rsidR="00FB136C" w:rsidRPr="00E6691C" w:rsidRDefault="00FB136C" w:rsidP="00AB7774">
            <w:pPr>
              <w:adjustRightInd w:val="0"/>
              <w:jc w:val="both"/>
              <w:rPr>
                <w:b/>
                <w:bCs/>
                <w:sz w:val="28"/>
                <w:szCs w:val="28"/>
              </w:rPr>
            </w:pPr>
          </w:p>
          <w:p w14:paraId="6DD67F01" w14:textId="715FF595" w:rsidR="00FB136C" w:rsidRPr="00E6691C" w:rsidRDefault="00065A1B" w:rsidP="00AB7774">
            <w:pPr>
              <w:adjustRightInd w:val="0"/>
              <w:jc w:val="both"/>
              <w:rPr>
                <w:b/>
                <w:bCs/>
                <w:sz w:val="28"/>
                <w:szCs w:val="28"/>
              </w:rPr>
            </w:pPr>
            <w:r w:rsidRPr="00E6691C">
              <w:rPr>
                <w:b/>
                <w:bCs/>
                <w:sz w:val="28"/>
                <w:szCs w:val="28"/>
              </w:rPr>
              <w:t>4</w:t>
            </w:r>
            <w:r w:rsidR="00401946">
              <w:rPr>
                <w:b/>
                <w:bCs/>
                <w:sz w:val="28"/>
                <w:szCs w:val="28"/>
              </w:rPr>
              <w:t>3</w:t>
            </w:r>
            <w:r w:rsidRPr="00E6691C">
              <w:rPr>
                <w:b/>
                <w:bCs/>
                <w:sz w:val="28"/>
                <w:szCs w:val="28"/>
              </w:rPr>
              <w:t>-4</w:t>
            </w:r>
            <w:r w:rsidR="00401946">
              <w:rPr>
                <w:b/>
                <w:bCs/>
                <w:sz w:val="28"/>
                <w:szCs w:val="28"/>
              </w:rPr>
              <w:t>5</w:t>
            </w:r>
          </w:p>
        </w:tc>
      </w:tr>
      <w:tr w:rsidR="00FB136C" w:rsidRPr="00E6691C" w14:paraId="2D9D0C89" w14:textId="77777777">
        <w:trPr>
          <w:trHeight w:val="722"/>
        </w:trPr>
        <w:tc>
          <w:tcPr>
            <w:tcW w:w="1663" w:type="dxa"/>
          </w:tcPr>
          <w:p w14:paraId="3BE55AFE" w14:textId="77777777" w:rsidR="00FB136C" w:rsidRPr="00E6691C" w:rsidRDefault="00FB136C" w:rsidP="00A60914">
            <w:pPr>
              <w:widowControl/>
              <w:numPr>
                <w:ilvl w:val="0"/>
                <w:numId w:val="54"/>
              </w:numPr>
              <w:adjustRightInd w:val="0"/>
              <w:jc w:val="both"/>
              <w:rPr>
                <w:b/>
                <w:bCs/>
                <w:sz w:val="28"/>
                <w:szCs w:val="28"/>
              </w:rPr>
            </w:pPr>
          </w:p>
        </w:tc>
        <w:tc>
          <w:tcPr>
            <w:tcW w:w="5430" w:type="dxa"/>
          </w:tcPr>
          <w:p w14:paraId="68E0A0AE" w14:textId="77777777" w:rsidR="00FB136C" w:rsidRPr="00E6691C" w:rsidRDefault="00FB136C" w:rsidP="00AB7774">
            <w:pPr>
              <w:jc w:val="both"/>
            </w:pPr>
            <w:r w:rsidRPr="00E6691C">
              <w:rPr>
                <w:b/>
                <w:bCs/>
                <w:sz w:val="28"/>
                <w:szCs w:val="28"/>
              </w:rPr>
              <w:t xml:space="preserve">8th Semester syllabus </w:t>
            </w:r>
          </w:p>
        </w:tc>
        <w:tc>
          <w:tcPr>
            <w:tcW w:w="2756" w:type="dxa"/>
          </w:tcPr>
          <w:p w14:paraId="0C812E52" w14:textId="77777777" w:rsidR="00FB136C" w:rsidRPr="00E6691C" w:rsidRDefault="00FB136C" w:rsidP="00AB7774">
            <w:pPr>
              <w:adjustRightInd w:val="0"/>
              <w:jc w:val="both"/>
              <w:rPr>
                <w:b/>
                <w:bCs/>
                <w:sz w:val="28"/>
                <w:szCs w:val="28"/>
              </w:rPr>
            </w:pPr>
          </w:p>
          <w:p w14:paraId="52DAC3F9" w14:textId="56FA7CAF" w:rsidR="00FB136C" w:rsidRPr="00E6691C" w:rsidRDefault="00065A1B" w:rsidP="00AB7774">
            <w:pPr>
              <w:adjustRightInd w:val="0"/>
              <w:jc w:val="both"/>
              <w:rPr>
                <w:b/>
                <w:bCs/>
                <w:sz w:val="28"/>
                <w:szCs w:val="28"/>
              </w:rPr>
            </w:pPr>
            <w:r w:rsidRPr="00E6691C">
              <w:rPr>
                <w:b/>
                <w:bCs/>
                <w:sz w:val="28"/>
                <w:szCs w:val="28"/>
              </w:rPr>
              <w:t>4</w:t>
            </w:r>
            <w:r w:rsidR="00401946">
              <w:rPr>
                <w:b/>
                <w:bCs/>
                <w:sz w:val="28"/>
                <w:szCs w:val="28"/>
              </w:rPr>
              <w:t>6-47</w:t>
            </w:r>
          </w:p>
        </w:tc>
      </w:tr>
      <w:tr w:rsidR="00FB136C" w:rsidRPr="00E6691C" w14:paraId="6C83965E" w14:textId="77777777">
        <w:trPr>
          <w:trHeight w:val="725"/>
        </w:trPr>
        <w:tc>
          <w:tcPr>
            <w:tcW w:w="1663" w:type="dxa"/>
          </w:tcPr>
          <w:p w14:paraId="7CF6BEE1" w14:textId="77777777" w:rsidR="00FB136C" w:rsidRPr="00E6691C" w:rsidRDefault="00FB136C" w:rsidP="00A60914">
            <w:pPr>
              <w:widowControl/>
              <w:numPr>
                <w:ilvl w:val="0"/>
                <w:numId w:val="54"/>
              </w:numPr>
              <w:adjustRightInd w:val="0"/>
              <w:jc w:val="both"/>
              <w:rPr>
                <w:b/>
                <w:sz w:val="28"/>
                <w:szCs w:val="28"/>
              </w:rPr>
            </w:pPr>
          </w:p>
        </w:tc>
        <w:tc>
          <w:tcPr>
            <w:tcW w:w="5430" w:type="dxa"/>
          </w:tcPr>
          <w:p w14:paraId="2105B926" w14:textId="77777777" w:rsidR="00FB136C" w:rsidRPr="00E6691C" w:rsidRDefault="00FB136C" w:rsidP="00AB7774">
            <w:pPr>
              <w:adjustRightInd w:val="0"/>
              <w:jc w:val="both"/>
              <w:rPr>
                <w:sz w:val="28"/>
                <w:szCs w:val="28"/>
              </w:rPr>
            </w:pPr>
            <w:r w:rsidRPr="00E6691C">
              <w:rPr>
                <w:b/>
                <w:bCs/>
                <w:sz w:val="28"/>
                <w:szCs w:val="28"/>
              </w:rPr>
              <w:t xml:space="preserve">Research Project </w:t>
            </w:r>
          </w:p>
        </w:tc>
        <w:tc>
          <w:tcPr>
            <w:tcW w:w="2756" w:type="dxa"/>
          </w:tcPr>
          <w:p w14:paraId="739CA092" w14:textId="77777777" w:rsidR="00FB136C" w:rsidRPr="00E6691C" w:rsidRDefault="00FB136C" w:rsidP="00AB7774">
            <w:pPr>
              <w:adjustRightInd w:val="0"/>
              <w:jc w:val="both"/>
              <w:rPr>
                <w:b/>
                <w:bCs/>
                <w:sz w:val="28"/>
                <w:szCs w:val="28"/>
              </w:rPr>
            </w:pPr>
          </w:p>
          <w:p w14:paraId="5AC902F7" w14:textId="68DC437D" w:rsidR="00FB136C" w:rsidRPr="00E6691C" w:rsidRDefault="00401946" w:rsidP="00AB7774">
            <w:pPr>
              <w:adjustRightInd w:val="0"/>
              <w:jc w:val="both"/>
              <w:rPr>
                <w:sz w:val="28"/>
                <w:szCs w:val="28"/>
              </w:rPr>
            </w:pPr>
            <w:r>
              <w:rPr>
                <w:b/>
                <w:bCs/>
                <w:sz w:val="28"/>
                <w:szCs w:val="28"/>
              </w:rPr>
              <w:t>47</w:t>
            </w:r>
          </w:p>
        </w:tc>
      </w:tr>
    </w:tbl>
    <w:p w14:paraId="0DEEF113" w14:textId="00E73E5E" w:rsidR="00CA1EBE" w:rsidRPr="00E6691C" w:rsidRDefault="00F1492F" w:rsidP="00AB7774">
      <w:pPr>
        <w:spacing w:line="247" w:lineRule="exact"/>
        <w:jc w:val="both"/>
        <w:sectPr w:rsidR="00CA1EBE" w:rsidRPr="00E6691C">
          <w:pgSz w:w="12240" w:h="15840"/>
          <w:pgMar w:top="1300" w:right="440" w:bottom="940" w:left="980" w:header="725" w:footer="746" w:gutter="0"/>
          <w:cols w:space="720"/>
        </w:sectPr>
      </w:pPr>
      <w:r w:rsidRPr="00E6691C">
        <w:t xml:space="preserve"> </w:t>
      </w:r>
    </w:p>
    <w:p w14:paraId="22A321C6" w14:textId="632D90B2" w:rsidR="00CA1EBE" w:rsidRPr="00AB7774" w:rsidRDefault="00AF75BC" w:rsidP="00AB7774">
      <w:pPr>
        <w:tabs>
          <w:tab w:val="left" w:pos="0"/>
        </w:tabs>
        <w:spacing w:before="130"/>
        <w:jc w:val="both"/>
        <w:rPr>
          <w:b/>
          <w:sz w:val="28"/>
          <w:u w:val="single"/>
        </w:rPr>
      </w:pPr>
      <w:r w:rsidRPr="00AB7774">
        <w:rPr>
          <w:b/>
          <w:sz w:val="28"/>
          <w:u w:val="single"/>
        </w:rPr>
        <w:lastRenderedPageBreak/>
        <w:t>INTRODUCTION:</w:t>
      </w:r>
    </w:p>
    <w:p w14:paraId="091E18F2" w14:textId="77777777" w:rsidR="00AB7774" w:rsidRDefault="00F43B7C" w:rsidP="00AB7774">
      <w:pPr>
        <w:pStyle w:val="BodyText"/>
        <w:spacing w:before="154"/>
        <w:ind w:left="0" w:firstLine="720"/>
        <w:jc w:val="both"/>
      </w:pPr>
      <w:r w:rsidRPr="00E6691C">
        <w:t>A university is the zenith of knowledge that imparts quality education and awards degrees for</w:t>
      </w:r>
      <w:r w:rsidRPr="00E6691C">
        <w:rPr>
          <w:spacing w:val="1"/>
        </w:rPr>
        <w:t xml:space="preserve"> </w:t>
      </w:r>
      <w:r w:rsidRPr="00E6691C">
        <w:t>extensive</w:t>
      </w:r>
      <w:r w:rsidRPr="00E6691C">
        <w:rPr>
          <w:spacing w:val="1"/>
        </w:rPr>
        <w:t xml:space="preserve"> </w:t>
      </w:r>
      <w:r w:rsidRPr="00E6691C">
        <w:t>educational</w:t>
      </w:r>
      <w:r w:rsidRPr="00E6691C">
        <w:rPr>
          <w:spacing w:val="1"/>
        </w:rPr>
        <w:t xml:space="preserve"> </w:t>
      </w:r>
      <w:r w:rsidRPr="00E6691C">
        <w:t>attainments</w:t>
      </w:r>
      <w:r w:rsidRPr="00E6691C">
        <w:rPr>
          <w:spacing w:val="1"/>
        </w:rPr>
        <w:t xml:space="preserve"> </w:t>
      </w:r>
      <w:r w:rsidRPr="00E6691C">
        <w:t>in</w:t>
      </w:r>
      <w:r w:rsidRPr="00E6691C">
        <w:rPr>
          <w:spacing w:val="1"/>
        </w:rPr>
        <w:t xml:space="preserve"> </w:t>
      </w:r>
      <w:r w:rsidRPr="00E6691C">
        <w:t>various</w:t>
      </w:r>
      <w:r w:rsidRPr="00E6691C">
        <w:rPr>
          <w:spacing w:val="1"/>
        </w:rPr>
        <w:t xml:space="preserve"> </w:t>
      </w:r>
      <w:r w:rsidRPr="00E6691C">
        <w:t>disciplines.</w:t>
      </w:r>
      <w:r w:rsidRPr="00E6691C">
        <w:rPr>
          <w:spacing w:val="1"/>
        </w:rPr>
        <w:t xml:space="preserve"> </w:t>
      </w:r>
      <w:r w:rsidRPr="00E6691C">
        <w:t>Protection</w:t>
      </w:r>
      <w:r w:rsidRPr="00E6691C">
        <w:rPr>
          <w:spacing w:val="1"/>
        </w:rPr>
        <w:t xml:space="preserve"> </w:t>
      </w:r>
      <w:r w:rsidRPr="00E6691C">
        <w:t>of</w:t>
      </w:r>
      <w:r w:rsidRPr="00E6691C">
        <w:rPr>
          <w:spacing w:val="1"/>
        </w:rPr>
        <w:t xml:space="preserve"> </w:t>
      </w:r>
      <w:r w:rsidRPr="00E6691C">
        <w:t>traditional</w:t>
      </w:r>
      <w:r w:rsidRPr="00E6691C">
        <w:rPr>
          <w:spacing w:val="1"/>
        </w:rPr>
        <w:t xml:space="preserve"> </w:t>
      </w:r>
      <w:r w:rsidRPr="00E6691C">
        <w:t>knowledge,</w:t>
      </w:r>
      <w:r w:rsidRPr="00E6691C">
        <w:rPr>
          <w:spacing w:val="1"/>
        </w:rPr>
        <w:t xml:space="preserve"> </w:t>
      </w:r>
      <w:r w:rsidRPr="00E6691C">
        <w:t>making</w:t>
      </w:r>
      <w:r w:rsidRPr="00E6691C">
        <w:rPr>
          <w:spacing w:val="1"/>
        </w:rPr>
        <w:t xml:space="preserve"> </w:t>
      </w:r>
      <w:r w:rsidRPr="00E6691C">
        <w:t>exploration</w:t>
      </w:r>
      <w:r w:rsidRPr="00E6691C">
        <w:rPr>
          <w:spacing w:val="1"/>
        </w:rPr>
        <w:t xml:space="preserve"> </w:t>
      </w:r>
      <w:r w:rsidRPr="00E6691C">
        <w:t>about</w:t>
      </w:r>
      <w:r w:rsidRPr="00E6691C">
        <w:rPr>
          <w:spacing w:val="1"/>
        </w:rPr>
        <w:t xml:space="preserve"> </w:t>
      </w:r>
      <w:r w:rsidRPr="00E6691C">
        <w:t>it</w:t>
      </w:r>
      <w:r w:rsidRPr="00E6691C">
        <w:rPr>
          <w:spacing w:val="1"/>
        </w:rPr>
        <w:t xml:space="preserve"> </w:t>
      </w:r>
      <w:r w:rsidRPr="00E6691C">
        <w:t>and</w:t>
      </w:r>
      <w:r w:rsidRPr="00E6691C">
        <w:rPr>
          <w:spacing w:val="1"/>
        </w:rPr>
        <w:t xml:space="preserve"> </w:t>
      </w:r>
      <w:r w:rsidRPr="00E6691C">
        <w:t>obtaining</w:t>
      </w:r>
      <w:r w:rsidRPr="00E6691C">
        <w:rPr>
          <w:spacing w:val="1"/>
        </w:rPr>
        <w:t xml:space="preserve"> </w:t>
      </w:r>
      <w:r w:rsidRPr="00E6691C">
        <w:t>deep</w:t>
      </w:r>
      <w:r w:rsidRPr="00E6691C">
        <w:rPr>
          <w:spacing w:val="1"/>
        </w:rPr>
        <w:t xml:space="preserve"> </w:t>
      </w:r>
      <w:r w:rsidRPr="00E6691C">
        <w:t>understanding</w:t>
      </w:r>
      <w:r w:rsidRPr="00E6691C">
        <w:rPr>
          <w:spacing w:val="1"/>
        </w:rPr>
        <w:t xml:space="preserve"> </w:t>
      </w:r>
      <w:r w:rsidRPr="00E6691C">
        <w:t>about</w:t>
      </w:r>
      <w:r w:rsidRPr="00E6691C">
        <w:rPr>
          <w:spacing w:val="1"/>
        </w:rPr>
        <w:t xml:space="preserve"> </w:t>
      </w:r>
      <w:r w:rsidRPr="00E6691C">
        <w:t>modern</w:t>
      </w:r>
      <w:r w:rsidRPr="00E6691C">
        <w:rPr>
          <w:spacing w:val="1"/>
        </w:rPr>
        <w:t xml:space="preserve"> </w:t>
      </w:r>
      <w:r w:rsidRPr="00E6691C">
        <w:t>technology and</w:t>
      </w:r>
      <w:r w:rsidRPr="00E6691C">
        <w:rPr>
          <w:spacing w:val="-57"/>
        </w:rPr>
        <w:t xml:space="preserve"> </w:t>
      </w:r>
      <w:r w:rsidRPr="00E6691C">
        <w:t>research</w:t>
      </w:r>
      <w:r w:rsidRPr="00E6691C">
        <w:rPr>
          <w:spacing w:val="-1"/>
        </w:rPr>
        <w:t xml:space="preserve"> </w:t>
      </w:r>
      <w:r w:rsidRPr="00E6691C">
        <w:t>techniques are</w:t>
      </w:r>
      <w:r w:rsidRPr="00E6691C">
        <w:rPr>
          <w:spacing w:val="-1"/>
        </w:rPr>
        <w:t xml:space="preserve"> </w:t>
      </w:r>
      <w:r w:rsidRPr="00E6691C">
        <w:t>some of</w:t>
      </w:r>
      <w:r w:rsidRPr="00E6691C">
        <w:rPr>
          <w:spacing w:val="-2"/>
        </w:rPr>
        <w:t xml:space="preserve"> </w:t>
      </w:r>
      <w:r w:rsidRPr="00E6691C">
        <w:t>responsibilities of</w:t>
      </w:r>
      <w:r w:rsidRPr="00E6691C">
        <w:rPr>
          <w:spacing w:val="-2"/>
        </w:rPr>
        <w:t xml:space="preserve"> </w:t>
      </w:r>
      <w:r w:rsidRPr="00E6691C">
        <w:t>the university</w:t>
      </w:r>
      <w:r w:rsidR="00AF75BC" w:rsidRPr="00E6691C">
        <w:t>.</w:t>
      </w:r>
    </w:p>
    <w:p w14:paraId="4B47A289" w14:textId="35B202B1" w:rsidR="00AB7774" w:rsidRPr="00E6691C" w:rsidRDefault="00AB7774" w:rsidP="00AB7774">
      <w:pPr>
        <w:pStyle w:val="BodyText"/>
        <w:spacing w:before="154"/>
        <w:ind w:left="0" w:firstLine="720"/>
        <w:jc w:val="both"/>
      </w:pPr>
      <w:r w:rsidRPr="00AB7774">
        <w:t>Medical technology is used to diagnose and treat diseases within the living bodies. A variety of imaging techniques such as radiation-based modalities i.e. plain radiography, fluoroscopy, computed       tomography (CT), nuclear medicine including positron emission tomography (PET), magnetism-based modality i.e. magnetic resonance imaging (MRI) and ultrasound, are used to diagnose or treat diseases. Interventional radiology is the performance of usually minimally invasive medical procedures with the guidance of imaging technologies.</w:t>
      </w:r>
    </w:p>
    <w:p w14:paraId="1681D8C1" w14:textId="718437CA" w:rsidR="00F43B7C" w:rsidRPr="00E6691C" w:rsidRDefault="00F43B7C" w:rsidP="00AB7774">
      <w:pPr>
        <w:pStyle w:val="BodyText"/>
        <w:spacing w:before="6"/>
        <w:ind w:left="0" w:firstLine="0"/>
        <w:jc w:val="both"/>
      </w:pPr>
    </w:p>
    <w:p w14:paraId="0E651BCA" w14:textId="77777777" w:rsidR="00CA1EBE" w:rsidRPr="00AB7774" w:rsidRDefault="00AF75BC" w:rsidP="00AB7774">
      <w:pPr>
        <w:pStyle w:val="Heading3"/>
        <w:ind w:left="-90"/>
        <w:jc w:val="both"/>
      </w:pPr>
      <w:r w:rsidRPr="00AB7774">
        <w:t>AIMS:</w:t>
      </w:r>
    </w:p>
    <w:p w14:paraId="57E7C649" w14:textId="055A9492" w:rsidR="00CA1EBE" w:rsidRPr="00E6691C" w:rsidRDefault="00AF75BC" w:rsidP="00AB7774">
      <w:pPr>
        <w:pStyle w:val="BodyText"/>
        <w:spacing w:before="45" w:line="276" w:lineRule="auto"/>
        <w:ind w:left="0" w:right="1012" w:firstLine="720"/>
        <w:jc w:val="both"/>
      </w:pPr>
      <w:r w:rsidRPr="00E6691C">
        <w:t>The</w:t>
      </w:r>
      <w:r w:rsidRPr="00E6691C">
        <w:rPr>
          <w:spacing w:val="-3"/>
        </w:rPr>
        <w:t xml:space="preserve"> </w:t>
      </w:r>
      <w:r w:rsidRPr="00E6691C">
        <w:t>aim</w:t>
      </w:r>
      <w:r w:rsidRPr="00E6691C">
        <w:rPr>
          <w:spacing w:val="-1"/>
        </w:rPr>
        <w:t xml:space="preserve"> </w:t>
      </w:r>
      <w:r w:rsidRPr="00E6691C">
        <w:t>of the</w:t>
      </w:r>
      <w:r w:rsidRPr="00E6691C">
        <w:rPr>
          <w:spacing w:val="-3"/>
        </w:rPr>
        <w:t xml:space="preserve"> </w:t>
      </w:r>
      <w:r w:rsidRPr="00E6691C">
        <w:t>4</w:t>
      </w:r>
      <w:r w:rsidRPr="00E6691C">
        <w:rPr>
          <w:spacing w:val="3"/>
        </w:rPr>
        <w:t xml:space="preserve"> </w:t>
      </w:r>
      <w:r w:rsidRPr="00E6691C">
        <w:t>years degree</w:t>
      </w:r>
      <w:r w:rsidRPr="00E6691C">
        <w:rPr>
          <w:spacing w:val="-2"/>
        </w:rPr>
        <w:t xml:space="preserve"> </w:t>
      </w:r>
      <w:r w:rsidRPr="00E6691C">
        <w:t>program</w:t>
      </w:r>
      <w:r w:rsidRPr="00E6691C">
        <w:rPr>
          <w:spacing w:val="-1"/>
        </w:rPr>
        <w:t xml:space="preserve"> </w:t>
      </w:r>
      <w:r w:rsidRPr="00E6691C">
        <w:t>in Radiology</w:t>
      </w:r>
      <w:r w:rsidRPr="00E6691C">
        <w:rPr>
          <w:spacing w:val="-1"/>
        </w:rPr>
        <w:t xml:space="preserve"> </w:t>
      </w:r>
      <w:r w:rsidRPr="00E6691C">
        <w:t>Technology</w:t>
      </w:r>
      <w:r w:rsidRPr="00E6691C">
        <w:rPr>
          <w:spacing w:val="-5"/>
        </w:rPr>
        <w:t xml:space="preserve"> </w:t>
      </w:r>
      <w:r w:rsidRPr="00E6691C">
        <w:t>is</w:t>
      </w:r>
      <w:r w:rsidRPr="00E6691C">
        <w:rPr>
          <w:spacing w:val="-1"/>
        </w:rPr>
        <w:t xml:space="preserve"> </w:t>
      </w:r>
      <w:r w:rsidRPr="00E6691C">
        <w:t>to</w:t>
      </w:r>
      <w:r w:rsidRPr="00E6691C">
        <w:rPr>
          <w:spacing w:val="-1"/>
        </w:rPr>
        <w:t xml:space="preserve"> </w:t>
      </w:r>
      <w:r w:rsidRPr="00E6691C">
        <w:t>equip the</w:t>
      </w:r>
      <w:r w:rsidRPr="00E6691C">
        <w:rPr>
          <w:spacing w:val="-2"/>
        </w:rPr>
        <w:t xml:space="preserve"> </w:t>
      </w:r>
      <w:r w:rsidRPr="00E6691C">
        <w:t>students with</w:t>
      </w:r>
      <w:r w:rsidRPr="00E6691C">
        <w:rPr>
          <w:spacing w:val="-57"/>
        </w:rPr>
        <w:t xml:space="preserve"> </w:t>
      </w:r>
      <w:r w:rsidRPr="00E6691C">
        <w:t xml:space="preserve">relevant professional knowledge, skills, </w:t>
      </w:r>
      <w:r w:rsidR="00AB7774" w:rsidRPr="00E6691C">
        <w:t>techniques,</w:t>
      </w:r>
      <w:r w:rsidRPr="00E6691C">
        <w:t xml:space="preserve"> and ethical values to enable them to</w:t>
      </w:r>
      <w:r w:rsidRPr="00E6691C">
        <w:rPr>
          <w:spacing w:val="1"/>
        </w:rPr>
        <w:t xml:space="preserve"> </w:t>
      </w:r>
      <w:r w:rsidRPr="00E6691C">
        <w:t>apply their acquired expertise at level between the doctors and the patient for efficient</w:t>
      </w:r>
      <w:r w:rsidRPr="00E6691C">
        <w:rPr>
          <w:spacing w:val="1"/>
        </w:rPr>
        <w:t xml:space="preserve"> </w:t>
      </w:r>
      <w:r w:rsidRPr="00E6691C">
        <w:t>health</w:t>
      </w:r>
      <w:r w:rsidRPr="00E6691C">
        <w:rPr>
          <w:spacing w:val="-1"/>
        </w:rPr>
        <w:t xml:space="preserve"> </w:t>
      </w:r>
      <w:r w:rsidRPr="00E6691C">
        <w:t>service</w:t>
      </w:r>
      <w:r w:rsidRPr="00E6691C">
        <w:rPr>
          <w:spacing w:val="-1"/>
        </w:rPr>
        <w:t xml:space="preserve"> </w:t>
      </w:r>
      <w:r w:rsidRPr="00E6691C">
        <w:t>delivery.</w:t>
      </w:r>
    </w:p>
    <w:p w14:paraId="44DB68D1" w14:textId="77777777" w:rsidR="00AB7774" w:rsidRDefault="00AB7774" w:rsidP="00AB7774">
      <w:pPr>
        <w:pStyle w:val="Heading3"/>
        <w:spacing w:line="320" w:lineRule="exact"/>
        <w:ind w:left="0"/>
        <w:jc w:val="both"/>
      </w:pPr>
    </w:p>
    <w:p w14:paraId="56BB34E7" w14:textId="1E307A95" w:rsidR="00CA1EBE" w:rsidRPr="00AB7774" w:rsidRDefault="00AF75BC" w:rsidP="00AB7774">
      <w:pPr>
        <w:pStyle w:val="Heading3"/>
        <w:spacing w:line="320" w:lineRule="exact"/>
        <w:ind w:left="-180"/>
        <w:jc w:val="both"/>
      </w:pPr>
      <w:r w:rsidRPr="00AB7774">
        <w:t>OBJECTIVES:</w:t>
      </w:r>
    </w:p>
    <w:p w14:paraId="66E96EA3" w14:textId="77777777" w:rsidR="003552EE" w:rsidRPr="00E6691C" w:rsidRDefault="003552EE" w:rsidP="00AB7774">
      <w:pPr>
        <w:pStyle w:val="Heading3"/>
        <w:spacing w:line="320" w:lineRule="exact"/>
        <w:jc w:val="both"/>
        <w:rPr>
          <w:u w:val="none"/>
        </w:rPr>
      </w:pPr>
    </w:p>
    <w:p w14:paraId="2446528F" w14:textId="77777777" w:rsidR="00CA1EBE" w:rsidRPr="00E6691C" w:rsidRDefault="0063139A" w:rsidP="00AB7774">
      <w:pPr>
        <w:pStyle w:val="BodyText"/>
        <w:spacing w:line="274" w:lineRule="exact"/>
        <w:ind w:left="0" w:firstLine="360"/>
        <w:jc w:val="both"/>
      </w:pPr>
      <w:r w:rsidRPr="00E6691C">
        <w:t xml:space="preserve"> At the end of the BS Radiology</w:t>
      </w:r>
      <w:r w:rsidR="00AF75BC" w:rsidRPr="00E6691C">
        <w:rPr>
          <w:spacing w:val="-1"/>
        </w:rPr>
        <w:t xml:space="preserve"> </w:t>
      </w:r>
      <w:r w:rsidR="00AF75BC" w:rsidRPr="00E6691C">
        <w:t>Technology</w:t>
      </w:r>
      <w:r w:rsidRPr="00E6691C">
        <w:t>,</w:t>
      </w:r>
      <w:r w:rsidR="00AF75BC" w:rsidRPr="00E6691C">
        <w:rPr>
          <w:spacing w:val="-4"/>
        </w:rPr>
        <w:t xml:space="preserve"> </w:t>
      </w:r>
      <w:r w:rsidRPr="00E6691C">
        <w:t>the graduates will be ab</w:t>
      </w:r>
      <w:r w:rsidR="003552EE" w:rsidRPr="00E6691C">
        <w:t>le to</w:t>
      </w:r>
      <w:r w:rsidRPr="00E6691C">
        <w:t xml:space="preserve">: </w:t>
      </w:r>
    </w:p>
    <w:p w14:paraId="38DA0EA4" w14:textId="1549737D" w:rsidR="003552EE" w:rsidRPr="00E6691C" w:rsidRDefault="003552EE" w:rsidP="00AB7774">
      <w:pPr>
        <w:pStyle w:val="NormalWeb"/>
        <w:ind w:left="360"/>
        <w:jc w:val="both"/>
      </w:pPr>
      <w:r w:rsidRPr="00E6691C">
        <w:t xml:space="preserve">         </w:t>
      </w:r>
      <w:r w:rsidRPr="00E6691C">
        <w:rPr>
          <w:b/>
        </w:rPr>
        <w:t>1.</w:t>
      </w:r>
      <w:r w:rsidRPr="00E6691C">
        <w:t xml:space="preserve"> Work with Radiologist as a part of their team member in primary, secondary and tertiary health care settings, managing and diagnosing different diseases.</w:t>
      </w:r>
    </w:p>
    <w:p w14:paraId="2070897D" w14:textId="49E28B13" w:rsidR="003552EE" w:rsidRPr="00E6691C" w:rsidRDefault="003552EE" w:rsidP="00AB7774">
      <w:pPr>
        <w:pStyle w:val="NormalWeb"/>
        <w:ind w:left="360"/>
        <w:jc w:val="both"/>
      </w:pPr>
      <w:r w:rsidRPr="00E6691C">
        <w:t xml:space="preserve">         </w:t>
      </w:r>
      <w:r w:rsidRPr="00E6691C">
        <w:rPr>
          <w:b/>
        </w:rPr>
        <w:t>2.</w:t>
      </w:r>
      <w:r w:rsidRPr="00E6691C">
        <w:t xml:space="preserve"> Pursuit their career in different research settings in an effective way. </w:t>
      </w:r>
    </w:p>
    <w:p w14:paraId="18574712" w14:textId="157799E3" w:rsidR="003552EE" w:rsidRPr="00E6691C" w:rsidRDefault="003552EE" w:rsidP="00AB7774">
      <w:pPr>
        <w:pStyle w:val="NormalWeb"/>
        <w:ind w:left="360"/>
        <w:jc w:val="both"/>
      </w:pPr>
      <w:r w:rsidRPr="00E6691C">
        <w:t xml:space="preserve">         </w:t>
      </w:r>
      <w:r w:rsidRPr="00E6691C">
        <w:rPr>
          <w:b/>
        </w:rPr>
        <w:t>3.</w:t>
      </w:r>
      <w:r w:rsidRPr="00E6691C">
        <w:t xml:space="preserve"> Assess, apply, and assimilate investigative knowledge to improve patient care.</w:t>
      </w:r>
    </w:p>
    <w:p w14:paraId="674E3C07" w14:textId="5326C639" w:rsidR="003552EE" w:rsidRPr="00E6691C" w:rsidRDefault="003552EE" w:rsidP="00AB7774">
      <w:pPr>
        <w:pStyle w:val="NormalWeb"/>
        <w:ind w:left="360"/>
        <w:jc w:val="both"/>
      </w:pPr>
      <w:r w:rsidRPr="00E6691C">
        <w:t xml:space="preserve">        </w:t>
      </w:r>
      <w:r w:rsidR="00AB7774">
        <w:t xml:space="preserve"> </w:t>
      </w:r>
      <w:r w:rsidRPr="00E6691C">
        <w:rPr>
          <w:b/>
        </w:rPr>
        <w:t>4.</w:t>
      </w:r>
      <w:r w:rsidRPr="00E6691C">
        <w:t xml:space="preserve"> Demonstrate understanding of ethical principles of autonomy beneficence, informed consent, and confidentiality.</w:t>
      </w:r>
    </w:p>
    <w:p w14:paraId="3F61C51D" w14:textId="6E6F3E46" w:rsidR="003552EE" w:rsidRPr="00E6691C" w:rsidRDefault="003552EE" w:rsidP="00AB7774">
      <w:pPr>
        <w:pStyle w:val="NormalWeb"/>
        <w:ind w:left="360"/>
        <w:jc w:val="both"/>
      </w:pPr>
      <w:r w:rsidRPr="00AB7774">
        <w:rPr>
          <w:b/>
          <w:bCs/>
        </w:rPr>
        <w:t xml:space="preserve">        </w:t>
      </w:r>
      <w:r w:rsidR="00AB7774">
        <w:rPr>
          <w:b/>
          <w:bCs/>
        </w:rPr>
        <w:t xml:space="preserve"> </w:t>
      </w:r>
      <w:r w:rsidRPr="00AB7774">
        <w:rPr>
          <w:b/>
          <w:bCs/>
        </w:rPr>
        <w:t>5</w:t>
      </w:r>
      <w:r w:rsidRPr="00E6691C">
        <w:t>. Recognize the role of the Radiologist as a member and coordinator of the healthcare delivery team.</w:t>
      </w:r>
    </w:p>
    <w:p w14:paraId="24D3CAF2" w14:textId="02C33E89" w:rsidR="003552EE" w:rsidRPr="00E6691C" w:rsidRDefault="003552EE" w:rsidP="00AB7774">
      <w:pPr>
        <w:pStyle w:val="NormalWeb"/>
        <w:ind w:left="360"/>
        <w:jc w:val="both"/>
      </w:pPr>
      <w:r w:rsidRPr="00E6691C">
        <w:t xml:space="preserve">         </w:t>
      </w:r>
      <w:r w:rsidRPr="00E6691C">
        <w:rPr>
          <w:b/>
        </w:rPr>
        <w:t>6.</w:t>
      </w:r>
      <w:r w:rsidRPr="00E6691C">
        <w:t> Practice quality cost-effective healthcare.</w:t>
      </w:r>
    </w:p>
    <w:p w14:paraId="6C1D5E7C" w14:textId="77777777" w:rsidR="00CA1EBE" w:rsidRPr="00E6691C" w:rsidRDefault="00CA1EBE" w:rsidP="00AB7774">
      <w:pPr>
        <w:pStyle w:val="BodyText"/>
        <w:spacing w:before="6"/>
        <w:ind w:left="0" w:firstLine="0"/>
        <w:jc w:val="both"/>
      </w:pPr>
    </w:p>
    <w:p w14:paraId="3DBE9A35" w14:textId="77777777" w:rsidR="0001783A" w:rsidRPr="00E6691C" w:rsidRDefault="0001783A" w:rsidP="00AB7774">
      <w:pPr>
        <w:spacing w:before="169"/>
        <w:ind w:hanging="180"/>
        <w:jc w:val="both"/>
        <w:rPr>
          <w:b/>
          <w:sz w:val="28"/>
          <w:szCs w:val="28"/>
        </w:rPr>
      </w:pPr>
      <w:r w:rsidRPr="00E6691C">
        <w:rPr>
          <w:b/>
          <w:sz w:val="28"/>
          <w:szCs w:val="28"/>
          <w:u w:val="thick"/>
        </w:rPr>
        <w:t>GENERAL</w:t>
      </w:r>
      <w:r w:rsidRPr="00E6691C">
        <w:rPr>
          <w:b/>
          <w:spacing w:val="17"/>
          <w:sz w:val="28"/>
          <w:szCs w:val="28"/>
          <w:u w:val="thick"/>
        </w:rPr>
        <w:t xml:space="preserve"> </w:t>
      </w:r>
      <w:r w:rsidRPr="00E6691C">
        <w:rPr>
          <w:b/>
          <w:sz w:val="28"/>
          <w:szCs w:val="28"/>
          <w:u w:val="thick"/>
        </w:rPr>
        <w:t>LEARNING</w:t>
      </w:r>
      <w:r w:rsidRPr="00E6691C">
        <w:rPr>
          <w:b/>
          <w:spacing w:val="11"/>
          <w:sz w:val="28"/>
          <w:szCs w:val="28"/>
          <w:u w:val="thick"/>
        </w:rPr>
        <w:t xml:space="preserve"> </w:t>
      </w:r>
      <w:r w:rsidRPr="00E6691C">
        <w:rPr>
          <w:b/>
          <w:sz w:val="28"/>
          <w:szCs w:val="28"/>
          <w:u w:val="thick"/>
        </w:rPr>
        <w:t>OUTCOMES</w:t>
      </w:r>
    </w:p>
    <w:p w14:paraId="542EB11A" w14:textId="77777777" w:rsidR="0001783A" w:rsidRPr="00E6691C" w:rsidRDefault="0001783A" w:rsidP="00AB7774">
      <w:pPr>
        <w:pStyle w:val="BodyText"/>
        <w:spacing w:before="161"/>
        <w:ind w:left="0" w:firstLine="720"/>
        <w:jc w:val="both"/>
      </w:pPr>
      <w:r w:rsidRPr="00E6691C">
        <w:t>Medical</w:t>
      </w:r>
      <w:r w:rsidRPr="00E6691C">
        <w:rPr>
          <w:spacing w:val="16"/>
        </w:rPr>
        <w:t xml:space="preserve"> </w:t>
      </w:r>
      <w:r w:rsidRPr="00E6691C">
        <w:t>Imaging</w:t>
      </w:r>
      <w:r w:rsidRPr="00E6691C">
        <w:rPr>
          <w:spacing w:val="13"/>
        </w:rPr>
        <w:t xml:space="preserve"> </w:t>
      </w:r>
      <w:r w:rsidRPr="00E6691C">
        <w:t>Technology</w:t>
      </w:r>
      <w:r w:rsidRPr="00E6691C">
        <w:rPr>
          <w:spacing w:val="8"/>
        </w:rPr>
        <w:t xml:space="preserve"> </w:t>
      </w:r>
      <w:r w:rsidRPr="00E6691C">
        <w:t>education</w:t>
      </w:r>
      <w:r w:rsidRPr="00E6691C">
        <w:rPr>
          <w:spacing w:val="13"/>
        </w:rPr>
        <w:t xml:space="preserve"> </w:t>
      </w:r>
      <w:r w:rsidRPr="00E6691C">
        <w:t>and</w:t>
      </w:r>
      <w:r w:rsidRPr="00E6691C">
        <w:rPr>
          <w:spacing w:val="19"/>
        </w:rPr>
        <w:t xml:space="preserve"> </w:t>
      </w:r>
      <w:r w:rsidRPr="00E6691C">
        <w:t>training</w:t>
      </w:r>
      <w:r w:rsidRPr="00E6691C">
        <w:rPr>
          <w:spacing w:val="7"/>
        </w:rPr>
        <w:t xml:space="preserve"> </w:t>
      </w:r>
      <w:r w:rsidRPr="00E6691C">
        <w:t>should</w:t>
      </w:r>
      <w:r w:rsidRPr="00E6691C">
        <w:rPr>
          <w:spacing w:val="20"/>
        </w:rPr>
        <w:t xml:space="preserve"> </w:t>
      </w:r>
      <w:r w:rsidRPr="00E6691C">
        <w:t>enable</w:t>
      </w:r>
      <w:r w:rsidRPr="00E6691C">
        <w:rPr>
          <w:spacing w:val="17"/>
        </w:rPr>
        <w:t xml:space="preserve"> </w:t>
      </w:r>
      <w:r w:rsidRPr="00E6691C">
        <w:t>the</w:t>
      </w:r>
      <w:r w:rsidRPr="00E6691C">
        <w:rPr>
          <w:spacing w:val="18"/>
        </w:rPr>
        <w:t xml:space="preserve"> </w:t>
      </w:r>
      <w:r w:rsidRPr="00E6691C">
        <w:t>student</w:t>
      </w:r>
      <w:r w:rsidRPr="00E6691C">
        <w:rPr>
          <w:spacing w:val="16"/>
        </w:rPr>
        <w:t xml:space="preserve"> </w:t>
      </w:r>
      <w:r w:rsidRPr="00E6691C">
        <w:t>to:</w:t>
      </w:r>
    </w:p>
    <w:p w14:paraId="1E4D2816" w14:textId="256003BE" w:rsidR="0001783A" w:rsidRPr="00AB7774" w:rsidRDefault="0001783A" w:rsidP="00A60914">
      <w:pPr>
        <w:pStyle w:val="ListParagraph"/>
        <w:numPr>
          <w:ilvl w:val="0"/>
          <w:numId w:val="53"/>
        </w:numPr>
        <w:tabs>
          <w:tab w:val="left" w:pos="1261"/>
        </w:tabs>
        <w:spacing w:before="134" w:line="364" w:lineRule="auto"/>
        <w:ind w:right="1771"/>
        <w:jc w:val="both"/>
        <w:rPr>
          <w:sz w:val="24"/>
          <w:szCs w:val="24"/>
        </w:rPr>
      </w:pPr>
      <w:r w:rsidRPr="00AB7774">
        <w:rPr>
          <w:sz w:val="24"/>
          <w:szCs w:val="24"/>
        </w:rPr>
        <w:t>Develop accuracy and</w:t>
      </w:r>
      <w:r w:rsidRPr="00AB7774">
        <w:rPr>
          <w:spacing w:val="1"/>
          <w:sz w:val="24"/>
          <w:szCs w:val="24"/>
        </w:rPr>
        <w:t xml:space="preserve"> </w:t>
      </w:r>
      <w:r w:rsidRPr="00AB7774">
        <w:rPr>
          <w:sz w:val="24"/>
          <w:szCs w:val="24"/>
        </w:rPr>
        <w:t>meticulousness to</w:t>
      </w:r>
      <w:r w:rsidRPr="00AB7774">
        <w:rPr>
          <w:spacing w:val="1"/>
          <w:sz w:val="24"/>
          <w:szCs w:val="24"/>
        </w:rPr>
        <w:t xml:space="preserve"> </w:t>
      </w:r>
      <w:r w:rsidRPr="00AB7774">
        <w:rPr>
          <w:sz w:val="24"/>
          <w:szCs w:val="24"/>
        </w:rPr>
        <w:t>attain high levels of ethics and</w:t>
      </w:r>
      <w:r w:rsidRPr="00AB7774">
        <w:rPr>
          <w:spacing w:val="1"/>
          <w:sz w:val="24"/>
          <w:szCs w:val="24"/>
        </w:rPr>
        <w:t xml:space="preserve"> </w:t>
      </w:r>
      <w:r w:rsidRPr="00AB7774">
        <w:rPr>
          <w:sz w:val="24"/>
          <w:szCs w:val="24"/>
        </w:rPr>
        <w:t>technical</w:t>
      </w:r>
      <w:r w:rsidRPr="00AB7774">
        <w:rPr>
          <w:spacing w:val="-52"/>
          <w:sz w:val="24"/>
          <w:szCs w:val="24"/>
        </w:rPr>
        <w:t xml:space="preserve"> </w:t>
      </w:r>
      <w:r w:rsidRPr="00AB7774">
        <w:rPr>
          <w:sz w:val="24"/>
          <w:szCs w:val="24"/>
        </w:rPr>
        <w:t>proficiency.</w:t>
      </w:r>
    </w:p>
    <w:p w14:paraId="11078E37" w14:textId="78719864" w:rsidR="0001783A" w:rsidRPr="00E6691C" w:rsidRDefault="0001783A" w:rsidP="00A60914">
      <w:pPr>
        <w:pStyle w:val="ListParagraph"/>
        <w:numPr>
          <w:ilvl w:val="0"/>
          <w:numId w:val="53"/>
        </w:numPr>
        <w:tabs>
          <w:tab w:val="left" w:pos="1488"/>
        </w:tabs>
        <w:spacing w:before="3" w:line="360" w:lineRule="auto"/>
        <w:ind w:left="1261" w:right="1371" w:firstLine="0"/>
        <w:jc w:val="both"/>
        <w:rPr>
          <w:sz w:val="24"/>
          <w:szCs w:val="24"/>
        </w:rPr>
      </w:pPr>
      <w:r w:rsidRPr="00E6691C">
        <w:rPr>
          <w:sz w:val="24"/>
          <w:szCs w:val="24"/>
        </w:rPr>
        <w:t>Assess</w:t>
      </w:r>
      <w:r w:rsidRPr="00E6691C">
        <w:rPr>
          <w:spacing w:val="21"/>
          <w:sz w:val="24"/>
          <w:szCs w:val="24"/>
        </w:rPr>
        <w:t xml:space="preserve"> </w:t>
      </w:r>
      <w:r w:rsidRPr="00E6691C">
        <w:rPr>
          <w:sz w:val="24"/>
          <w:szCs w:val="24"/>
        </w:rPr>
        <w:t>the</w:t>
      </w:r>
      <w:r w:rsidRPr="00E6691C">
        <w:rPr>
          <w:spacing w:val="23"/>
          <w:sz w:val="24"/>
          <w:szCs w:val="24"/>
        </w:rPr>
        <w:t xml:space="preserve"> </w:t>
      </w:r>
      <w:r w:rsidRPr="00E6691C">
        <w:rPr>
          <w:sz w:val="24"/>
          <w:szCs w:val="24"/>
        </w:rPr>
        <w:t>technical</w:t>
      </w:r>
      <w:r w:rsidRPr="00E6691C">
        <w:rPr>
          <w:spacing w:val="16"/>
          <w:sz w:val="24"/>
          <w:szCs w:val="24"/>
        </w:rPr>
        <w:t xml:space="preserve"> </w:t>
      </w:r>
      <w:r w:rsidRPr="00E6691C">
        <w:rPr>
          <w:sz w:val="24"/>
          <w:szCs w:val="24"/>
        </w:rPr>
        <w:t>and</w:t>
      </w:r>
      <w:r w:rsidRPr="00E6691C">
        <w:rPr>
          <w:spacing w:val="25"/>
          <w:sz w:val="24"/>
          <w:szCs w:val="24"/>
        </w:rPr>
        <w:t xml:space="preserve"> </w:t>
      </w:r>
      <w:r w:rsidR="00AB7774" w:rsidRPr="00E6691C">
        <w:rPr>
          <w:sz w:val="24"/>
          <w:szCs w:val="24"/>
        </w:rPr>
        <w:t>non</w:t>
      </w:r>
      <w:r w:rsidR="00AB7774" w:rsidRPr="00E6691C">
        <w:rPr>
          <w:spacing w:val="20"/>
          <w:sz w:val="24"/>
          <w:szCs w:val="24"/>
        </w:rPr>
        <w:t>technical</w:t>
      </w:r>
      <w:r w:rsidRPr="00E6691C">
        <w:rPr>
          <w:spacing w:val="22"/>
          <w:sz w:val="24"/>
          <w:szCs w:val="24"/>
        </w:rPr>
        <w:t xml:space="preserve"> </w:t>
      </w:r>
      <w:r w:rsidRPr="00E6691C">
        <w:rPr>
          <w:sz w:val="24"/>
          <w:szCs w:val="24"/>
        </w:rPr>
        <w:t>skills</w:t>
      </w:r>
      <w:r w:rsidRPr="00E6691C">
        <w:rPr>
          <w:spacing w:val="21"/>
          <w:sz w:val="24"/>
          <w:szCs w:val="24"/>
        </w:rPr>
        <w:t xml:space="preserve"> </w:t>
      </w:r>
      <w:r w:rsidRPr="00E6691C">
        <w:rPr>
          <w:sz w:val="24"/>
          <w:szCs w:val="24"/>
        </w:rPr>
        <w:t>in</w:t>
      </w:r>
      <w:r w:rsidRPr="00E6691C">
        <w:rPr>
          <w:spacing w:val="20"/>
          <w:sz w:val="24"/>
          <w:szCs w:val="24"/>
        </w:rPr>
        <w:t xml:space="preserve"> </w:t>
      </w:r>
      <w:r w:rsidRPr="00E6691C">
        <w:rPr>
          <w:sz w:val="24"/>
          <w:szCs w:val="24"/>
        </w:rPr>
        <w:t>a</w:t>
      </w:r>
      <w:r w:rsidRPr="00E6691C">
        <w:rPr>
          <w:spacing w:val="23"/>
          <w:sz w:val="24"/>
          <w:szCs w:val="24"/>
        </w:rPr>
        <w:t xml:space="preserve"> </w:t>
      </w:r>
      <w:r w:rsidRPr="00E6691C">
        <w:rPr>
          <w:sz w:val="24"/>
          <w:szCs w:val="24"/>
        </w:rPr>
        <w:t>standardized</w:t>
      </w:r>
      <w:r w:rsidRPr="00E6691C">
        <w:rPr>
          <w:spacing w:val="25"/>
          <w:sz w:val="24"/>
          <w:szCs w:val="24"/>
        </w:rPr>
        <w:t xml:space="preserve"> </w:t>
      </w:r>
      <w:r w:rsidRPr="00E6691C">
        <w:rPr>
          <w:sz w:val="24"/>
          <w:szCs w:val="24"/>
        </w:rPr>
        <w:t>and</w:t>
      </w:r>
      <w:r w:rsidRPr="00E6691C">
        <w:rPr>
          <w:spacing w:val="25"/>
          <w:sz w:val="24"/>
          <w:szCs w:val="24"/>
        </w:rPr>
        <w:t xml:space="preserve"> </w:t>
      </w:r>
      <w:r w:rsidRPr="00E6691C">
        <w:rPr>
          <w:sz w:val="24"/>
          <w:szCs w:val="24"/>
        </w:rPr>
        <w:t>reproducible</w:t>
      </w:r>
      <w:r w:rsidRPr="00E6691C">
        <w:rPr>
          <w:spacing w:val="-52"/>
          <w:sz w:val="24"/>
          <w:szCs w:val="24"/>
        </w:rPr>
        <w:t xml:space="preserve"> </w:t>
      </w:r>
      <w:r w:rsidRPr="00E6691C">
        <w:rPr>
          <w:sz w:val="24"/>
          <w:szCs w:val="24"/>
        </w:rPr>
        <w:t>environment.</w:t>
      </w:r>
    </w:p>
    <w:p w14:paraId="69E78CA0" w14:textId="77777777" w:rsidR="0001783A" w:rsidRPr="00E6691C" w:rsidRDefault="0001783A" w:rsidP="00A60914">
      <w:pPr>
        <w:pStyle w:val="ListParagraph"/>
        <w:numPr>
          <w:ilvl w:val="1"/>
          <w:numId w:val="53"/>
        </w:numPr>
        <w:tabs>
          <w:tab w:val="left" w:pos="1660"/>
        </w:tabs>
        <w:spacing w:before="8" w:line="364" w:lineRule="auto"/>
        <w:ind w:right="2060" w:hanging="168"/>
        <w:jc w:val="both"/>
        <w:rPr>
          <w:sz w:val="24"/>
          <w:szCs w:val="24"/>
        </w:rPr>
      </w:pPr>
      <w:r w:rsidRPr="00E6691C">
        <w:rPr>
          <w:sz w:val="24"/>
          <w:szCs w:val="24"/>
        </w:rPr>
        <w:tab/>
        <w:t>Strengthen</w:t>
      </w:r>
      <w:r w:rsidRPr="00E6691C">
        <w:rPr>
          <w:spacing w:val="11"/>
          <w:sz w:val="24"/>
          <w:szCs w:val="24"/>
        </w:rPr>
        <w:t xml:space="preserve"> </w:t>
      </w:r>
      <w:r w:rsidRPr="00E6691C">
        <w:rPr>
          <w:sz w:val="24"/>
          <w:szCs w:val="24"/>
        </w:rPr>
        <w:t>the</w:t>
      </w:r>
      <w:r w:rsidRPr="00E6691C">
        <w:rPr>
          <w:spacing w:val="16"/>
          <w:sz w:val="24"/>
          <w:szCs w:val="24"/>
        </w:rPr>
        <w:t xml:space="preserve"> </w:t>
      </w:r>
      <w:r w:rsidRPr="00E6691C">
        <w:rPr>
          <w:sz w:val="24"/>
          <w:szCs w:val="24"/>
        </w:rPr>
        <w:t>decision</w:t>
      </w:r>
      <w:r w:rsidRPr="00E6691C">
        <w:rPr>
          <w:spacing w:val="11"/>
          <w:sz w:val="24"/>
          <w:szCs w:val="24"/>
        </w:rPr>
        <w:t xml:space="preserve"> </w:t>
      </w:r>
      <w:r w:rsidRPr="00E6691C">
        <w:rPr>
          <w:sz w:val="24"/>
          <w:szCs w:val="24"/>
        </w:rPr>
        <w:t>power</w:t>
      </w:r>
      <w:r w:rsidRPr="00E6691C">
        <w:rPr>
          <w:spacing w:val="17"/>
          <w:sz w:val="24"/>
          <w:szCs w:val="24"/>
        </w:rPr>
        <w:t xml:space="preserve"> </w:t>
      </w:r>
      <w:r w:rsidRPr="00E6691C">
        <w:rPr>
          <w:sz w:val="24"/>
          <w:szCs w:val="24"/>
        </w:rPr>
        <w:t>and</w:t>
      </w:r>
      <w:r w:rsidRPr="00E6691C">
        <w:rPr>
          <w:spacing w:val="11"/>
          <w:sz w:val="24"/>
          <w:szCs w:val="24"/>
        </w:rPr>
        <w:t xml:space="preserve"> </w:t>
      </w:r>
      <w:r w:rsidRPr="00E6691C">
        <w:rPr>
          <w:sz w:val="24"/>
          <w:szCs w:val="24"/>
        </w:rPr>
        <w:t>exercise</w:t>
      </w:r>
      <w:r w:rsidRPr="00E6691C">
        <w:rPr>
          <w:spacing w:val="16"/>
          <w:sz w:val="24"/>
          <w:szCs w:val="24"/>
        </w:rPr>
        <w:t xml:space="preserve"> </w:t>
      </w:r>
      <w:r w:rsidRPr="00E6691C">
        <w:rPr>
          <w:sz w:val="24"/>
          <w:szCs w:val="24"/>
        </w:rPr>
        <w:t>appropriate</w:t>
      </w:r>
      <w:r w:rsidRPr="00E6691C">
        <w:rPr>
          <w:spacing w:val="9"/>
          <w:sz w:val="24"/>
          <w:szCs w:val="24"/>
        </w:rPr>
        <w:t xml:space="preserve"> </w:t>
      </w:r>
      <w:r w:rsidRPr="00E6691C">
        <w:rPr>
          <w:sz w:val="24"/>
          <w:szCs w:val="24"/>
        </w:rPr>
        <w:t>judgment</w:t>
      </w:r>
      <w:r w:rsidRPr="00E6691C">
        <w:rPr>
          <w:spacing w:val="14"/>
          <w:sz w:val="24"/>
          <w:szCs w:val="24"/>
        </w:rPr>
        <w:t xml:space="preserve"> </w:t>
      </w:r>
      <w:r w:rsidRPr="00E6691C">
        <w:rPr>
          <w:sz w:val="24"/>
          <w:szCs w:val="24"/>
        </w:rPr>
        <w:t>skills,</w:t>
      </w:r>
      <w:r w:rsidRPr="00E6691C">
        <w:rPr>
          <w:spacing w:val="22"/>
          <w:sz w:val="24"/>
          <w:szCs w:val="24"/>
        </w:rPr>
        <w:t xml:space="preserve"> </w:t>
      </w:r>
      <w:r w:rsidRPr="00E6691C">
        <w:rPr>
          <w:sz w:val="24"/>
          <w:szCs w:val="24"/>
        </w:rPr>
        <w:lastRenderedPageBreak/>
        <w:t>to</w:t>
      </w:r>
      <w:r w:rsidRPr="00E6691C">
        <w:rPr>
          <w:spacing w:val="11"/>
          <w:sz w:val="24"/>
          <w:szCs w:val="24"/>
        </w:rPr>
        <w:t xml:space="preserve"> </w:t>
      </w:r>
      <w:r w:rsidRPr="00E6691C">
        <w:rPr>
          <w:sz w:val="24"/>
          <w:szCs w:val="24"/>
        </w:rPr>
        <w:t>be</w:t>
      </w:r>
      <w:r w:rsidRPr="00E6691C">
        <w:rPr>
          <w:spacing w:val="-52"/>
          <w:sz w:val="24"/>
          <w:szCs w:val="24"/>
        </w:rPr>
        <w:t xml:space="preserve"> </w:t>
      </w:r>
      <w:r w:rsidRPr="00E6691C">
        <w:rPr>
          <w:sz w:val="24"/>
          <w:szCs w:val="24"/>
        </w:rPr>
        <w:t>applied</w:t>
      </w:r>
      <w:r w:rsidRPr="00E6691C">
        <w:rPr>
          <w:spacing w:val="10"/>
          <w:sz w:val="24"/>
          <w:szCs w:val="24"/>
        </w:rPr>
        <w:t xml:space="preserve"> </w:t>
      </w:r>
      <w:r w:rsidRPr="00E6691C">
        <w:rPr>
          <w:sz w:val="24"/>
          <w:szCs w:val="24"/>
        </w:rPr>
        <w:t>especially</w:t>
      </w:r>
      <w:r w:rsidRPr="00E6691C">
        <w:rPr>
          <w:spacing w:val="-9"/>
          <w:sz w:val="24"/>
          <w:szCs w:val="24"/>
        </w:rPr>
        <w:t xml:space="preserve"> </w:t>
      </w:r>
      <w:r w:rsidRPr="00E6691C">
        <w:rPr>
          <w:sz w:val="24"/>
          <w:szCs w:val="24"/>
        </w:rPr>
        <w:t>during crisis.</w:t>
      </w:r>
    </w:p>
    <w:p w14:paraId="730ABC40" w14:textId="77777777" w:rsidR="0001783A" w:rsidRPr="00E6691C" w:rsidRDefault="0001783A" w:rsidP="00A60914">
      <w:pPr>
        <w:pStyle w:val="ListParagraph"/>
        <w:numPr>
          <w:ilvl w:val="1"/>
          <w:numId w:val="53"/>
        </w:numPr>
        <w:tabs>
          <w:tab w:val="left" w:pos="1660"/>
        </w:tabs>
        <w:spacing w:line="267" w:lineRule="exact"/>
        <w:ind w:left="1660"/>
        <w:jc w:val="both"/>
        <w:rPr>
          <w:sz w:val="24"/>
          <w:szCs w:val="24"/>
        </w:rPr>
      </w:pPr>
      <w:r w:rsidRPr="00E6691C">
        <w:rPr>
          <w:sz w:val="24"/>
          <w:szCs w:val="24"/>
        </w:rPr>
        <w:t>Develop</w:t>
      </w:r>
      <w:r w:rsidRPr="00E6691C">
        <w:rPr>
          <w:spacing w:val="15"/>
          <w:sz w:val="24"/>
          <w:szCs w:val="24"/>
        </w:rPr>
        <w:t xml:space="preserve"> </w:t>
      </w:r>
      <w:r w:rsidRPr="00E6691C">
        <w:rPr>
          <w:sz w:val="24"/>
          <w:szCs w:val="24"/>
        </w:rPr>
        <w:t>good</w:t>
      </w:r>
      <w:r w:rsidRPr="00E6691C">
        <w:rPr>
          <w:spacing w:val="22"/>
          <w:sz w:val="24"/>
          <w:szCs w:val="24"/>
        </w:rPr>
        <w:t xml:space="preserve"> </w:t>
      </w:r>
      <w:r w:rsidRPr="00E6691C">
        <w:rPr>
          <w:sz w:val="24"/>
          <w:szCs w:val="24"/>
        </w:rPr>
        <w:t>leadership,</w:t>
      </w:r>
      <w:r w:rsidRPr="00E6691C">
        <w:rPr>
          <w:spacing w:val="10"/>
          <w:sz w:val="24"/>
          <w:szCs w:val="24"/>
        </w:rPr>
        <w:t xml:space="preserve"> </w:t>
      </w:r>
      <w:r w:rsidRPr="00E6691C">
        <w:rPr>
          <w:sz w:val="24"/>
          <w:szCs w:val="24"/>
        </w:rPr>
        <w:t>problem</w:t>
      </w:r>
      <w:r w:rsidRPr="00E6691C">
        <w:rPr>
          <w:spacing w:val="11"/>
          <w:sz w:val="24"/>
          <w:szCs w:val="24"/>
        </w:rPr>
        <w:t xml:space="preserve"> </w:t>
      </w:r>
      <w:r w:rsidRPr="00E6691C">
        <w:rPr>
          <w:sz w:val="24"/>
          <w:szCs w:val="24"/>
        </w:rPr>
        <w:t>solving</w:t>
      </w:r>
      <w:r w:rsidRPr="00E6691C">
        <w:rPr>
          <w:spacing w:val="11"/>
          <w:sz w:val="24"/>
          <w:szCs w:val="24"/>
        </w:rPr>
        <w:t xml:space="preserve"> </w:t>
      </w:r>
      <w:r w:rsidRPr="00E6691C">
        <w:rPr>
          <w:sz w:val="24"/>
          <w:szCs w:val="24"/>
        </w:rPr>
        <w:t>and</w:t>
      </w:r>
      <w:r w:rsidRPr="00E6691C">
        <w:rPr>
          <w:spacing w:val="21"/>
          <w:sz w:val="24"/>
          <w:szCs w:val="24"/>
        </w:rPr>
        <w:t xml:space="preserve"> </w:t>
      </w:r>
      <w:r w:rsidRPr="00E6691C">
        <w:rPr>
          <w:sz w:val="24"/>
          <w:szCs w:val="24"/>
        </w:rPr>
        <w:t>administrative</w:t>
      </w:r>
      <w:r w:rsidRPr="00E6691C">
        <w:rPr>
          <w:spacing w:val="15"/>
          <w:sz w:val="24"/>
          <w:szCs w:val="24"/>
        </w:rPr>
        <w:t xml:space="preserve"> </w:t>
      </w:r>
      <w:r w:rsidRPr="00E6691C">
        <w:rPr>
          <w:sz w:val="24"/>
          <w:szCs w:val="24"/>
        </w:rPr>
        <w:t>skills.</w:t>
      </w:r>
    </w:p>
    <w:p w14:paraId="7DE4D330" w14:textId="77777777" w:rsidR="0001783A" w:rsidRPr="00E6691C" w:rsidRDefault="0001783A" w:rsidP="00A60914">
      <w:pPr>
        <w:pStyle w:val="ListParagraph"/>
        <w:numPr>
          <w:ilvl w:val="1"/>
          <w:numId w:val="53"/>
        </w:numPr>
        <w:tabs>
          <w:tab w:val="left" w:pos="1656"/>
        </w:tabs>
        <w:spacing w:before="139" w:line="364" w:lineRule="auto"/>
        <w:ind w:left="1597" w:right="1376" w:hanging="164"/>
        <w:jc w:val="both"/>
        <w:rPr>
          <w:sz w:val="24"/>
          <w:szCs w:val="24"/>
        </w:rPr>
      </w:pPr>
      <w:r w:rsidRPr="00E6691C">
        <w:rPr>
          <w:sz w:val="24"/>
          <w:szCs w:val="24"/>
        </w:rPr>
        <w:tab/>
        <w:t>Develop</w:t>
      </w:r>
      <w:r w:rsidRPr="00E6691C">
        <w:rPr>
          <w:spacing w:val="17"/>
          <w:sz w:val="24"/>
          <w:szCs w:val="24"/>
        </w:rPr>
        <w:t xml:space="preserve"> </w:t>
      </w:r>
      <w:r w:rsidRPr="00E6691C">
        <w:rPr>
          <w:sz w:val="24"/>
          <w:szCs w:val="24"/>
        </w:rPr>
        <w:t>and</w:t>
      </w:r>
      <w:r w:rsidRPr="00E6691C">
        <w:rPr>
          <w:spacing w:val="17"/>
          <w:sz w:val="24"/>
          <w:szCs w:val="24"/>
        </w:rPr>
        <w:t xml:space="preserve"> </w:t>
      </w:r>
      <w:r w:rsidRPr="00E6691C">
        <w:rPr>
          <w:sz w:val="24"/>
          <w:szCs w:val="24"/>
        </w:rPr>
        <w:t>analyze</w:t>
      </w:r>
      <w:r w:rsidRPr="00E6691C">
        <w:rPr>
          <w:spacing w:val="16"/>
          <w:sz w:val="24"/>
          <w:szCs w:val="24"/>
        </w:rPr>
        <w:t xml:space="preserve"> </w:t>
      </w:r>
      <w:r w:rsidRPr="00E6691C">
        <w:rPr>
          <w:sz w:val="24"/>
          <w:szCs w:val="24"/>
        </w:rPr>
        <w:t>innovative</w:t>
      </w:r>
      <w:r w:rsidRPr="00E6691C">
        <w:rPr>
          <w:spacing w:val="16"/>
          <w:sz w:val="24"/>
          <w:szCs w:val="24"/>
        </w:rPr>
        <w:t xml:space="preserve"> </w:t>
      </w:r>
      <w:r w:rsidRPr="00E6691C">
        <w:rPr>
          <w:sz w:val="24"/>
          <w:szCs w:val="24"/>
        </w:rPr>
        <w:t>strategies</w:t>
      </w:r>
      <w:r w:rsidRPr="00E6691C">
        <w:rPr>
          <w:spacing w:val="14"/>
          <w:sz w:val="24"/>
          <w:szCs w:val="24"/>
        </w:rPr>
        <w:t xml:space="preserve"> </w:t>
      </w:r>
      <w:r w:rsidRPr="00E6691C">
        <w:rPr>
          <w:sz w:val="24"/>
          <w:szCs w:val="24"/>
        </w:rPr>
        <w:t>for</w:t>
      </w:r>
      <w:r w:rsidRPr="00E6691C">
        <w:rPr>
          <w:spacing w:val="17"/>
          <w:sz w:val="24"/>
          <w:szCs w:val="24"/>
        </w:rPr>
        <w:t xml:space="preserve"> </w:t>
      </w:r>
      <w:r w:rsidRPr="00E6691C">
        <w:rPr>
          <w:sz w:val="24"/>
          <w:szCs w:val="24"/>
        </w:rPr>
        <w:t>effective</w:t>
      </w:r>
      <w:r w:rsidRPr="00E6691C">
        <w:rPr>
          <w:spacing w:val="10"/>
          <w:sz w:val="24"/>
          <w:szCs w:val="24"/>
        </w:rPr>
        <w:t xml:space="preserve"> </w:t>
      </w:r>
      <w:r w:rsidRPr="00E6691C">
        <w:rPr>
          <w:sz w:val="24"/>
          <w:szCs w:val="24"/>
        </w:rPr>
        <w:t>communication</w:t>
      </w:r>
      <w:r w:rsidRPr="00E6691C">
        <w:rPr>
          <w:spacing w:val="7"/>
          <w:sz w:val="24"/>
          <w:szCs w:val="24"/>
        </w:rPr>
        <w:t xml:space="preserve"> </w:t>
      </w:r>
      <w:r w:rsidRPr="00E6691C">
        <w:rPr>
          <w:sz w:val="24"/>
          <w:szCs w:val="24"/>
        </w:rPr>
        <w:t>with</w:t>
      </w:r>
      <w:r w:rsidRPr="00E6691C">
        <w:rPr>
          <w:spacing w:val="7"/>
          <w:sz w:val="24"/>
          <w:szCs w:val="24"/>
        </w:rPr>
        <w:t xml:space="preserve"> </w:t>
      </w:r>
      <w:r w:rsidRPr="00E6691C">
        <w:rPr>
          <w:sz w:val="24"/>
          <w:szCs w:val="24"/>
        </w:rPr>
        <w:t>the</w:t>
      </w:r>
      <w:r w:rsidRPr="00E6691C">
        <w:rPr>
          <w:spacing w:val="-52"/>
          <w:sz w:val="24"/>
          <w:szCs w:val="24"/>
        </w:rPr>
        <w:t xml:space="preserve"> </w:t>
      </w:r>
      <w:r w:rsidRPr="00E6691C">
        <w:rPr>
          <w:sz w:val="24"/>
          <w:szCs w:val="24"/>
        </w:rPr>
        <w:t>patients</w:t>
      </w:r>
      <w:r w:rsidRPr="00E6691C">
        <w:rPr>
          <w:spacing w:val="1"/>
          <w:sz w:val="24"/>
          <w:szCs w:val="24"/>
        </w:rPr>
        <w:t xml:space="preserve"> </w:t>
      </w:r>
      <w:r w:rsidRPr="00E6691C">
        <w:rPr>
          <w:sz w:val="24"/>
          <w:szCs w:val="24"/>
        </w:rPr>
        <w:t>and</w:t>
      </w:r>
      <w:r w:rsidRPr="00E6691C">
        <w:rPr>
          <w:spacing w:val="5"/>
          <w:sz w:val="24"/>
          <w:szCs w:val="24"/>
        </w:rPr>
        <w:t xml:space="preserve"> </w:t>
      </w:r>
      <w:r w:rsidRPr="00E6691C">
        <w:rPr>
          <w:sz w:val="24"/>
          <w:szCs w:val="24"/>
        </w:rPr>
        <w:t>the</w:t>
      </w:r>
      <w:r w:rsidRPr="00E6691C">
        <w:rPr>
          <w:spacing w:val="3"/>
          <w:sz w:val="24"/>
          <w:szCs w:val="24"/>
        </w:rPr>
        <w:t xml:space="preserve"> </w:t>
      </w:r>
      <w:r w:rsidRPr="00E6691C">
        <w:rPr>
          <w:sz w:val="24"/>
          <w:szCs w:val="24"/>
        </w:rPr>
        <w:t>healthcare</w:t>
      </w:r>
      <w:r w:rsidRPr="00E6691C">
        <w:rPr>
          <w:spacing w:val="4"/>
          <w:sz w:val="24"/>
          <w:szCs w:val="24"/>
        </w:rPr>
        <w:t xml:space="preserve"> </w:t>
      </w:r>
      <w:r w:rsidRPr="00E6691C">
        <w:rPr>
          <w:sz w:val="24"/>
          <w:szCs w:val="24"/>
        </w:rPr>
        <w:t>personnel.</w:t>
      </w:r>
    </w:p>
    <w:p w14:paraId="4E86E707" w14:textId="77777777" w:rsidR="0001783A" w:rsidRPr="00E6691C" w:rsidRDefault="0001783A" w:rsidP="00A60914">
      <w:pPr>
        <w:pStyle w:val="ListParagraph"/>
        <w:numPr>
          <w:ilvl w:val="1"/>
          <w:numId w:val="53"/>
        </w:numPr>
        <w:tabs>
          <w:tab w:val="left" w:pos="1656"/>
        </w:tabs>
        <w:spacing w:line="364" w:lineRule="auto"/>
        <w:ind w:left="1597" w:right="1370" w:hanging="164"/>
        <w:jc w:val="both"/>
        <w:rPr>
          <w:sz w:val="24"/>
          <w:szCs w:val="24"/>
        </w:rPr>
      </w:pPr>
      <w:r w:rsidRPr="00E6691C">
        <w:rPr>
          <w:sz w:val="24"/>
          <w:szCs w:val="24"/>
        </w:rPr>
        <w:tab/>
        <w:t>Demonstrate</w:t>
      </w:r>
      <w:r w:rsidRPr="00E6691C">
        <w:rPr>
          <w:spacing w:val="23"/>
          <w:sz w:val="24"/>
          <w:szCs w:val="24"/>
        </w:rPr>
        <w:t xml:space="preserve"> </w:t>
      </w:r>
      <w:r w:rsidRPr="00E6691C">
        <w:rPr>
          <w:sz w:val="24"/>
          <w:szCs w:val="24"/>
        </w:rPr>
        <w:t>interdisciplinary</w:t>
      </w:r>
      <w:r w:rsidRPr="00E6691C">
        <w:rPr>
          <w:spacing w:val="7"/>
          <w:sz w:val="24"/>
          <w:szCs w:val="24"/>
        </w:rPr>
        <w:t xml:space="preserve"> </w:t>
      </w:r>
      <w:r w:rsidRPr="00E6691C">
        <w:rPr>
          <w:sz w:val="24"/>
          <w:szCs w:val="24"/>
        </w:rPr>
        <w:t>team</w:t>
      </w:r>
      <w:r w:rsidRPr="00E6691C">
        <w:rPr>
          <w:spacing w:val="24"/>
          <w:sz w:val="24"/>
          <w:szCs w:val="24"/>
        </w:rPr>
        <w:t xml:space="preserve"> </w:t>
      </w:r>
      <w:r w:rsidRPr="00E6691C">
        <w:rPr>
          <w:sz w:val="24"/>
          <w:szCs w:val="24"/>
        </w:rPr>
        <w:t>building</w:t>
      </w:r>
      <w:r w:rsidRPr="00E6691C">
        <w:rPr>
          <w:spacing w:val="13"/>
          <w:sz w:val="24"/>
          <w:szCs w:val="24"/>
        </w:rPr>
        <w:t xml:space="preserve"> </w:t>
      </w:r>
      <w:r w:rsidRPr="00E6691C">
        <w:rPr>
          <w:sz w:val="24"/>
          <w:szCs w:val="24"/>
        </w:rPr>
        <w:t>strategies</w:t>
      </w:r>
      <w:r w:rsidRPr="00E6691C">
        <w:rPr>
          <w:spacing w:val="14"/>
          <w:sz w:val="24"/>
          <w:szCs w:val="24"/>
        </w:rPr>
        <w:t xml:space="preserve"> </w:t>
      </w:r>
      <w:r w:rsidRPr="00E6691C">
        <w:rPr>
          <w:sz w:val="24"/>
          <w:szCs w:val="24"/>
        </w:rPr>
        <w:t>for</w:t>
      </w:r>
      <w:r w:rsidRPr="00E6691C">
        <w:rPr>
          <w:spacing w:val="18"/>
          <w:sz w:val="24"/>
          <w:szCs w:val="24"/>
        </w:rPr>
        <w:t xml:space="preserve"> </w:t>
      </w:r>
      <w:r w:rsidRPr="00E6691C">
        <w:rPr>
          <w:sz w:val="24"/>
          <w:szCs w:val="24"/>
        </w:rPr>
        <w:t>effective</w:t>
      </w:r>
      <w:r w:rsidRPr="00E6691C">
        <w:rPr>
          <w:spacing w:val="23"/>
          <w:sz w:val="24"/>
          <w:szCs w:val="24"/>
        </w:rPr>
        <w:t xml:space="preserve"> </w:t>
      </w:r>
      <w:r w:rsidRPr="00E6691C">
        <w:rPr>
          <w:sz w:val="24"/>
          <w:szCs w:val="24"/>
        </w:rPr>
        <w:t>co-ordination</w:t>
      </w:r>
      <w:r w:rsidRPr="00E6691C">
        <w:rPr>
          <w:spacing w:val="-52"/>
          <w:sz w:val="24"/>
          <w:szCs w:val="24"/>
        </w:rPr>
        <w:t xml:space="preserve"> </w:t>
      </w:r>
      <w:r w:rsidRPr="00E6691C">
        <w:rPr>
          <w:sz w:val="24"/>
          <w:szCs w:val="24"/>
        </w:rPr>
        <w:t>between various</w:t>
      </w:r>
      <w:r w:rsidRPr="00E6691C">
        <w:rPr>
          <w:spacing w:val="2"/>
          <w:sz w:val="24"/>
          <w:szCs w:val="24"/>
        </w:rPr>
        <w:t xml:space="preserve"> </w:t>
      </w:r>
      <w:r w:rsidRPr="00E6691C">
        <w:rPr>
          <w:sz w:val="24"/>
          <w:szCs w:val="24"/>
        </w:rPr>
        <w:t>Allied</w:t>
      </w:r>
      <w:r w:rsidRPr="00E6691C">
        <w:rPr>
          <w:spacing w:val="11"/>
          <w:sz w:val="24"/>
          <w:szCs w:val="24"/>
        </w:rPr>
        <w:t xml:space="preserve"> </w:t>
      </w:r>
      <w:r w:rsidRPr="00E6691C">
        <w:rPr>
          <w:sz w:val="24"/>
          <w:szCs w:val="24"/>
        </w:rPr>
        <w:t>Health Disciplines.</w:t>
      </w:r>
    </w:p>
    <w:p w14:paraId="2859C47F" w14:textId="77777777" w:rsidR="0001783A" w:rsidRPr="00E6691C" w:rsidRDefault="0001783A" w:rsidP="00A60914">
      <w:pPr>
        <w:pStyle w:val="ListParagraph"/>
        <w:numPr>
          <w:ilvl w:val="1"/>
          <w:numId w:val="53"/>
        </w:numPr>
        <w:tabs>
          <w:tab w:val="left" w:pos="1770"/>
          <w:tab w:val="left" w:pos="1771"/>
        </w:tabs>
        <w:spacing w:line="364" w:lineRule="auto"/>
        <w:ind w:left="1770" w:right="1858" w:hanging="336"/>
        <w:jc w:val="both"/>
        <w:rPr>
          <w:sz w:val="24"/>
          <w:szCs w:val="24"/>
        </w:rPr>
      </w:pPr>
      <w:r w:rsidRPr="00E6691C">
        <w:rPr>
          <w:sz w:val="24"/>
          <w:szCs w:val="24"/>
        </w:rPr>
        <w:t>Demonstrate</w:t>
      </w:r>
      <w:r w:rsidRPr="00E6691C">
        <w:rPr>
          <w:spacing w:val="19"/>
          <w:sz w:val="24"/>
          <w:szCs w:val="24"/>
        </w:rPr>
        <w:t xml:space="preserve"> </w:t>
      </w:r>
      <w:r w:rsidRPr="00E6691C">
        <w:rPr>
          <w:sz w:val="24"/>
          <w:szCs w:val="24"/>
        </w:rPr>
        <w:t>understanding</w:t>
      </w:r>
      <w:r w:rsidRPr="00E6691C">
        <w:rPr>
          <w:spacing w:val="17"/>
          <w:sz w:val="24"/>
          <w:szCs w:val="24"/>
        </w:rPr>
        <w:t xml:space="preserve"> </w:t>
      </w:r>
      <w:r w:rsidRPr="00E6691C">
        <w:rPr>
          <w:sz w:val="24"/>
          <w:szCs w:val="24"/>
        </w:rPr>
        <w:t>of</w:t>
      </w:r>
      <w:r w:rsidRPr="00E6691C">
        <w:rPr>
          <w:spacing w:val="14"/>
          <w:sz w:val="24"/>
          <w:szCs w:val="24"/>
        </w:rPr>
        <w:t xml:space="preserve"> </w:t>
      </w:r>
      <w:r w:rsidRPr="00E6691C">
        <w:rPr>
          <w:sz w:val="24"/>
          <w:szCs w:val="24"/>
        </w:rPr>
        <w:t>the</w:t>
      </w:r>
      <w:r w:rsidRPr="00E6691C">
        <w:rPr>
          <w:spacing w:val="20"/>
          <w:sz w:val="24"/>
          <w:szCs w:val="24"/>
        </w:rPr>
        <w:t xml:space="preserve"> </w:t>
      </w:r>
      <w:r w:rsidRPr="00E6691C">
        <w:rPr>
          <w:sz w:val="24"/>
          <w:szCs w:val="24"/>
        </w:rPr>
        <w:t>basic</w:t>
      </w:r>
      <w:r w:rsidRPr="00E6691C">
        <w:rPr>
          <w:spacing w:val="20"/>
          <w:sz w:val="24"/>
          <w:szCs w:val="24"/>
        </w:rPr>
        <w:t xml:space="preserve"> </w:t>
      </w:r>
      <w:r w:rsidRPr="00E6691C">
        <w:rPr>
          <w:sz w:val="24"/>
          <w:szCs w:val="24"/>
        </w:rPr>
        <w:t>concepts</w:t>
      </w:r>
      <w:r w:rsidRPr="00E6691C">
        <w:rPr>
          <w:spacing w:val="24"/>
          <w:sz w:val="24"/>
          <w:szCs w:val="24"/>
        </w:rPr>
        <w:t xml:space="preserve"> </w:t>
      </w:r>
      <w:r w:rsidRPr="00E6691C">
        <w:rPr>
          <w:sz w:val="24"/>
          <w:szCs w:val="24"/>
        </w:rPr>
        <w:t>of</w:t>
      </w:r>
      <w:r w:rsidRPr="00E6691C">
        <w:rPr>
          <w:spacing w:val="15"/>
          <w:sz w:val="24"/>
          <w:szCs w:val="24"/>
        </w:rPr>
        <w:t xml:space="preserve"> </w:t>
      </w:r>
      <w:r w:rsidRPr="00E6691C">
        <w:rPr>
          <w:sz w:val="24"/>
          <w:szCs w:val="24"/>
        </w:rPr>
        <w:t>professional</w:t>
      </w:r>
      <w:r w:rsidRPr="00E6691C">
        <w:rPr>
          <w:spacing w:val="19"/>
          <w:sz w:val="24"/>
          <w:szCs w:val="24"/>
        </w:rPr>
        <w:t xml:space="preserve"> </w:t>
      </w:r>
      <w:r w:rsidRPr="00E6691C">
        <w:rPr>
          <w:sz w:val="24"/>
          <w:szCs w:val="24"/>
        </w:rPr>
        <w:t>behavior</w:t>
      </w:r>
      <w:r w:rsidRPr="00E6691C">
        <w:rPr>
          <w:spacing w:val="21"/>
          <w:sz w:val="24"/>
          <w:szCs w:val="24"/>
        </w:rPr>
        <w:t xml:space="preserve"> </w:t>
      </w:r>
      <w:r w:rsidRPr="00E6691C">
        <w:rPr>
          <w:sz w:val="24"/>
          <w:szCs w:val="24"/>
        </w:rPr>
        <w:t>and</w:t>
      </w:r>
      <w:r w:rsidRPr="00E6691C">
        <w:rPr>
          <w:spacing w:val="-52"/>
          <w:sz w:val="24"/>
          <w:szCs w:val="24"/>
        </w:rPr>
        <w:t xml:space="preserve"> </w:t>
      </w:r>
      <w:r w:rsidRPr="00E6691C">
        <w:rPr>
          <w:sz w:val="24"/>
          <w:szCs w:val="24"/>
        </w:rPr>
        <w:t>legal</w:t>
      </w:r>
      <w:r w:rsidRPr="00E6691C">
        <w:rPr>
          <w:spacing w:val="8"/>
          <w:sz w:val="24"/>
          <w:szCs w:val="24"/>
        </w:rPr>
        <w:t xml:space="preserve"> </w:t>
      </w:r>
      <w:r w:rsidRPr="00E6691C">
        <w:rPr>
          <w:sz w:val="24"/>
          <w:szCs w:val="24"/>
        </w:rPr>
        <w:t>implications</w:t>
      </w:r>
      <w:r w:rsidRPr="00E6691C">
        <w:rPr>
          <w:spacing w:val="2"/>
          <w:sz w:val="24"/>
          <w:szCs w:val="24"/>
        </w:rPr>
        <w:t xml:space="preserve"> </w:t>
      </w:r>
      <w:r w:rsidRPr="00E6691C">
        <w:rPr>
          <w:sz w:val="24"/>
          <w:szCs w:val="24"/>
        </w:rPr>
        <w:t>of</w:t>
      </w:r>
      <w:r w:rsidRPr="00E6691C">
        <w:rPr>
          <w:spacing w:val="5"/>
          <w:sz w:val="24"/>
          <w:szCs w:val="24"/>
        </w:rPr>
        <w:t xml:space="preserve"> </w:t>
      </w:r>
      <w:r w:rsidRPr="00E6691C">
        <w:rPr>
          <w:sz w:val="24"/>
          <w:szCs w:val="24"/>
        </w:rPr>
        <w:t>the</w:t>
      </w:r>
      <w:r w:rsidRPr="00E6691C">
        <w:rPr>
          <w:spacing w:val="4"/>
          <w:sz w:val="24"/>
          <w:szCs w:val="24"/>
        </w:rPr>
        <w:t xml:space="preserve"> </w:t>
      </w:r>
      <w:r w:rsidRPr="00E6691C">
        <w:rPr>
          <w:sz w:val="24"/>
          <w:szCs w:val="24"/>
        </w:rPr>
        <w:t>work</w:t>
      </w:r>
      <w:r w:rsidRPr="00E6691C">
        <w:rPr>
          <w:spacing w:val="-4"/>
          <w:sz w:val="24"/>
          <w:szCs w:val="24"/>
        </w:rPr>
        <w:t xml:space="preserve"> </w:t>
      </w:r>
      <w:r w:rsidRPr="00E6691C">
        <w:rPr>
          <w:sz w:val="24"/>
          <w:szCs w:val="24"/>
        </w:rPr>
        <w:t>environment.</w:t>
      </w:r>
    </w:p>
    <w:p w14:paraId="16D40485" w14:textId="77777777" w:rsidR="0001783A" w:rsidRPr="00E6691C" w:rsidRDefault="0001783A" w:rsidP="00A60914">
      <w:pPr>
        <w:pStyle w:val="ListParagraph"/>
        <w:numPr>
          <w:ilvl w:val="1"/>
          <w:numId w:val="53"/>
        </w:numPr>
        <w:tabs>
          <w:tab w:val="left" w:pos="1770"/>
          <w:tab w:val="left" w:pos="1771"/>
        </w:tabs>
        <w:spacing w:line="267" w:lineRule="exact"/>
        <w:ind w:left="1770" w:hanging="337"/>
        <w:jc w:val="both"/>
        <w:rPr>
          <w:sz w:val="24"/>
          <w:szCs w:val="24"/>
        </w:rPr>
      </w:pPr>
      <w:r w:rsidRPr="00E6691C">
        <w:rPr>
          <w:sz w:val="24"/>
          <w:szCs w:val="24"/>
        </w:rPr>
        <w:t>Demonstrate</w:t>
      </w:r>
      <w:r w:rsidRPr="00E6691C">
        <w:rPr>
          <w:spacing w:val="11"/>
          <w:sz w:val="24"/>
          <w:szCs w:val="24"/>
        </w:rPr>
        <w:t xml:space="preserve"> </w:t>
      </w:r>
      <w:r w:rsidRPr="00E6691C">
        <w:rPr>
          <w:sz w:val="24"/>
          <w:szCs w:val="24"/>
        </w:rPr>
        <w:t>the</w:t>
      </w:r>
      <w:r w:rsidRPr="00E6691C">
        <w:rPr>
          <w:spacing w:val="11"/>
          <w:sz w:val="24"/>
          <w:szCs w:val="24"/>
        </w:rPr>
        <w:t xml:space="preserve"> </w:t>
      </w:r>
      <w:r w:rsidRPr="00E6691C">
        <w:rPr>
          <w:sz w:val="24"/>
          <w:szCs w:val="24"/>
        </w:rPr>
        <w:t>knowledge</w:t>
      </w:r>
      <w:r w:rsidRPr="00E6691C">
        <w:rPr>
          <w:spacing w:val="11"/>
          <w:sz w:val="24"/>
          <w:szCs w:val="24"/>
        </w:rPr>
        <w:t xml:space="preserve"> </w:t>
      </w:r>
      <w:r w:rsidRPr="00E6691C">
        <w:rPr>
          <w:sz w:val="24"/>
          <w:szCs w:val="24"/>
        </w:rPr>
        <w:t>of</w:t>
      </w:r>
      <w:r w:rsidRPr="00E6691C">
        <w:rPr>
          <w:spacing w:val="7"/>
          <w:sz w:val="24"/>
          <w:szCs w:val="24"/>
        </w:rPr>
        <w:t xml:space="preserve"> </w:t>
      </w:r>
      <w:r w:rsidRPr="00E6691C">
        <w:rPr>
          <w:sz w:val="24"/>
          <w:szCs w:val="24"/>
        </w:rPr>
        <w:t>his</w:t>
      </w:r>
      <w:r w:rsidRPr="00E6691C">
        <w:rPr>
          <w:spacing w:val="8"/>
          <w:sz w:val="24"/>
          <w:szCs w:val="24"/>
        </w:rPr>
        <w:t xml:space="preserve"> </w:t>
      </w:r>
      <w:r w:rsidRPr="00E6691C">
        <w:rPr>
          <w:sz w:val="24"/>
          <w:szCs w:val="24"/>
        </w:rPr>
        <w:t>/</w:t>
      </w:r>
      <w:r w:rsidRPr="00E6691C">
        <w:rPr>
          <w:spacing w:val="16"/>
          <w:sz w:val="24"/>
          <w:szCs w:val="24"/>
        </w:rPr>
        <w:t xml:space="preserve"> </w:t>
      </w:r>
      <w:r w:rsidRPr="00E6691C">
        <w:rPr>
          <w:sz w:val="24"/>
          <w:szCs w:val="24"/>
        </w:rPr>
        <w:t>her</w:t>
      </w:r>
      <w:r w:rsidRPr="00E6691C">
        <w:rPr>
          <w:spacing w:val="13"/>
          <w:sz w:val="24"/>
          <w:szCs w:val="24"/>
        </w:rPr>
        <w:t xml:space="preserve"> </w:t>
      </w:r>
      <w:r w:rsidRPr="00E6691C">
        <w:rPr>
          <w:sz w:val="24"/>
          <w:szCs w:val="24"/>
        </w:rPr>
        <w:t>role</w:t>
      </w:r>
      <w:r w:rsidRPr="00E6691C">
        <w:rPr>
          <w:spacing w:val="11"/>
          <w:sz w:val="24"/>
          <w:szCs w:val="24"/>
        </w:rPr>
        <w:t xml:space="preserve"> </w:t>
      </w:r>
      <w:r w:rsidRPr="00E6691C">
        <w:rPr>
          <w:sz w:val="24"/>
          <w:szCs w:val="24"/>
        </w:rPr>
        <w:t>in</w:t>
      </w:r>
      <w:r w:rsidRPr="00E6691C">
        <w:rPr>
          <w:spacing w:val="19"/>
          <w:sz w:val="24"/>
          <w:szCs w:val="24"/>
        </w:rPr>
        <w:t xml:space="preserve"> </w:t>
      </w:r>
      <w:r w:rsidRPr="00E6691C">
        <w:rPr>
          <w:sz w:val="24"/>
          <w:szCs w:val="24"/>
        </w:rPr>
        <w:t>health</w:t>
      </w:r>
      <w:r w:rsidRPr="00E6691C">
        <w:rPr>
          <w:spacing w:val="7"/>
          <w:sz w:val="24"/>
          <w:szCs w:val="24"/>
        </w:rPr>
        <w:t xml:space="preserve"> </w:t>
      </w:r>
      <w:r w:rsidRPr="00E6691C">
        <w:rPr>
          <w:sz w:val="24"/>
          <w:szCs w:val="24"/>
        </w:rPr>
        <w:t>care</w:t>
      </w:r>
      <w:r w:rsidRPr="00E6691C">
        <w:rPr>
          <w:spacing w:val="12"/>
          <w:sz w:val="24"/>
          <w:szCs w:val="24"/>
        </w:rPr>
        <w:t xml:space="preserve"> </w:t>
      </w:r>
      <w:r w:rsidRPr="00E6691C">
        <w:rPr>
          <w:sz w:val="24"/>
          <w:szCs w:val="24"/>
        </w:rPr>
        <w:t>delivery</w:t>
      </w:r>
      <w:r w:rsidRPr="00E6691C">
        <w:rPr>
          <w:spacing w:val="-4"/>
          <w:sz w:val="24"/>
          <w:szCs w:val="24"/>
        </w:rPr>
        <w:t xml:space="preserve"> </w:t>
      </w:r>
      <w:r w:rsidRPr="00E6691C">
        <w:rPr>
          <w:sz w:val="24"/>
          <w:szCs w:val="24"/>
        </w:rPr>
        <w:t>system.</w:t>
      </w:r>
    </w:p>
    <w:p w14:paraId="5EBE27A0" w14:textId="77777777" w:rsidR="0001783A" w:rsidRPr="00E6691C" w:rsidRDefault="0001783A" w:rsidP="00A60914">
      <w:pPr>
        <w:pStyle w:val="ListParagraph"/>
        <w:numPr>
          <w:ilvl w:val="1"/>
          <w:numId w:val="53"/>
        </w:numPr>
        <w:tabs>
          <w:tab w:val="left" w:pos="1770"/>
          <w:tab w:val="left" w:pos="1771"/>
        </w:tabs>
        <w:spacing w:before="139" w:line="364" w:lineRule="auto"/>
        <w:ind w:left="1770" w:right="2410" w:hanging="336"/>
        <w:jc w:val="both"/>
        <w:rPr>
          <w:sz w:val="24"/>
          <w:szCs w:val="24"/>
        </w:rPr>
      </w:pPr>
      <w:r w:rsidRPr="00E6691C">
        <w:rPr>
          <w:sz w:val="24"/>
          <w:szCs w:val="24"/>
        </w:rPr>
        <w:t>Establish</w:t>
      </w:r>
      <w:r w:rsidRPr="00E6691C">
        <w:rPr>
          <w:spacing w:val="6"/>
          <w:sz w:val="24"/>
          <w:szCs w:val="24"/>
        </w:rPr>
        <w:t xml:space="preserve"> </w:t>
      </w:r>
      <w:r w:rsidRPr="00E6691C">
        <w:rPr>
          <w:sz w:val="24"/>
          <w:szCs w:val="24"/>
        </w:rPr>
        <w:t>and</w:t>
      </w:r>
      <w:r w:rsidRPr="00E6691C">
        <w:rPr>
          <w:spacing w:val="18"/>
          <w:sz w:val="24"/>
          <w:szCs w:val="24"/>
        </w:rPr>
        <w:t xml:space="preserve"> </w:t>
      </w:r>
      <w:r w:rsidRPr="00E6691C">
        <w:rPr>
          <w:sz w:val="24"/>
          <w:szCs w:val="24"/>
        </w:rPr>
        <w:t>maintain</w:t>
      </w:r>
      <w:r w:rsidRPr="00E6691C">
        <w:rPr>
          <w:spacing w:val="13"/>
          <w:sz w:val="24"/>
          <w:szCs w:val="24"/>
        </w:rPr>
        <w:t xml:space="preserve"> </w:t>
      </w:r>
      <w:r w:rsidRPr="00E6691C">
        <w:rPr>
          <w:sz w:val="24"/>
          <w:szCs w:val="24"/>
        </w:rPr>
        <w:t>continuing</w:t>
      </w:r>
      <w:r w:rsidRPr="00E6691C">
        <w:rPr>
          <w:spacing w:val="7"/>
          <w:sz w:val="24"/>
          <w:szCs w:val="24"/>
        </w:rPr>
        <w:t xml:space="preserve"> </w:t>
      </w:r>
      <w:r w:rsidRPr="00E6691C">
        <w:rPr>
          <w:sz w:val="24"/>
          <w:szCs w:val="24"/>
        </w:rPr>
        <w:t>education</w:t>
      </w:r>
      <w:r w:rsidRPr="00E6691C">
        <w:rPr>
          <w:spacing w:val="12"/>
          <w:sz w:val="24"/>
          <w:szCs w:val="24"/>
        </w:rPr>
        <w:t xml:space="preserve"> </w:t>
      </w:r>
      <w:r w:rsidRPr="00E6691C">
        <w:rPr>
          <w:sz w:val="24"/>
          <w:szCs w:val="24"/>
        </w:rPr>
        <w:t>as</w:t>
      </w:r>
      <w:r w:rsidRPr="00E6691C">
        <w:rPr>
          <w:spacing w:val="15"/>
          <w:sz w:val="24"/>
          <w:szCs w:val="24"/>
        </w:rPr>
        <w:t xml:space="preserve"> </w:t>
      </w:r>
      <w:r w:rsidRPr="00E6691C">
        <w:rPr>
          <w:sz w:val="24"/>
          <w:szCs w:val="24"/>
        </w:rPr>
        <w:t>a</w:t>
      </w:r>
      <w:r w:rsidRPr="00E6691C">
        <w:rPr>
          <w:spacing w:val="16"/>
          <w:sz w:val="24"/>
          <w:szCs w:val="24"/>
        </w:rPr>
        <w:t xml:space="preserve"> </w:t>
      </w:r>
      <w:r w:rsidRPr="00E6691C">
        <w:rPr>
          <w:sz w:val="24"/>
          <w:szCs w:val="24"/>
        </w:rPr>
        <w:t>function</w:t>
      </w:r>
      <w:r w:rsidRPr="00E6691C">
        <w:rPr>
          <w:spacing w:val="13"/>
          <w:sz w:val="24"/>
          <w:szCs w:val="24"/>
        </w:rPr>
        <w:t xml:space="preserve"> </w:t>
      </w:r>
      <w:r w:rsidRPr="00E6691C">
        <w:rPr>
          <w:sz w:val="24"/>
          <w:szCs w:val="24"/>
        </w:rPr>
        <w:t>of</w:t>
      </w:r>
      <w:r w:rsidRPr="00E6691C">
        <w:rPr>
          <w:spacing w:val="18"/>
          <w:sz w:val="24"/>
          <w:szCs w:val="24"/>
        </w:rPr>
        <w:t xml:space="preserve"> </w:t>
      </w:r>
      <w:r w:rsidRPr="00E6691C">
        <w:rPr>
          <w:sz w:val="24"/>
          <w:szCs w:val="24"/>
        </w:rPr>
        <w:t>growth</w:t>
      </w:r>
      <w:r w:rsidRPr="00E6691C">
        <w:rPr>
          <w:spacing w:val="6"/>
          <w:sz w:val="24"/>
          <w:szCs w:val="24"/>
        </w:rPr>
        <w:t xml:space="preserve"> </w:t>
      </w:r>
      <w:r w:rsidRPr="00E6691C">
        <w:rPr>
          <w:sz w:val="24"/>
          <w:szCs w:val="24"/>
        </w:rPr>
        <w:t>and</w:t>
      </w:r>
      <w:r w:rsidRPr="00E6691C">
        <w:rPr>
          <w:spacing w:val="-52"/>
          <w:sz w:val="24"/>
          <w:szCs w:val="24"/>
        </w:rPr>
        <w:t xml:space="preserve"> </w:t>
      </w:r>
      <w:r w:rsidRPr="00E6691C">
        <w:rPr>
          <w:sz w:val="24"/>
          <w:szCs w:val="24"/>
        </w:rPr>
        <w:t>maintenance</w:t>
      </w:r>
      <w:r w:rsidRPr="00E6691C">
        <w:rPr>
          <w:spacing w:val="4"/>
          <w:sz w:val="24"/>
          <w:szCs w:val="24"/>
        </w:rPr>
        <w:t xml:space="preserve"> </w:t>
      </w:r>
      <w:r w:rsidRPr="00E6691C">
        <w:rPr>
          <w:sz w:val="24"/>
          <w:szCs w:val="24"/>
        </w:rPr>
        <w:t>of</w:t>
      </w:r>
      <w:r w:rsidRPr="00E6691C">
        <w:rPr>
          <w:spacing w:val="-5"/>
          <w:sz w:val="24"/>
          <w:szCs w:val="24"/>
        </w:rPr>
        <w:t xml:space="preserve"> </w:t>
      </w:r>
      <w:r w:rsidRPr="00E6691C">
        <w:rPr>
          <w:sz w:val="24"/>
          <w:szCs w:val="24"/>
        </w:rPr>
        <w:t>professional</w:t>
      </w:r>
      <w:r w:rsidRPr="00E6691C">
        <w:rPr>
          <w:spacing w:val="3"/>
          <w:sz w:val="24"/>
          <w:szCs w:val="24"/>
        </w:rPr>
        <w:t xml:space="preserve"> </w:t>
      </w:r>
      <w:r w:rsidRPr="00E6691C">
        <w:rPr>
          <w:sz w:val="24"/>
          <w:szCs w:val="24"/>
        </w:rPr>
        <w:t>competence.</w:t>
      </w:r>
    </w:p>
    <w:p w14:paraId="4002FFA4" w14:textId="77777777" w:rsidR="0001783A" w:rsidRPr="00E6691C" w:rsidRDefault="0001783A" w:rsidP="00AB7774">
      <w:pPr>
        <w:pStyle w:val="BodyText"/>
        <w:spacing w:before="11"/>
        <w:jc w:val="both"/>
      </w:pPr>
    </w:p>
    <w:p w14:paraId="4E15FA3D" w14:textId="77777777" w:rsidR="0001783A" w:rsidRPr="00E6691C" w:rsidRDefault="0001783A" w:rsidP="00AB7774">
      <w:pPr>
        <w:ind w:left="-90" w:firstLine="90"/>
        <w:jc w:val="both"/>
        <w:rPr>
          <w:b/>
          <w:sz w:val="28"/>
          <w:szCs w:val="28"/>
        </w:rPr>
      </w:pPr>
      <w:r w:rsidRPr="00E6691C">
        <w:rPr>
          <w:b/>
          <w:sz w:val="28"/>
          <w:szCs w:val="28"/>
          <w:u w:val="thick"/>
        </w:rPr>
        <w:t>SPECIFIC</w:t>
      </w:r>
      <w:r w:rsidRPr="00E6691C">
        <w:rPr>
          <w:b/>
          <w:spacing w:val="17"/>
          <w:sz w:val="28"/>
          <w:szCs w:val="28"/>
          <w:u w:val="thick"/>
        </w:rPr>
        <w:t xml:space="preserve"> </w:t>
      </w:r>
      <w:r w:rsidRPr="00E6691C">
        <w:rPr>
          <w:b/>
          <w:sz w:val="28"/>
          <w:szCs w:val="28"/>
          <w:u w:val="thick"/>
        </w:rPr>
        <w:t>LEARNING</w:t>
      </w:r>
      <w:r w:rsidRPr="00E6691C">
        <w:rPr>
          <w:b/>
          <w:spacing w:val="11"/>
          <w:sz w:val="28"/>
          <w:szCs w:val="28"/>
          <w:u w:val="thick"/>
        </w:rPr>
        <w:t xml:space="preserve"> </w:t>
      </w:r>
      <w:r w:rsidRPr="00E6691C">
        <w:rPr>
          <w:b/>
          <w:sz w:val="28"/>
          <w:szCs w:val="28"/>
          <w:u w:val="thick"/>
        </w:rPr>
        <w:t>OUTCOMES</w:t>
      </w:r>
    </w:p>
    <w:p w14:paraId="7AD5EEE1" w14:textId="77777777" w:rsidR="00AB7774" w:rsidRDefault="00AB7774" w:rsidP="00AB7774">
      <w:pPr>
        <w:spacing w:before="96" w:line="247" w:lineRule="auto"/>
        <w:ind w:right="1003"/>
        <w:jc w:val="both"/>
        <w:rPr>
          <w:sz w:val="24"/>
          <w:szCs w:val="24"/>
        </w:rPr>
      </w:pPr>
    </w:p>
    <w:p w14:paraId="556369AC" w14:textId="71483995" w:rsidR="0001783A" w:rsidRPr="00E6691C" w:rsidRDefault="0001783A" w:rsidP="00AB7774">
      <w:pPr>
        <w:spacing w:before="96" w:line="247" w:lineRule="auto"/>
        <w:ind w:right="1003" w:firstLine="559"/>
        <w:jc w:val="both"/>
        <w:rPr>
          <w:b/>
          <w:sz w:val="24"/>
          <w:szCs w:val="24"/>
        </w:rPr>
      </w:pPr>
      <w:r w:rsidRPr="00E6691C">
        <w:rPr>
          <w:sz w:val="24"/>
          <w:szCs w:val="24"/>
        </w:rPr>
        <w:t>The</w:t>
      </w:r>
      <w:r w:rsidRPr="00E6691C">
        <w:rPr>
          <w:spacing w:val="14"/>
          <w:sz w:val="24"/>
          <w:szCs w:val="24"/>
        </w:rPr>
        <w:t xml:space="preserve"> </w:t>
      </w:r>
      <w:r w:rsidRPr="00E6691C">
        <w:rPr>
          <w:sz w:val="24"/>
          <w:szCs w:val="24"/>
        </w:rPr>
        <w:t>MIT</w:t>
      </w:r>
      <w:r w:rsidRPr="00E6691C">
        <w:rPr>
          <w:spacing w:val="21"/>
          <w:sz w:val="24"/>
          <w:szCs w:val="24"/>
        </w:rPr>
        <w:t xml:space="preserve"> </w:t>
      </w:r>
      <w:r w:rsidRPr="00E6691C">
        <w:rPr>
          <w:sz w:val="24"/>
          <w:szCs w:val="24"/>
        </w:rPr>
        <w:t>is</w:t>
      </w:r>
      <w:r w:rsidRPr="00E6691C">
        <w:rPr>
          <w:spacing w:val="13"/>
          <w:sz w:val="24"/>
          <w:szCs w:val="24"/>
        </w:rPr>
        <w:t xml:space="preserve"> </w:t>
      </w:r>
      <w:r w:rsidRPr="00E6691C">
        <w:rPr>
          <w:sz w:val="24"/>
          <w:szCs w:val="24"/>
        </w:rPr>
        <w:t>the</w:t>
      </w:r>
      <w:r w:rsidRPr="00E6691C">
        <w:rPr>
          <w:spacing w:val="15"/>
          <w:sz w:val="24"/>
          <w:szCs w:val="24"/>
        </w:rPr>
        <w:t xml:space="preserve"> </w:t>
      </w:r>
      <w:r w:rsidRPr="00E6691C">
        <w:rPr>
          <w:sz w:val="24"/>
          <w:szCs w:val="24"/>
        </w:rPr>
        <w:t>expert</w:t>
      </w:r>
      <w:r w:rsidRPr="00E6691C">
        <w:rPr>
          <w:spacing w:val="14"/>
          <w:sz w:val="24"/>
          <w:szCs w:val="24"/>
        </w:rPr>
        <w:t xml:space="preserve"> </w:t>
      </w:r>
      <w:r w:rsidRPr="00E6691C">
        <w:rPr>
          <w:sz w:val="24"/>
          <w:szCs w:val="24"/>
        </w:rPr>
        <w:t>in</w:t>
      </w:r>
      <w:r w:rsidRPr="00E6691C">
        <w:rPr>
          <w:spacing w:val="5"/>
          <w:sz w:val="24"/>
          <w:szCs w:val="24"/>
        </w:rPr>
        <w:t xml:space="preserve"> </w:t>
      </w:r>
      <w:r w:rsidRPr="00E6691C">
        <w:rPr>
          <w:sz w:val="24"/>
          <w:szCs w:val="24"/>
        </w:rPr>
        <w:t>integrating</w:t>
      </w:r>
      <w:r w:rsidRPr="00E6691C">
        <w:rPr>
          <w:spacing w:val="11"/>
          <w:sz w:val="24"/>
          <w:szCs w:val="24"/>
        </w:rPr>
        <w:t xml:space="preserve"> </w:t>
      </w:r>
      <w:r w:rsidRPr="00E6691C">
        <w:rPr>
          <w:sz w:val="24"/>
          <w:szCs w:val="24"/>
        </w:rPr>
        <w:t>seven</w:t>
      </w:r>
      <w:r w:rsidRPr="00E6691C">
        <w:rPr>
          <w:spacing w:val="12"/>
          <w:sz w:val="24"/>
          <w:szCs w:val="24"/>
        </w:rPr>
        <w:t xml:space="preserve"> </w:t>
      </w:r>
      <w:r w:rsidRPr="00E6691C">
        <w:rPr>
          <w:sz w:val="24"/>
          <w:szCs w:val="24"/>
        </w:rPr>
        <w:t>areas</w:t>
      </w:r>
      <w:r w:rsidRPr="00E6691C">
        <w:rPr>
          <w:spacing w:val="12"/>
          <w:sz w:val="24"/>
          <w:szCs w:val="24"/>
        </w:rPr>
        <w:t xml:space="preserve"> </w:t>
      </w:r>
      <w:r w:rsidRPr="00E6691C">
        <w:rPr>
          <w:sz w:val="24"/>
          <w:szCs w:val="24"/>
        </w:rPr>
        <w:t>of</w:t>
      </w:r>
      <w:r w:rsidRPr="00E6691C">
        <w:rPr>
          <w:spacing w:val="16"/>
          <w:sz w:val="24"/>
          <w:szCs w:val="24"/>
        </w:rPr>
        <w:t xml:space="preserve"> </w:t>
      </w:r>
      <w:r w:rsidRPr="00E6691C">
        <w:rPr>
          <w:sz w:val="24"/>
          <w:szCs w:val="24"/>
        </w:rPr>
        <w:t>key</w:t>
      </w:r>
      <w:r w:rsidRPr="00E6691C">
        <w:rPr>
          <w:spacing w:val="6"/>
          <w:sz w:val="24"/>
          <w:szCs w:val="24"/>
        </w:rPr>
        <w:t xml:space="preserve"> </w:t>
      </w:r>
      <w:r w:rsidRPr="00E6691C">
        <w:rPr>
          <w:sz w:val="24"/>
          <w:szCs w:val="24"/>
        </w:rPr>
        <w:t>importance</w:t>
      </w:r>
      <w:r w:rsidRPr="00E6691C">
        <w:rPr>
          <w:spacing w:val="8"/>
          <w:sz w:val="24"/>
          <w:szCs w:val="24"/>
        </w:rPr>
        <w:t xml:space="preserve"> </w:t>
      </w:r>
      <w:r w:rsidRPr="00E6691C">
        <w:rPr>
          <w:sz w:val="24"/>
          <w:szCs w:val="24"/>
        </w:rPr>
        <w:t>in</w:t>
      </w:r>
      <w:r w:rsidRPr="00E6691C">
        <w:rPr>
          <w:spacing w:val="6"/>
          <w:sz w:val="24"/>
          <w:szCs w:val="24"/>
        </w:rPr>
        <w:t xml:space="preserve"> </w:t>
      </w:r>
      <w:r w:rsidRPr="00E6691C">
        <w:rPr>
          <w:sz w:val="24"/>
          <w:szCs w:val="24"/>
        </w:rPr>
        <w:t>the</w:t>
      </w:r>
      <w:r w:rsidRPr="00E6691C">
        <w:rPr>
          <w:spacing w:val="15"/>
          <w:sz w:val="24"/>
          <w:szCs w:val="24"/>
        </w:rPr>
        <w:t xml:space="preserve"> </w:t>
      </w:r>
      <w:r w:rsidRPr="00E6691C">
        <w:rPr>
          <w:sz w:val="24"/>
          <w:szCs w:val="24"/>
        </w:rPr>
        <w:t>imaging</w:t>
      </w:r>
      <w:r w:rsidRPr="00E6691C">
        <w:rPr>
          <w:spacing w:val="5"/>
          <w:sz w:val="24"/>
          <w:szCs w:val="24"/>
        </w:rPr>
        <w:t xml:space="preserve"> </w:t>
      </w:r>
      <w:r w:rsidRPr="00E6691C">
        <w:rPr>
          <w:sz w:val="24"/>
          <w:szCs w:val="24"/>
        </w:rPr>
        <w:t>departments.</w:t>
      </w:r>
      <w:r w:rsidRPr="00E6691C">
        <w:rPr>
          <w:spacing w:val="-52"/>
          <w:sz w:val="24"/>
          <w:szCs w:val="24"/>
        </w:rPr>
        <w:t xml:space="preserve"> </w:t>
      </w:r>
      <w:r w:rsidRPr="00E6691C">
        <w:rPr>
          <w:sz w:val="24"/>
          <w:szCs w:val="24"/>
        </w:rPr>
        <w:t>The</w:t>
      </w:r>
      <w:r w:rsidRPr="00E6691C">
        <w:rPr>
          <w:spacing w:val="9"/>
          <w:sz w:val="24"/>
          <w:szCs w:val="24"/>
        </w:rPr>
        <w:t xml:space="preserve"> </w:t>
      </w:r>
      <w:r w:rsidRPr="00E6691C">
        <w:rPr>
          <w:sz w:val="24"/>
          <w:szCs w:val="24"/>
        </w:rPr>
        <w:t>seven</w:t>
      </w:r>
      <w:r w:rsidRPr="00E6691C">
        <w:rPr>
          <w:spacing w:val="1"/>
          <w:sz w:val="24"/>
          <w:szCs w:val="24"/>
        </w:rPr>
        <w:t xml:space="preserve"> </w:t>
      </w:r>
      <w:r w:rsidRPr="00E6691C">
        <w:rPr>
          <w:sz w:val="24"/>
          <w:szCs w:val="24"/>
        </w:rPr>
        <w:t>areas</w:t>
      </w:r>
      <w:r w:rsidRPr="00E6691C">
        <w:rPr>
          <w:spacing w:val="14"/>
          <w:sz w:val="24"/>
          <w:szCs w:val="24"/>
        </w:rPr>
        <w:t xml:space="preserve"> </w:t>
      </w:r>
      <w:r w:rsidRPr="00E6691C">
        <w:rPr>
          <w:sz w:val="24"/>
          <w:szCs w:val="24"/>
        </w:rPr>
        <w:t>include</w:t>
      </w:r>
      <w:r w:rsidRPr="00E6691C">
        <w:rPr>
          <w:spacing w:val="6"/>
          <w:sz w:val="24"/>
          <w:szCs w:val="24"/>
        </w:rPr>
        <w:t xml:space="preserve"> </w:t>
      </w:r>
      <w:r w:rsidRPr="00E6691C">
        <w:rPr>
          <w:b/>
          <w:sz w:val="24"/>
          <w:szCs w:val="24"/>
        </w:rPr>
        <w:t>patient</w:t>
      </w:r>
      <w:r w:rsidRPr="00E6691C">
        <w:rPr>
          <w:b/>
          <w:spacing w:val="11"/>
          <w:sz w:val="24"/>
          <w:szCs w:val="24"/>
        </w:rPr>
        <w:t xml:space="preserve"> </w:t>
      </w:r>
      <w:r w:rsidRPr="00E6691C">
        <w:rPr>
          <w:b/>
          <w:sz w:val="24"/>
          <w:szCs w:val="24"/>
        </w:rPr>
        <w:t>care,</w:t>
      </w:r>
      <w:r w:rsidRPr="00E6691C">
        <w:rPr>
          <w:b/>
          <w:spacing w:val="6"/>
          <w:sz w:val="24"/>
          <w:szCs w:val="24"/>
        </w:rPr>
        <w:t xml:space="preserve"> </w:t>
      </w:r>
      <w:r w:rsidRPr="00E6691C">
        <w:rPr>
          <w:b/>
          <w:sz w:val="24"/>
          <w:szCs w:val="24"/>
        </w:rPr>
        <w:t>use</w:t>
      </w:r>
      <w:r w:rsidRPr="00E6691C">
        <w:rPr>
          <w:b/>
          <w:spacing w:val="4"/>
          <w:sz w:val="24"/>
          <w:szCs w:val="24"/>
        </w:rPr>
        <w:t xml:space="preserve"> </w:t>
      </w:r>
      <w:r w:rsidRPr="00E6691C">
        <w:rPr>
          <w:b/>
          <w:sz w:val="24"/>
          <w:szCs w:val="24"/>
        </w:rPr>
        <w:t>of</w:t>
      </w:r>
      <w:r w:rsidRPr="00E6691C">
        <w:rPr>
          <w:b/>
          <w:spacing w:val="5"/>
          <w:sz w:val="24"/>
          <w:szCs w:val="24"/>
        </w:rPr>
        <w:t xml:space="preserve"> </w:t>
      </w:r>
      <w:r w:rsidRPr="00E6691C">
        <w:rPr>
          <w:b/>
          <w:sz w:val="24"/>
          <w:szCs w:val="24"/>
        </w:rPr>
        <w:t>technology,</w:t>
      </w:r>
      <w:r w:rsidRPr="00E6691C">
        <w:rPr>
          <w:b/>
          <w:spacing w:val="10"/>
          <w:sz w:val="24"/>
          <w:szCs w:val="24"/>
        </w:rPr>
        <w:t xml:space="preserve"> </w:t>
      </w:r>
      <w:r w:rsidRPr="00E6691C">
        <w:rPr>
          <w:b/>
          <w:sz w:val="24"/>
          <w:szCs w:val="24"/>
        </w:rPr>
        <w:t>optimization</w:t>
      </w:r>
      <w:r w:rsidRPr="00E6691C">
        <w:rPr>
          <w:b/>
          <w:spacing w:val="9"/>
          <w:sz w:val="24"/>
          <w:szCs w:val="24"/>
        </w:rPr>
        <w:t xml:space="preserve"> </w:t>
      </w:r>
      <w:r w:rsidRPr="00E6691C">
        <w:rPr>
          <w:b/>
          <w:sz w:val="24"/>
          <w:szCs w:val="24"/>
        </w:rPr>
        <w:t>of</w:t>
      </w:r>
      <w:r w:rsidRPr="00E6691C">
        <w:rPr>
          <w:b/>
          <w:spacing w:val="11"/>
          <w:sz w:val="24"/>
          <w:szCs w:val="24"/>
        </w:rPr>
        <w:t xml:space="preserve"> </w:t>
      </w:r>
      <w:r w:rsidRPr="00E6691C">
        <w:rPr>
          <w:b/>
          <w:sz w:val="24"/>
          <w:szCs w:val="24"/>
        </w:rPr>
        <w:t>dose,</w:t>
      </w:r>
      <w:r w:rsidRPr="00E6691C">
        <w:rPr>
          <w:b/>
          <w:spacing w:val="5"/>
          <w:sz w:val="24"/>
          <w:szCs w:val="24"/>
        </w:rPr>
        <w:t xml:space="preserve"> </w:t>
      </w:r>
      <w:r w:rsidRPr="00E6691C">
        <w:rPr>
          <w:b/>
          <w:sz w:val="24"/>
          <w:szCs w:val="24"/>
        </w:rPr>
        <w:t>clinical</w:t>
      </w:r>
      <w:r w:rsidRPr="00E6691C">
        <w:rPr>
          <w:b/>
          <w:spacing w:val="1"/>
          <w:sz w:val="24"/>
          <w:szCs w:val="24"/>
        </w:rPr>
        <w:t xml:space="preserve"> </w:t>
      </w:r>
      <w:r w:rsidRPr="00E6691C">
        <w:rPr>
          <w:b/>
          <w:sz w:val="24"/>
          <w:szCs w:val="24"/>
        </w:rPr>
        <w:t>responsibility,</w:t>
      </w:r>
      <w:r w:rsidRPr="00E6691C">
        <w:rPr>
          <w:b/>
          <w:spacing w:val="7"/>
          <w:sz w:val="24"/>
          <w:szCs w:val="24"/>
        </w:rPr>
        <w:t xml:space="preserve"> </w:t>
      </w:r>
      <w:r w:rsidRPr="00E6691C">
        <w:rPr>
          <w:b/>
          <w:sz w:val="24"/>
          <w:szCs w:val="24"/>
        </w:rPr>
        <w:t>organization,</w:t>
      </w:r>
      <w:r w:rsidRPr="00E6691C">
        <w:rPr>
          <w:b/>
          <w:spacing w:val="7"/>
          <w:sz w:val="24"/>
          <w:szCs w:val="24"/>
        </w:rPr>
        <w:t xml:space="preserve"> </w:t>
      </w:r>
      <w:r w:rsidRPr="00E6691C">
        <w:rPr>
          <w:b/>
          <w:sz w:val="24"/>
          <w:szCs w:val="24"/>
        </w:rPr>
        <w:t>quality</w:t>
      </w:r>
      <w:r w:rsidRPr="00E6691C">
        <w:rPr>
          <w:b/>
          <w:spacing w:val="4"/>
          <w:sz w:val="24"/>
          <w:szCs w:val="24"/>
        </w:rPr>
        <w:t xml:space="preserve"> </w:t>
      </w:r>
      <w:r w:rsidRPr="00E6691C">
        <w:rPr>
          <w:b/>
          <w:sz w:val="24"/>
          <w:szCs w:val="24"/>
        </w:rPr>
        <w:t>assurance</w:t>
      </w:r>
      <w:r w:rsidRPr="00E6691C">
        <w:rPr>
          <w:b/>
          <w:spacing w:val="2"/>
          <w:sz w:val="24"/>
          <w:szCs w:val="24"/>
        </w:rPr>
        <w:t xml:space="preserve"> </w:t>
      </w:r>
      <w:r w:rsidRPr="00E6691C">
        <w:rPr>
          <w:b/>
          <w:sz w:val="24"/>
          <w:szCs w:val="24"/>
        </w:rPr>
        <w:t>and</w:t>
      </w:r>
      <w:r w:rsidRPr="00E6691C">
        <w:rPr>
          <w:b/>
          <w:spacing w:val="6"/>
          <w:sz w:val="24"/>
          <w:szCs w:val="24"/>
        </w:rPr>
        <w:t xml:space="preserve"> </w:t>
      </w:r>
      <w:r w:rsidRPr="00E6691C">
        <w:rPr>
          <w:b/>
          <w:sz w:val="24"/>
          <w:szCs w:val="24"/>
        </w:rPr>
        <w:t>education</w:t>
      </w:r>
      <w:r w:rsidRPr="00E6691C">
        <w:rPr>
          <w:b/>
          <w:spacing w:val="6"/>
          <w:sz w:val="24"/>
          <w:szCs w:val="24"/>
        </w:rPr>
        <w:t xml:space="preserve"> </w:t>
      </w:r>
      <w:r w:rsidRPr="00E6691C">
        <w:rPr>
          <w:b/>
          <w:sz w:val="24"/>
          <w:szCs w:val="24"/>
        </w:rPr>
        <w:t>and</w:t>
      </w:r>
      <w:r w:rsidRPr="00E6691C">
        <w:rPr>
          <w:b/>
          <w:spacing w:val="1"/>
          <w:sz w:val="24"/>
          <w:szCs w:val="24"/>
        </w:rPr>
        <w:t xml:space="preserve"> </w:t>
      </w:r>
      <w:r w:rsidRPr="00E6691C">
        <w:rPr>
          <w:b/>
          <w:sz w:val="24"/>
          <w:szCs w:val="24"/>
        </w:rPr>
        <w:t>training</w:t>
      </w:r>
    </w:p>
    <w:p w14:paraId="61D9BDD4" w14:textId="77777777" w:rsidR="0001783A" w:rsidRPr="00E6691C" w:rsidRDefault="0001783A" w:rsidP="00AB7774">
      <w:pPr>
        <w:pStyle w:val="BodyText"/>
        <w:spacing w:line="249" w:lineRule="exact"/>
        <w:ind w:left="920"/>
        <w:jc w:val="both"/>
      </w:pPr>
      <w:r w:rsidRPr="00E6691C">
        <w:t>The</w:t>
      </w:r>
      <w:r w:rsidRPr="00E6691C">
        <w:rPr>
          <w:spacing w:val="11"/>
        </w:rPr>
        <w:t xml:space="preserve"> </w:t>
      </w:r>
      <w:r w:rsidRPr="00E6691C">
        <w:t>student</w:t>
      </w:r>
      <w:r w:rsidRPr="00E6691C">
        <w:rPr>
          <w:spacing w:val="15"/>
        </w:rPr>
        <w:t xml:space="preserve"> </w:t>
      </w:r>
      <w:r w:rsidRPr="00E6691C">
        <w:t>should</w:t>
      </w:r>
      <w:r w:rsidRPr="00E6691C">
        <w:rPr>
          <w:spacing w:val="14"/>
        </w:rPr>
        <w:t xml:space="preserve"> </w:t>
      </w:r>
      <w:r w:rsidRPr="00E6691C">
        <w:t>be</w:t>
      </w:r>
      <w:r w:rsidRPr="00E6691C">
        <w:rPr>
          <w:spacing w:val="5"/>
        </w:rPr>
        <w:t xml:space="preserve"> </w:t>
      </w:r>
      <w:r w:rsidRPr="00E6691C">
        <w:t>proficient</w:t>
      </w:r>
      <w:r w:rsidRPr="00E6691C">
        <w:rPr>
          <w:spacing w:val="14"/>
        </w:rPr>
        <w:t xml:space="preserve"> </w:t>
      </w:r>
      <w:r w:rsidRPr="00E6691C">
        <w:t>to:</w:t>
      </w:r>
    </w:p>
    <w:p w14:paraId="79545FC1" w14:textId="77777777" w:rsidR="0001783A" w:rsidRPr="00E6691C" w:rsidRDefault="0001783A" w:rsidP="00AB7774">
      <w:pPr>
        <w:spacing w:before="11"/>
        <w:ind w:left="920"/>
        <w:jc w:val="both"/>
        <w:rPr>
          <w:b/>
          <w:sz w:val="24"/>
          <w:szCs w:val="24"/>
        </w:rPr>
      </w:pPr>
      <w:r w:rsidRPr="00E6691C">
        <w:rPr>
          <w:b/>
          <w:sz w:val="24"/>
          <w:szCs w:val="24"/>
        </w:rPr>
        <w:t>Competency</w:t>
      </w:r>
      <w:r w:rsidRPr="00E6691C">
        <w:rPr>
          <w:b/>
          <w:spacing w:val="21"/>
          <w:sz w:val="24"/>
          <w:szCs w:val="24"/>
        </w:rPr>
        <w:t xml:space="preserve"> </w:t>
      </w:r>
      <w:r w:rsidRPr="00E6691C">
        <w:rPr>
          <w:b/>
          <w:sz w:val="24"/>
          <w:szCs w:val="24"/>
        </w:rPr>
        <w:t>statements:</w:t>
      </w:r>
    </w:p>
    <w:p w14:paraId="34EA64FA" w14:textId="77777777" w:rsidR="0001783A" w:rsidRPr="00E6691C" w:rsidRDefault="0001783A" w:rsidP="00AB7774">
      <w:pPr>
        <w:pStyle w:val="BodyText"/>
        <w:spacing w:before="1"/>
        <w:jc w:val="both"/>
        <w:rPr>
          <w:b/>
          <w:sz w:val="23"/>
        </w:rPr>
      </w:pPr>
    </w:p>
    <w:p w14:paraId="1F309A06" w14:textId="77777777" w:rsidR="0001783A" w:rsidRPr="00E6691C" w:rsidRDefault="0001783A" w:rsidP="00A60914">
      <w:pPr>
        <w:pStyle w:val="ListParagraph"/>
        <w:numPr>
          <w:ilvl w:val="0"/>
          <w:numId w:val="52"/>
        </w:numPr>
        <w:tabs>
          <w:tab w:val="left" w:pos="1659"/>
          <w:tab w:val="left" w:pos="1660"/>
        </w:tabs>
        <w:jc w:val="both"/>
        <w:rPr>
          <w:b/>
          <w:sz w:val="24"/>
          <w:szCs w:val="24"/>
        </w:rPr>
      </w:pPr>
      <w:r w:rsidRPr="00E6691C">
        <w:rPr>
          <w:b/>
          <w:sz w:val="24"/>
          <w:szCs w:val="24"/>
        </w:rPr>
        <w:t>Patient</w:t>
      </w:r>
      <w:r w:rsidRPr="00E6691C">
        <w:rPr>
          <w:b/>
          <w:spacing w:val="13"/>
          <w:sz w:val="24"/>
          <w:szCs w:val="24"/>
        </w:rPr>
        <w:t xml:space="preserve"> </w:t>
      </w:r>
      <w:r w:rsidRPr="00E6691C">
        <w:rPr>
          <w:b/>
          <w:sz w:val="24"/>
          <w:szCs w:val="24"/>
        </w:rPr>
        <w:t>Care</w:t>
      </w:r>
    </w:p>
    <w:p w14:paraId="26918B6F" w14:textId="77777777" w:rsidR="0001783A" w:rsidRPr="00E6691C" w:rsidRDefault="0001783A" w:rsidP="00A60914">
      <w:pPr>
        <w:pStyle w:val="ListParagraph"/>
        <w:numPr>
          <w:ilvl w:val="1"/>
          <w:numId w:val="52"/>
        </w:numPr>
        <w:tabs>
          <w:tab w:val="left" w:pos="2274"/>
          <w:tab w:val="left" w:pos="2275"/>
        </w:tabs>
        <w:spacing w:before="6"/>
        <w:ind w:hanging="678"/>
        <w:jc w:val="both"/>
        <w:rPr>
          <w:sz w:val="24"/>
          <w:szCs w:val="24"/>
        </w:rPr>
      </w:pPr>
      <w:r w:rsidRPr="00E6691C">
        <w:rPr>
          <w:sz w:val="24"/>
          <w:szCs w:val="24"/>
        </w:rPr>
        <w:t>Perform</w:t>
      </w:r>
      <w:r w:rsidRPr="00E6691C">
        <w:rPr>
          <w:spacing w:val="7"/>
          <w:sz w:val="24"/>
          <w:szCs w:val="24"/>
        </w:rPr>
        <w:t xml:space="preserve"> </w:t>
      </w:r>
      <w:r w:rsidRPr="00E6691C">
        <w:rPr>
          <w:sz w:val="24"/>
          <w:szCs w:val="24"/>
        </w:rPr>
        <w:t>proper</w:t>
      </w:r>
      <w:r w:rsidRPr="00E6691C">
        <w:rPr>
          <w:spacing w:val="12"/>
          <w:sz w:val="24"/>
          <w:szCs w:val="24"/>
        </w:rPr>
        <w:t xml:space="preserve"> </w:t>
      </w:r>
      <w:r w:rsidRPr="00E6691C">
        <w:rPr>
          <w:sz w:val="24"/>
          <w:szCs w:val="24"/>
        </w:rPr>
        <w:t>identification</w:t>
      </w:r>
      <w:r w:rsidRPr="00E6691C">
        <w:rPr>
          <w:spacing w:val="13"/>
          <w:sz w:val="24"/>
          <w:szCs w:val="24"/>
        </w:rPr>
        <w:t xml:space="preserve"> </w:t>
      </w:r>
      <w:r w:rsidRPr="00E6691C">
        <w:rPr>
          <w:sz w:val="24"/>
          <w:szCs w:val="24"/>
        </w:rPr>
        <w:t>of</w:t>
      </w:r>
      <w:r w:rsidRPr="00E6691C">
        <w:rPr>
          <w:spacing w:val="12"/>
          <w:sz w:val="24"/>
          <w:szCs w:val="24"/>
        </w:rPr>
        <w:t xml:space="preserve"> </w:t>
      </w:r>
      <w:r w:rsidRPr="00E6691C">
        <w:rPr>
          <w:sz w:val="24"/>
          <w:szCs w:val="24"/>
        </w:rPr>
        <w:t>the</w:t>
      </w:r>
      <w:r w:rsidRPr="00E6691C">
        <w:rPr>
          <w:spacing w:val="17"/>
          <w:sz w:val="24"/>
          <w:szCs w:val="24"/>
        </w:rPr>
        <w:t xml:space="preserve"> </w:t>
      </w:r>
      <w:r w:rsidRPr="00E6691C">
        <w:rPr>
          <w:sz w:val="24"/>
          <w:szCs w:val="24"/>
        </w:rPr>
        <w:t>patient</w:t>
      </w:r>
    </w:p>
    <w:p w14:paraId="41BAFE1C" w14:textId="77777777" w:rsidR="0001783A" w:rsidRPr="00E6691C" w:rsidRDefault="0001783A" w:rsidP="00A60914">
      <w:pPr>
        <w:pStyle w:val="ListParagraph"/>
        <w:numPr>
          <w:ilvl w:val="1"/>
          <w:numId w:val="52"/>
        </w:numPr>
        <w:tabs>
          <w:tab w:val="left" w:pos="2275"/>
        </w:tabs>
        <w:spacing w:before="74" w:line="244" w:lineRule="auto"/>
        <w:ind w:right="1854"/>
        <w:jc w:val="both"/>
        <w:rPr>
          <w:sz w:val="24"/>
          <w:szCs w:val="24"/>
        </w:rPr>
      </w:pPr>
      <w:r w:rsidRPr="00E6691C">
        <w:rPr>
          <w:sz w:val="24"/>
          <w:szCs w:val="24"/>
        </w:rPr>
        <w:t>Ensure that the patient gives or has given informed constant having first</w:t>
      </w:r>
      <w:r w:rsidRPr="00E6691C">
        <w:rPr>
          <w:spacing w:val="1"/>
          <w:sz w:val="24"/>
          <w:szCs w:val="24"/>
        </w:rPr>
        <w:t xml:space="preserve"> </w:t>
      </w:r>
      <w:r w:rsidRPr="00E6691C">
        <w:rPr>
          <w:sz w:val="24"/>
          <w:szCs w:val="24"/>
        </w:rPr>
        <w:t>given</w:t>
      </w:r>
      <w:r w:rsidRPr="00E6691C">
        <w:rPr>
          <w:spacing w:val="1"/>
          <w:sz w:val="24"/>
          <w:szCs w:val="24"/>
        </w:rPr>
        <w:t xml:space="preserve"> </w:t>
      </w:r>
      <w:r w:rsidRPr="00E6691C">
        <w:rPr>
          <w:sz w:val="24"/>
          <w:szCs w:val="24"/>
        </w:rPr>
        <w:t>the</w:t>
      </w:r>
      <w:r w:rsidRPr="00E6691C">
        <w:rPr>
          <w:spacing w:val="1"/>
          <w:sz w:val="24"/>
          <w:szCs w:val="24"/>
        </w:rPr>
        <w:t xml:space="preserve"> </w:t>
      </w:r>
      <w:r w:rsidRPr="00E6691C">
        <w:rPr>
          <w:sz w:val="24"/>
          <w:szCs w:val="24"/>
        </w:rPr>
        <w:t>patient</w:t>
      </w:r>
      <w:r w:rsidRPr="00E6691C">
        <w:rPr>
          <w:spacing w:val="1"/>
          <w:sz w:val="24"/>
          <w:szCs w:val="24"/>
        </w:rPr>
        <w:t xml:space="preserve"> </w:t>
      </w:r>
      <w:r w:rsidRPr="00E6691C">
        <w:rPr>
          <w:sz w:val="24"/>
          <w:szCs w:val="24"/>
        </w:rPr>
        <w:t>a</w:t>
      </w:r>
      <w:r w:rsidRPr="00E6691C">
        <w:rPr>
          <w:spacing w:val="1"/>
          <w:sz w:val="24"/>
          <w:szCs w:val="24"/>
        </w:rPr>
        <w:t xml:space="preserve"> </w:t>
      </w:r>
      <w:r w:rsidRPr="00E6691C">
        <w:rPr>
          <w:sz w:val="24"/>
          <w:szCs w:val="24"/>
        </w:rPr>
        <w:t>clear</w:t>
      </w:r>
      <w:r w:rsidRPr="00E6691C">
        <w:rPr>
          <w:spacing w:val="1"/>
          <w:sz w:val="24"/>
          <w:szCs w:val="24"/>
        </w:rPr>
        <w:t xml:space="preserve"> </w:t>
      </w:r>
      <w:r w:rsidRPr="00E6691C">
        <w:rPr>
          <w:sz w:val="24"/>
          <w:szCs w:val="24"/>
        </w:rPr>
        <w:t>explanation</w:t>
      </w:r>
      <w:r w:rsidRPr="00E6691C">
        <w:rPr>
          <w:spacing w:val="1"/>
          <w:sz w:val="24"/>
          <w:szCs w:val="24"/>
        </w:rPr>
        <w:t xml:space="preserve"> </w:t>
      </w:r>
      <w:r w:rsidRPr="00E6691C">
        <w:rPr>
          <w:sz w:val="24"/>
          <w:szCs w:val="24"/>
        </w:rPr>
        <w:t>of</w:t>
      </w:r>
      <w:r w:rsidRPr="00E6691C">
        <w:rPr>
          <w:spacing w:val="1"/>
          <w:sz w:val="24"/>
          <w:szCs w:val="24"/>
        </w:rPr>
        <w:t xml:space="preserve"> </w:t>
      </w:r>
      <w:r w:rsidRPr="00E6691C">
        <w:rPr>
          <w:sz w:val="24"/>
          <w:szCs w:val="24"/>
        </w:rPr>
        <w:t>the</w:t>
      </w:r>
      <w:r w:rsidRPr="00E6691C">
        <w:rPr>
          <w:spacing w:val="1"/>
          <w:sz w:val="24"/>
          <w:szCs w:val="24"/>
        </w:rPr>
        <w:t xml:space="preserve"> </w:t>
      </w:r>
      <w:r w:rsidRPr="00E6691C">
        <w:rPr>
          <w:sz w:val="24"/>
          <w:szCs w:val="24"/>
        </w:rPr>
        <w:t>procedure</w:t>
      </w:r>
      <w:r w:rsidRPr="00E6691C">
        <w:rPr>
          <w:spacing w:val="1"/>
          <w:sz w:val="24"/>
          <w:szCs w:val="24"/>
        </w:rPr>
        <w:t xml:space="preserve"> </w:t>
      </w:r>
      <w:r w:rsidRPr="00E6691C">
        <w:rPr>
          <w:sz w:val="24"/>
          <w:szCs w:val="24"/>
        </w:rPr>
        <w:t>to</w:t>
      </w:r>
      <w:r w:rsidRPr="00E6691C">
        <w:rPr>
          <w:spacing w:val="1"/>
          <w:sz w:val="24"/>
          <w:szCs w:val="24"/>
        </w:rPr>
        <w:t xml:space="preserve"> </w:t>
      </w:r>
      <w:r w:rsidRPr="00E6691C">
        <w:rPr>
          <w:sz w:val="24"/>
          <w:szCs w:val="24"/>
        </w:rPr>
        <w:t>ensure</w:t>
      </w:r>
      <w:r w:rsidRPr="00E6691C">
        <w:rPr>
          <w:spacing w:val="1"/>
          <w:sz w:val="24"/>
          <w:szCs w:val="24"/>
        </w:rPr>
        <w:t xml:space="preserve"> </w:t>
      </w:r>
      <w:r w:rsidRPr="00E6691C">
        <w:rPr>
          <w:sz w:val="24"/>
          <w:szCs w:val="24"/>
        </w:rPr>
        <w:t>his</w:t>
      </w:r>
      <w:r w:rsidRPr="00E6691C">
        <w:rPr>
          <w:spacing w:val="1"/>
          <w:sz w:val="24"/>
          <w:szCs w:val="24"/>
        </w:rPr>
        <w:t xml:space="preserve"> </w:t>
      </w:r>
      <w:r w:rsidRPr="00E6691C">
        <w:rPr>
          <w:sz w:val="24"/>
          <w:szCs w:val="24"/>
        </w:rPr>
        <w:t>cooperation.</w:t>
      </w:r>
    </w:p>
    <w:p w14:paraId="3DB34546" w14:textId="77777777" w:rsidR="0001783A" w:rsidRPr="00E6691C" w:rsidRDefault="0001783A" w:rsidP="00A60914">
      <w:pPr>
        <w:pStyle w:val="ListParagraph"/>
        <w:numPr>
          <w:ilvl w:val="1"/>
          <w:numId w:val="52"/>
        </w:numPr>
        <w:tabs>
          <w:tab w:val="left" w:pos="2275"/>
        </w:tabs>
        <w:spacing w:before="4"/>
        <w:ind w:hanging="678"/>
        <w:jc w:val="both"/>
        <w:rPr>
          <w:sz w:val="24"/>
          <w:szCs w:val="24"/>
        </w:rPr>
      </w:pPr>
      <w:r w:rsidRPr="00E6691C">
        <w:rPr>
          <w:sz w:val="24"/>
          <w:szCs w:val="24"/>
        </w:rPr>
        <w:t>Meet</w:t>
      </w:r>
      <w:r w:rsidRPr="00E6691C">
        <w:rPr>
          <w:spacing w:val="21"/>
          <w:sz w:val="24"/>
          <w:szCs w:val="24"/>
        </w:rPr>
        <w:t xml:space="preserve"> </w:t>
      </w:r>
      <w:r w:rsidRPr="00E6691C">
        <w:rPr>
          <w:sz w:val="24"/>
          <w:szCs w:val="24"/>
        </w:rPr>
        <w:t>ethical/moral</w:t>
      </w:r>
      <w:r w:rsidRPr="00E6691C">
        <w:rPr>
          <w:spacing w:val="15"/>
          <w:sz w:val="24"/>
          <w:szCs w:val="24"/>
        </w:rPr>
        <w:t xml:space="preserve"> </w:t>
      </w:r>
      <w:r w:rsidRPr="00E6691C">
        <w:rPr>
          <w:sz w:val="24"/>
          <w:szCs w:val="24"/>
        </w:rPr>
        <w:t>considerations</w:t>
      </w:r>
    </w:p>
    <w:p w14:paraId="217564C0" w14:textId="77777777" w:rsidR="0001783A" w:rsidRPr="00E6691C" w:rsidRDefault="0001783A" w:rsidP="00A60914">
      <w:pPr>
        <w:pStyle w:val="ListParagraph"/>
        <w:numPr>
          <w:ilvl w:val="1"/>
          <w:numId w:val="52"/>
        </w:numPr>
        <w:tabs>
          <w:tab w:val="left" w:pos="2275"/>
        </w:tabs>
        <w:spacing w:before="6" w:line="244" w:lineRule="auto"/>
        <w:ind w:right="1843"/>
        <w:jc w:val="both"/>
        <w:rPr>
          <w:sz w:val="24"/>
          <w:szCs w:val="24"/>
        </w:rPr>
      </w:pPr>
      <w:r w:rsidRPr="00E6691C">
        <w:rPr>
          <w:sz w:val="24"/>
          <w:szCs w:val="24"/>
        </w:rPr>
        <w:t>Ensure</w:t>
      </w:r>
      <w:r w:rsidRPr="00E6691C">
        <w:rPr>
          <w:spacing w:val="1"/>
          <w:sz w:val="24"/>
          <w:szCs w:val="24"/>
        </w:rPr>
        <w:t xml:space="preserve"> </w:t>
      </w:r>
      <w:r w:rsidRPr="00E6691C">
        <w:rPr>
          <w:sz w:val="24"/>
          <w:szCs w:val="24"/>
        </w:rPr>
        <w:t>that</w:t>
      </w:r>
      <w:r w:rsidRPr="00E6691C">
        <w:rPr>
          <w:spacing w:val="1"/>
          <w:sz w:val="24"/>
          <w:szCs w:val="24"/>
        </w:rPr>
        <w:t xml:space="preserve"> </w:t>
      </w:r>
      <w:r w:rsidRPr="00E6691C">
        <w:rPr>
          <w:sz w:val="24"/>
          <w:szCs w:val="24"/>
        </w:rPr>
        <w:t>no</w:t>
      </w:r>
      <w:r w:rsidRPr="00E6691C">
        <w:rPr>
          <w:spacing w:val="1"/>
          <w:sz w:val="24"/>
          <w:szCs w:val="24"/>
        </w:rPr>
        <w:t xml:space="preserve"> </w:t>
      </w:r>
      <w:r w:rsidRPr="00E6691C">
        <w:rPr>
          <w:sz w:val="24"/>
          <w:szCs w:val="24"/>
        </w:rPr>
        <w:t>previously</w:t>
      </w:r>
      <w:r w:rsidRPr="00E6691C">
        <w:rPr>
          <w:spacing w:val="1"/>
          <w:sz w:val="24"/>
          <w:szCs w:val="24"/>
        </w:rPr>
        <w:t xml:space="preserve"> </w:t>
      </w:r>
      <w:r w:rsidRPr="00E6691C">
        <w:rPr>
          <w:sz w:val="24"/>
          <w:szCs w:val="24"/>
        </w:rPr>
        <w:t>performed</w:t>
      </w:r>
      <w:r w:rsidRPr="00E6691C">
        <w:rPr>
          <w:spacing w:val="1"/>
          <w:sz w:val="24"/>
          <w:szCs w:val="24"/>
        </w:rPr>
        <w:t xml:space="preserve"> </w:t>
      </w:r>
      <w:r w:rsidRPr="00E6691C">
        <w:rPr>
          <w:sz w:val="24"/>
          <w:szCs w:val="24"/>
        </w:rPr>
        <w:t>imaging</w:t>
      </w:r>
      <w:r w:rsidRPr="00E6691C">
        <w:rPr>
          <w:spacing w:val="1"/>
          <w:sz w:val="24"/>
          <w:szCs w:val="24"/>
        </w:rPr>
        <w:t xml:space="preserve"> </w:t>
      </w:r>
      <w:r w:rsidRPr="00E6691C">
        <w:rPr>
          <w:sz w:val="24"/>
          <w:szCs w:val="24"/>
        </w:rPr>
        <w:t>procedure</w:t>
      </w:r>
      <w:r w:rsidRPr="00E6691C">
        <w:rPr>
          <w:spacing w:val="1"/>
          <w:sz w:val="24"/>
          <w:szCs w:val="24"/>
        </w:rPr>
        <w:t xml:space="preserve"> </w:t>
      </w:r>
      <w:r w:rsidRPr="00E6691C">
        <w:rPr>
          <w:sz w:val="24"/>
          <w:szCs w:val="24"/>
        </w:rPr>
        <w:t>has</w:t>
      </w:r>
      <w:r w:rsidRPr="00E6691C">
        <w:rPr>
          <w:spacing w:val="1"/>
          <w:sz w:val="24"/>
          <w:szCs w:val="24"/>
        </w:rPr>
        <w:t xml:space="preserve"> </w:t>
      </w:r>
      <w:r w:rsidRPr="00E6691C">
        <w:rPr>
          <w:sz w:val="24"/>
          <w:szCs w:val="24"/>
        </w:rPr>
        <w:t>already</w:t>
      </w:r>
      <w:r w:rsidRPr="00E6691C">
        <w:rPr>
          <w:spacing w:val="1"/>
          <w:sz w:val="24"/>
          <w:szCs w:val="24"/>
        </w:rPr>
        <w:t xml:space="preserve"> </w:t>
      </w:r>
      <w:r w:rsidRPr="00E6691C">
        <w:rPr>
          <w:sz w:val="24"/>
          <w:szCs w:val="24"/>
        </w:rPr>
        <w:t>provided</w:t>
      </w:r>
      <w:r w:rsidRPr="00E6691C">
        <w:rPr>
          <w:spacing w:val="5"/>
          <w:sz w:val="24"/>
          <w:szCs w:val="24"/>
        </w:rPr>
        <w:t xml:space="preserve"> </w:t>
      </w:r>
      <w:r w:rsidRPr="00E6691C">
        <w:rPr>
          <w:sz w:val="24"/>
          <w:szCs w:val="24"/>
        </w:rPr>
        <w:t>the</w:t>
      </w:r>
      <w:r w:rsidRPr="00E6691C">
        <w:rPr>
          <w:spacing w:val="4"/>
          <w:sz w:val="24"/>
          <w:szCs w:val="24"/>
        </w:rPr>
        <w:t xml:space="preserve"> </w:t>
      </w:r>
      <w:r w:rsidRPr="00E6691C">
        <w:rPr>
          <w:sz w:val="24"/>
          <w:szCs w:val="24"/>
        </w:rPr>
        <w:t>information</w:t>
      </w:r>
      <w:r w:rsidRPr="00E6691C">
        <w:rPr>
          <w:spacing w:val="1"/>
          <w:sz w:val="24"/>
          <w:szCs w:val="24"/>
        </w:rPr>
        <w:t xml:space="preserve"> </w:t>
      </w:r>
      <w:r w:rsidRPr="00E6691C">
        <w:rPr>
          <w:sz w:val="24"/>
          <w:szCs w:val="24"/>
        </w:rPr>
        <w:t>requested.</w:t>
      </w:r>
    </w:p>
    <w:p w14:paraId="2FA6D6D1" w14:textId="77777777" w:rsidR="0001783A" w:rsidRPr="00E6691C" w:rsidRDefault="0001783A" w:rsidP="00A60914">
      <w:pPr>
        <w:pStyle w:val="ListParagraph"/>
        <w:numPr>
          <w:ilvl w:val="1"/>
          <w:numId w:val="52"/>
        </w:numPr>
        <w:tabs>
          <w:tab w:val="left" w:pos="2275"/>
        </w:tabs>
        <w:spacing w:before="7"/>
        <w:ind w:hanging="678"/>
        <w:jc w:val="both"/>
        <w:rPr>
          <w:sz w:val="24"/>
          <w:szCs w:val="24"/>
        </w:rPr>
      </w:pPr>
      <w:r w:rsidRPr="00E6691C">
        <w:rPr>
          <w:sz w:val="24"/>
          <w:szCs w:val="24"/>
        </w:rPr>
        <w:t>Ensure</w:t>
      </w:r>
      <w:r w:rsidRPr="00E6691C">
        <w:rPr>
          <w:spacing w:val="12"/>
          <w:sz w:val="24"/>
          <w:szCs w:val="24"/>
        </w:rPr>
        <w:t xml:space="preserve"> </w:t>
      </w:r>
      <w:r w:rsidRPr="00E6691C">
        <w:rPr>
          <w:sz w:val="24"/>
          <w:szCs w:val="24"/>
        </w:rPr>
        <w:t>that</w:t>
      </w:r>
      <w:r w:rsidRPr="00E6691C">
        <w:rPr>
          <w:spacing w:val="12"/>
          <w:sz w:val="24"/>
          <w:szCs w:val="24"/>
        </w:rPr>
        <w:t xml:space="preserve"> </w:t>
      </w:r>
      <w:r w:rsidRPr="00E6691C">
        <w:rPr>
          <w:sz w:val="24"/>
          <w:szCs w:val="24"/>
        </w:rPr>
        <w:t>a</w:t>
      </w:r>
      <w:r w:rsidRPr="00E6691C">
        <w:rPr>
          <w:spacing w:val="12"/>
          <w:sz w:val="24"/>
          <w:szCs w:val="24"/>
        </w:rPr>
        <w:t xml:space="preserve"> </w:t>
      </w:r>
      <w:r w:rsidRPr="00E6691C">
        <w:rPr>
          <w:sz w:val="24"/>
          <w:szCs w:val="24"/>
        </w:rPr>
        <w:t>relevant</w:t>
      </w:r>
      <w:r w:rsidRPr="00E6691C">
        <w:rPr>
          <w:spacing w:val="17"/>
          <w:sz w:val="24"/>
          <w:szCs w:val="24"/>
        </w:rPr>
        <w:t xml:space="preserve"> </w:t>
      </w:r>
      <w:r w:rsidRPr="00E6691C">
        <w:rPr>
          <w:sz w:val="24"/>
          <w:szCs w:val="24"/>
        </w:rPr>
        <w:t>clinical</w:t>
      </w:r>
      <w:r w:rsidRPr="00E6691C">
        <w:rPr>
          <w:spacing w:val="12"/>
          <w:sz w:val="24"/>
          <w:szCs w:val="24"/>
        </w:rPr>
        <w:t xml:space="preserve"> </w:t>
      </w:r>
      <w:r w:rsidRPr="00E6691C">
        <w:rPr>
          <w:sz w:val="24"/>
          <w:szCs w:val="24"/>
        </w:rPr>
        <w:t>history</w:t>
      </w:r>
      <w:r w:rsidRPr="00E6691C">
        <w:rPr>
          <w:spacing w:val="3"/>
          <w:sz w:val="24"/>
          <w:szCs w:val="24"/>
        </w:rPr>
        <w:t xml:space="preserve"> </w:t>
      </w:r>
      <w:r w:rsidRPr="00E6691C">
        <w:rPr>
          <w:sz w:val="24"/>
          <w:szCs w:val="24"/>
        </w:rPr>
        <w:t>has</w:t>
      </w:r>
      <w:r w:rsidRPr="00E6691C">
        <w:rPr>
          <w:spacing w:val="10"/>
          <w:sz w:val="24"/>
          <w:szCs w:val="24"/>
        </w:rPr>
        <w:t xml:space="preserve"> </w:t>
      </w:r>
      <w:r w:rsidRPr="00E6691C">
        <w:rPr>
          <w:sz w:val="24"/>
          <w:szCs w:val="24"/>
        </w:rPr>
        <w:t>been</w:t>
      </w:r>
      <w:r w:rsidRPr="00E6691C">
        <w:rPr>
          <w:spacing w:val="9"/>
          <w:sz w:val="24"/>
          <w:szCs w:val="24"/>
        </w:rPr>
        <w:t xml:space="preserve"> </w:t>
      </w:r>
      <w:r w:rsidRPr="00E6691C">
        <w:rPr>
          <w:sz w:val="24"/>
          <w:szCs w:val="24"/>
        </w:rPr>
        <w:t>obtained</w:t>
      </w:r>
    </w:p>
    <w:p w14:paraId="2E8BEB31" w14:textId="77777777" w:rsidR="0001783A" w:rsidRPr="00E6691C" w:rsidRDefault="0001783A" w:rsidP="00A60914">
      <w:pPr>
        <w:pStyle w:val="ListParagraph"/>
        <w:numPr>
          <w:ilvl w:val="1"/>
          <w:numId w:val="52"/>
        </w:numPr>
        <w:tabs>
          <w:tab w:val="left" w:pos="2274"/>
          <w:tab w:val="left" w:pos="2275"/>
        </w:tabs>
        <w:spacing w:before="2" w:line="249" w:lineRule="auto"/>
        <w:ind w:right="1851"/>
        <w:jc w:val="both"/>
        <w:rPr>
          <w:sz w:val="24"/>
          <w:szCs w:val="24"/>
        </w:rPr>
      </w:pPr>
      <w:r w:rsidRPr="00E6691C">
        <w:rPr>
          <w:sz w:val="24"/>
          <w:szCs w:val="24"/>
        </w:rPr>
        <w:t>Ensure</w:t>
      </w:r>
      <w:r w:rsidRPr="00E6691C">
        <w:rPr>
          <w:spacing w:val="20"/>
          <w:sz w:val="24"/>
          <w:szCs w:val="24"/>
        </w:rPr>
        <w:t xml:space="preserve"> </w:t>
      </w:r>
      <w:r w:rsidRPr="00E6691C">
        <w:rPr>
          <w:sz w:val="24"/>
          <w:szCs w:val="24"/>
        </w:rPr>
        <w:t>that</w:t>
      </w:r>
      <w:r w:rsidRPr="00E6691C">
        <w:rPr>
          <w:spacing w:val="30"/>
          <w:sz w:val="24"/>
          <w:szCs w:val="24"/>
        </w:rPr>
        <w:t xml:space="preserve"> </w:t>
      </w:r>
      <w:r w:rsidRPr="00E6691C">
        <w:rPr>
          <w:sz w:val="24"/>
          <w:szCs w:val="24"/>
        </w:rPr>
        <w:t>no</w:t>
      </w:r>
      <w:r w:rsidRPr="00E6691C">
        <w:rPr>
          <w:spacing w:val="27"/>
          <w:sz w:val="24"/>
          <w:szCs w:val="24"/>
        </w:rPr>
        <w:t xml:space="preserve"> </w:t>
      </w:r>
      <w:r w:rsidRPr="00E6691C">
        <w:rPr>
          <w:sz w:val="24"/>
          <w:szCs w:val="24"/>
        </w:rPr>
        <w:t>concurrent</w:t>
      </w:r>
      <w:r w:rsidRPr="00E6691C">
        <w:rPr>
          <w:spacing w:val="20"/>
          <w:sz w:val="24"/>
          <w:szCs w:val="24"/>
        </w:rPr>
        <w:t xml:space="preserve"> </w:t>
      </w:r>
      <w:r w:rsidRPr="00E6691C">
        <w:rPr>
          <w:sz w:val="24"/>
          <w:szCs w:val="24"/>
        </w:rPr>
        <w:t>treatment</w:t>
      </w:r>
      <w:r w:rsidRPr="00E6691C">
        <w:rPr>
          <w:spacing w:val="19"/>
          <w:sz w:val="24"/>
          <w:szCs w:val="24"/>
        </w:rPr>
        <w:t xml:space="preserve"> </w:t>
      </w:r>
      <w:r w:rsidRPr="00E6691C">
        <w:rPr>
          <w:sz w:val="24"/>
          <w:szCs w:val="24"/>
        </w:rPr>
        <w:t>or</w:t>
      </w:r>
      <w:r w:rsidRPr="00E6691C">
        <w:rPr>
          <w:spacing w:val="21"/>
          <w:sz w:val="24"/>
          <w:szCs w:val="24"/>
        </w:rPr>
        <w:t xml:space="preserve"> </w:t>
      </w:r>
      <w:r w:rsidRPr="00E6691C">
        <w:rPr>
          <w:sz w:val="24"/>
          <w:szCs w:val="24"/>
        </w:rPr>
        <w:t>investigation</w:t>
      </w:r>
      <w:r w:rsidRPr="00E6691C">
        <w:rPr>
          <w:spacing w:val="11"/>
          <w:sz w:val="24"/>
          <w:szCs w:val="24"/>
        </w:rPr>
        <w:t xml:space="preserve"> </w:t>
      </w:r>
      <w:r w:rsidRPr="00E6691C">
        <w:rPr>
          <w:sz w:val="24"/>
          <w:szCs w:val="24"/>
        </w:rPr>
        <w:t>will</w:t>
      </w:r>
      <w:r w:rsidRPr="00E6691C">
        <w:rPr>
          <w:spacing w:val="19"/>
          <w:sz w:val="24"/>
          <w:szCs w:val="24"/>
        </w:rPr>
        <w:t xml:space="preserve"> </w:t>
      </w:r>
      <w:r w:rsidRPr="00E6691C">
        <w:rPr>
          <w:sz w:val="24"/>
          <w:szCs w:val="24"/>
        </w:rPr>
        <w:t>prevent</w:t>
      </w:r>
      <w:r w:rsidRPr="00E6691C">
        <w:rPr>
          <w:spacing w:val="20"/>
          <w:sz w:val="24"/>
          <w:szCs w:val="24"/>
        </w:rPr>
        <w:t xml:space="preserve"> </w:t>
      </w:r>
      <w:r w:rsidRPr="00E6691C">
        <w:rPr>
          <w:sz w:val="24"/>
          <w:szCs w:val="24"/>
        </w:rPr>
        <w:t>a</w:t>
      </w:r>
      <w:r w:rsidRPr="00E6691C">
        <w:rPr>
          <w:spacing w:val="31"/>
          <w:sz w:val="24"/>
          <w:szCs w:val="24"/>
        </w:rPr>
        <w:t xml:space="preserve"> </w:t>
      </w:r>
      <w:r w:rsidRPr="00E6691C">
        <w:rPr>
          <w:sz w:val="24"/>
          <w:szCs w:val="24"/>
        </w:rPr>
        <w:t>good</w:t>
      </w:r>
      <w:r w:rsidRPr="00E6691C">
        <w:rPr>
          <w:spacing w:val="-52"/>
          <w:sz w:val="24"/>
          <w:szCs w:val="24"/>
        </w:rPr>
        <w:t xml:space="preserve"> </w:t>
      </w:r>
      <w:r w:rsidRPr="00E6691C">
        <w:rPr>
          <w:sz w:val="24"/>
          <w:szCs w:val="24"/>
        </w:rPr>
        <w:t>result</w:t>
      </w:r>
    </w:p>
    <w:p w14:paraId="48CA736B" w14:textId="77777777" w:rsidR="0001783A" w:rsidRPr="00E6691C" w:rsidRDefault="0001783A" w:rsidP="00A60914">
      <w:pPr>
        <w:pStyle w:val="ListParagraph"/>
        <w:numPr>
          <w:ilvl w:val="1"/>
          <w:numId w:val="52"/>
        </w:numPr>
        <w:tabs>
          <w:tab w:val="left" w:pos="2274"/>
          <w:tab w:val="left" w:pos="2275"/>
        </w:tabs>
        <w:spacing w:line="249" w:lineRule="auto"/>
        <w:ind w:right="1851"/>
        <w:jc w:val="both"/>
        <w:rPr>
          <w:sz w:val="24"/>
          <w:szCs w:val="24"/>
        </w:rPr>
      </w:pPr>
      <w:r w:rsidRPr="00E6691C">
        <w:rPr>
          <w:sz w:val="24"/>
          <w:szCs w:val="24"/>
        </w:rPr>
        <w:t>Ensure</w:t>
      </w:r>
      <w:r w:rsidRPr="00E6691C">
        <w:rPr>
          <w:spacing w:val="1"/>
          <w:sz w:val="24"/>
          <w:szCs w:val="24"/>
        </w:rPr>
        <w:t xml:space="preserve"> </w:t>
      </w:r>
      <w:r w:rsidRPr="00E6691C">
        <w:rPr>
          <w:sz w:val="24"/>
          <w:szCs w:val="24"/>
        </w:rPr>
        <w:t>that</w:t>
      </w:r>
      <w:r w:rsidRPr="00E6691C">
        <w:rPr>
          <w:spacing w:val="1"/>
          <w:sz w:val="24"/>
          <w:szCs w:val="24"/>
        </w:rPr>
        <w:t xml:space="preserve"> </w:t>
      </w:r>
      <w:r w:rsidRPr="00E6691C">
        <w:rPr>
          <w:sz w:val="24"/>
          <w:szCs w:val="24"/>
        </w:rPr>
        <w:t>any</w:t>
      </w:r>
      <w:r w:rsidRPr="00E6691C">
        <w:rPr>
          <w:spacing w:val="1"/>
          <w:sz w:val="24"/>
          <w:szCs w:val="24"/>
        </w:rPr>
        <w:t xml:space="preserve"> </w:t>
      </w:r>
      <w:r w:rsidRPr="00E6691C">
        <w:rPr>
          <w:sz w:val="24"/>
          <w:szCs w:val="24"/>
        </w:rPr>
        <w:t>preparatory</w:t>
      </w:r>
      <w:r w:rsidRPr="00E6691C">
        <w:rPr>
          <w:spacing w:val="1"/>
          <w:sz w:val="24"/>
          <w:szCs w:val="24"/>
        </w:rPr>
        <w:t xml:space="preserve"> </w:t>
      </w:r>
      <w:r w:rsidRPr="00E6691C">
        <w:rPr>
          <w:sz w:val="24"/>
          <w:szCs w:val="24"/>
        </w:rPr>
        <w:t>instructions,</w:t>
      </w:r>
      <w:r w:rsidRPr="00E6691C">
        <w:rPr>
          <w:spacing w:val="1"/>
          <w:sz w:val="24"/>
          <w:szCs w:val="24"/>
        </w:rPr>
        <w:t xml:space="preserve"> </w:t>
      </w:r>
      <w:r w:rsidRPr="00E6691C">
        <w:rPr>
          <w:sz w:val="24"/>
          <w:szCs w:val="24"/>
        </w:rPr>
        <w:t>pre</w:t>
      </w:r>
      <w:r w:rsidRPr="00E6691C">
        <w:rPr>
          <w:spacing w:val="1"/>
          <w:sz w:val="24"/>
          <w:szCs w:val="24"/>
        </w:rPr>
        <w:t xml:space="preserve"> </w:t>
      </w:r>
      <w:r w:rsidRPr="00E6691C">
        <w:rPr>
          <w:sz w:val="24"/>
          <w:szCs w:val="24"/>
        </w:rPr>
        <w:t>medications</w:t>
      </w:r>
      <w:r w:rsidRPr="00E6691C">
        <w:rPr>
          <w:spacing w:val="1"/>
          <w:sz w:val="24"/>
          <w:szCs w:val="24"/>
        </w:rPr>
        <w:t xml:space="preserve"> </w:t>
      </w:r>
      <w:r w:rsidRPr="00E6691C">
        <w:rPr>
          <w:sz w:val="24"/>
          <w:szCs w:val="24"/>
        </w:rPr>
        <w:t>or</w:t>
      </w:r>
      <w:r w:rsidRPr="00E6691C">
        <w:rPr>
          <w:spacing w:val="55"/>
          <w:sz w:val="24"/>
          <w:szCs w:val="24"/>
        </w:rPr>
        <w:t xml:space="preserve"> </w:t>
      </w:r>
      <w:r w:rsidRPr="00E6691C">
        <w:rPr>
          <w:sz w:val="24"/>
          <w:szCs w:val="24"/>
        </w:rPr>
        <w:t>contrast</w:t>
      </w:r>
      <w:r w:rsidRPr="00E6691C">
        <w:rPr>
          <w:spacing w:val="-52"/>
          <w:sz w:val="24"/>
          <w:szCs w:val="24"/>
        </w:rPr>
        <w:t xml:space="preserve"> </w:t>
      </w:r>
      <w:r w:rsidRPr="00E6691C">
        <w:rPr>
          <w:sz w:val="24"/>
          <w:szCs w:val="24"/>
        </w:rPr>
        <w:t>media</w:t>
      </w:r>
      <w:r w:rsidRPr="00E6691C">
        <w:rPr>
          <w:spacing w:val="4"/>
          <w:sz w:val="24"/>
          <w:szCs w:val="24"/>
        </w:rPr>
        <w:t xml:space="preserve"> </w:t>
      </w:r>
      <w:r w:rsidRPr="00E6691C">
        <w:rPr>
          <w:sz w:val="24"/>
          <w:szCs w:val="24"/>
        </w:rPr>
        <w:t>have</w:t>
      </w:r>
      <w:r w:rsidRPr="00E6691C">
        <w:rPr>
          <w:spacing w:val="4"/>
          <w:sz w:val="24"/>
          <w:szCs w:val="24"/>
        </w:rPr>
        <w:t xml:space="preserve"> </w:t>
      </w:r>
      <w:r w:rsidRPr="00E6691C">
        <w:rPr>
          <w:sz w:val="24"/>
          <w:szCs w:val="24"/>
        </w:rPr>
        <w:t>been</w:t>
      </w:r>
      <w:r w:rsidRPr="00E6691C">
        <w:rPr>
          <w:spacing w:val="1"/>
          <w:sz w:val="24"/>
          <w:szCs w:val="24"/>
        </w:rPr>
        <w:t xml:space="preserve"> </w:t>
      </w:r>
      <w:r w:rsidRPr="00E6691C">
        <w:rPr>
          <w:sz w:val="24"/>
          <w:szCs w:val="24"/>
        </w:rPr>
        <w:t>administered</w:t>
      </w:r>
      <w:r w:rsidRPr="00E6691C">
        <w:rPr>
          <w:spacing w:val="5"/>
          <w:sz w:val="24"/>
          <w:szCs w:val="24"/>
        </w:rPr>
        <w:t xml:space="preserve"> </w:t>
      </w:r>
      <w:r w:rsidRPr="00E6691C">
        <w:rPr>
          <w:sz w:val="24"/>
          <w:szCs w:val="24"/>
        </w:rPr>
        <w:t>correctly</w:t>
      </w:r>
    </w:p>
    <w:p w14:paraId="19BAA7B1" w14:textId="77777777" w:rsidR="0001783A" w:rsidRPr="00E6691C" w:rsidRDefault="0001783A" w:rsidP="00A60914">
      <w:pPr>
        <w:pStyle w:val="ListParagraph"/>
        <w:numPr>
          <w:ilvl w:val="1"/>
          <w:numId w:val="52"/>
        </w:numPr>
        <w:tabs>
          <w:tab w:val="left" w:pos="2274"/>
          <w:tab w:val="left" w:pos="2275"/>
        </w:tabs>
        <w:spacing w:line="249" w:lineRule="auto"/>
        <w:ind w:right="1852"/>
        <w:jc w:val="both"/>
        <w:rPr>
          <w:sz w:val="24"/>
          <w:szCs w:val="24"/>
        </w:rPr>
      </w:pPr>
      <w:r w:rsidRPr="00E6691C">
        <w:rPr>
          <w:sz w:val="24"/>
          <w:szCs w:val="24"/>
        </w:rPr>
        <w:t>Ensure</w:t>
      </w:r>
      <w:r w:rsidRPr="00E6691C">
        <w:rPr>
          <w:spacing w:val="19"/>
          <w:sz w:val="24"/>
          <w:szCs w:val="24"/>
        </w:rPr>
        <w:t xml:space="preserve"> </w:t>
      </w:r>
      <w:r w:rsidRPr="00E6691C">
        <w:rPr>
          <w:sz w:val="24"/>
          <w:szCs w:val="24"/>
        </w:rPr>
        <w:t>that</w:t>
      </w:r>
      <w:r w:rsidRPr="00E6691C">
        <w:rPr>
          <w:spacing w:val="19"/>
          <w:sz w:val="24"/>
          <w:szCs w:val="24"/>
        </w:rPr>
        <w:t xml:space="preserve"> </w:t>
      </w:r>
      <w:r w:rsidRPr="00E6691C">
        <w:rPr>
          <w:sz w:val="24"/>
          <w:szCs w:val="24"/>
        </w:rPr>
        <w:t>an</w:t>
      </w:r>
      <w:r w:rsidRPr="00E6691C">
        <w:rPr>
          <w:spacing w:val="11"/>
          <w:sz w:val="24"/>
          <w:szCs w:val="24"/>
        </w:rPr>
        <w:t xml:space="preserve"> </w:t>
      </w:r>
      <w:r w:rsidRPr="00E6691C">
        <w:rPr>
          <w:sz w:val="24"/>
          <w:szCs w:val="24"/>
        </w:rPr>
        <w:t>appropriate</w:t>
      </w:r>
      <w:r w:rsidRPr="00E6691C">
        <w:rPr>
          <w:spacing w:val="14"/>
          <w:sz w:val="24"/>
          <w:szCs w:val="24"/>
        </w:rPr>
        <w:t xml:space="preserve"> </w:t>
      </w:r>
      <w:r w:rsidRPr="00E6691C">
        <w:rPr>
          <w:sz w:val="24"/>
          <w:szCs w:val="24"/>
        </w:rPr>
        <w:t>check</w:t>
      </w:r>
      <w:r w:rsidRPr="00E6691C">
        <w:rPr>
          <w:spacing w:val="11"/>
          <w:sz w:val="24"/>
          <w:szCs w:val="24"/>
        </w:rPr>
        <w:t xml:space="preserve"> </w:t>
      </w:r>
      <w:r w:rsidRPr="00E6691C">
        <w:rPr>
          <w:sz w:val="24"/>
          <w:szCs w:val="24"/>
        </w:rPr>
        <w:t>regarding</w:t>
      </w:r>
      <w:r w:rsidRPr="00E6691C">
        <w:rPr>
          <w:spacing w:val="16"/>
          <w:sz w:val="24"/>
          <w:szCs w:val="24"/>
        </w:rPr>
        <w:t xml:space="preserve"> </w:t>
      </w:r>
      <w:r w:rsidRPr="00E6691C">
        <w:rPr>
          <w:sz w:val="24"/>
          <w:szCs w:val="24"/>
        </w:rPr>
        <w:t>pregnancy</w:t>
      </w:r>
      <w:r w:rsidRPr="00E6691C">
        <w:rPr>
          <w:spacing w:val="16"/>
          <w:sz w:val="24"/>
          <w:szCs w:val="24"/>
        </w:rPr>
        <w:t xml:space="preserve"> </w:t>
      </w:r>
      <w:r w:rsidRPr="00E6691C">
        <w:rPr>
          <w:sz w:val="24"/>
          <w:szCs w:val="24"/>
        </w:rPr>
        <w:t>has</w:t>
      </w:r>
      <w:r w:rsidRPr="00E6691C">
        <w:rPr>
          <w:spacing w:val="11"/>
          <w:sz w:val="24"/>
          <w:szCs w:val="24"/>
        </w:rPr>
        <w:t xml:space="preserve"> </w:t>
      </w:r>
      <w:r w:rsidRPr="00E6691C">
        <w:rPr>
          <w:sz w:val="24"/>
          <w:szCs w:val="24"/>
        </w:rPr>
        <w:t>been</w:t>
      </w:r>
      <w:r w:rsidRPr="00E6691C">
        <w:rPr>
          <w:spacing w:val="-52"/>
          <w:sz w:val="24"/>
          <w:szCs w:val="24"/>
        </w:rPr>
        <w:t xml:space="preserve"> </w:t>
      </w:r>
      <w:r w:rsidRPr="00E6691C">
        <w:rPr>
          <w:sz w:val="24"/>
          <w:szCs w:val="24"/>
        </w:rPr>
        <w:t>performed</w:t>
      </w:r>
      <w:r w:rsidRPr="00E6691C">
        <w:rPr>
          <w:spacing w:val="11"/>
          <w:sz w:val="24"/>
          <w:szCs w:val="24"/>
        </w:rPr>
        <w:t xml:space="preserve"> </w:t>
      </w:r>
      <w:r w:rsidRPr="00E6691C">
        <w:rPr>
          <w:sz w:val="24"/>
          <w:szCs w:val="24"/>
        </w:rPr>
        <w:t>and</w:t>
      </w:r>
      <w:r w:rsidRPr="00E6691C">
        <w:rPr>
          <w:spacing w:val="6"/>
          <w:sz w:val="24"/>
          <w:szCs w:val="24"/>
        </w:rPr>
        <w:t xml:space="preserve"> </w:t>
      </w:r>
      <w:r w:rsidRPr="00E6691C">
        <w:rPr>
          <w:sz w:val="24"/>
          <w:szCs w:val="24"/>
        </w:rPr>
        <w:t>that</w:t>
      </w:r>
      <w:r w:rsidRPr="00E6691C">
        <w:rPr>
          <w:spacing w:val="8"/>
          <w:sz w:val="24"/>
          <w:szCs w:val="24"/>
        </w:rPr>
        <w:t xml:space="preserve"> </w:t>
      </w:r>
      <w:r w:rsidRPr="00E6691C">
        <w:rPr>
          <w:sz w:val="24"/>
          <w:szCs w:val="24"/>
        </w:rPr>
        <w:t>appropriate action</w:t>
      </w:r>
      <w:r w:rsidRPr="00E6691C">
        <w:rPr>
          <w:spacing w:val="2"/>
          <w:sz w:val="24"/>
          <w:szCs w:val="24"/>
        </w:rPr>
        <w:t xml:space="preserve"> </w:t>
      </w:r>
      <w:r w:rsidRPr="00E6691C">
        <w:rPr>
          <w:sz w:val="24"/>
          <w:szCs w:val="24"/>
        </w:rPr>
        <w:t>has</w:t>
      </w:r>
      <w:r w:rsidRPr="00E6691C">
        <w:rPr>
          <w:spacing w:val="3"/>
          <w:sz w:val="24"/>
          <w:szCs w:val="24"/>
        </w:rPr>
        <w:t xml:space="preserve"> </w:t>
      </w:r>
      <w:r w:rsidRPr="00E6691C">
        <w:rPr>
          <w:sz w:val="24"/>
          <w:szCs w:val="24"/>
        </w:rPr>
        <w:t>been</w:t>
      </w:r>
      <w:r w:rsidRPr="00E6691C">
        <w:rPr>
          <w:spacing w:val="2"/>
          <w:sz w:val="24"/>
          <w:szCs w:val="24"/>
        </w:rPr>
        <w:t xml:space="preserve"> </w:t>
      </w:r>
      <w:r w:rsidRPr="00E6691C">
        <w:rPr>
          <w:sz w:val="24"/>
          <w:szCs w:val="24"/>
        </w:rPr>
        <w:t>taken</w:t>
      </w:r>
    </w:p>
    <w:p w14:paraId="28BFE048" w14:textId="77777777" w:rsidR="0001783A" w:rsidRPr="00E6691C" w:rsidRDefault="0001783A" w:rsidP="00A60914">
      <w:pPr>
        <w:pStyle w:val="ListParagraph"/>
        <w:numPr>
          <w:ilvl w:val="1"/>
          <w:numId w:val="52"/>
        </w:numPr>
        <w:tabs>
          <w:tab w:val="left" w:pos="2274"/>
          <w:tab w:val="left" w:pos="2275"/>
        </w:tabs>
        <w:spacing w:line="245" w:lineRule="exact"/>
        <w:ind w:hanging="678"/>
        <w:jc w:val="both"/>
        <w:rPr>
          <w:sz w:val="24"/>
          <w:szCs w:val="24"/>
        </w:rPr>
      </w:pPr>
      <w:r w:rsidRPr="00E6691C">
        <w:rPr>
          <w:sz w:val="24"/>
          <w:szCs w:val="24"/>
        </w:rPr>
        <w:t>Consider</w:t>
      </w:r>
      <w:r w:rsidRPr="00E6691C">
        <w:rPr>
          <w:spacing w:val="15"/>
          <w:sz w:val="24"/>
          <w:szCs w:val="24"/>
        </w:rPr>
        <w:t xml:space="preserve"> </w:t>
      </w:r>
      <w:r w:rsidRPr="00E6691C">
        <w:rPr>
          <w:sz w:val="24"/>
          <w:szCs w:val="24"/>
        </w:rPr>
        <w:t>the</w:t>
      </w:r>
      <w:r w:rsidRPr="00E6691C">
        <w:rPr>
          <w:spacing w:val="14"/>
          <w:sz w:val="24"/>
          <w:szCs w:val="24"/>
        </w:rPr>
        <w:t xml:space="preserve"> </w:t>
      </w:r>
      <w:r w:rsidRPr="00E6691C">
        <w:rPr>
          <w:sz w:val="24"/>
          <w:szCs w:val="24"/>
        </w:rPr>
        <w:t>radiation</w:t>
      </w:r>
      <w:r w:rsidRPr="00E6691C">
        <w:rPr>
          <w:spacing w:val="10"/>
          <w:sz w:val="24"/>
          <w:szCs w:val="24"/>
        </w:rPr>
        <w:t xml:space="preserve"> </w:t>
      </w:r>
      <w:r w:rsidRPr="00E6691C">
        <w:rPr>
          <w:sz w:val="24"/>
          <w:szCs w:val="24"/>
        </w:rPr>
        <w:t>protection</w:t>
      </w:r>
      <w:r w:rsidRPr="00E6691C">
        <w:rPr>
          <w:spacing w:val="11"/>
          <w:sz w:val="24"/>
          <w:szCs w:val="24"/>
        </w:rPr>
        <w:t xml:space="preserve"> </w:t>
      </w:r>
      <w:r w:rsidRPr="00E6691C">
        <w:rPr>
          <w:sz w:val="24"/>
          <w:szCs w:val="24"/>
        </w:rPr>
        <w:t>status</w:t>
      </w:r>
      <w:r w:rsidRPr="00E6691C">
        <w:rPr>
          <w:spacing w:val="11"/>
          <w:sz w:val="24"/>
          <w:szCs w:val="24"/>
        </w:rPr>
        <w:t xml:space="preserve"> </w:t>
      </w:r>
      <w:r w:rsidRPr="00E6691C">
        <w:rPr>
          <w:sz w:val="24"/>
          <w:szCs w:val="24"/>
        </w:rPr>
        <w:t>of</w:t>
      </w:r>
      <w:r w:rsidRPr="00E6691C">
        <w:rPr>
          <w:spacing w:val="9"/>
          <w:sz w:val="24"/>
          <w:szCs w:val="24"/>
        </w:rPr>
        <w:t xml:space="preserve"> </w:t>
      </w:r>
      <w:r w:rsidRPr="00E6691C">
        <w:rPr>
          <w:sz w:val="24"/>
          <w:szCs w:val="24"/>
        </w:rPr>
        <w:t>the</w:t>
      </w:r>
      <w:r w:rsidRPr="00E6691C">
        <w:rPr>
          <w:spacing w:val="14"/>
          <w:sz w:val="24"/>
          <w:szCs w:val="24"/>
        </w:rPr>
        <w:t xml:space="preserve"> </w:t>
      </w:r>
      <w:r w:rsidRPr="00E6691C">
        <w:rPr>
          <w:sz w:val="24"/>
          <w:szCs w:val="24"/>
        </w:rPr>
        <w:t>patient</w:t>
      </w:r>
    </w:p>
    <w:p w14:paraId="640BFFB9" w14:textId="77777777" w:rsidR="0001783A" w:rsidRPr="00E6691C" w:rsidRDefault="0001783A" w:rsidP="00A60914">
      <w:pPr>
        <w:pStyle w:val="ListParagraph"/>
        <w:numPr>
          <w:ilvl w:val="1"/>
          <w:numId w:val="52"/>
        </w:numPr>
        <w:tabs>
          <w:tab w:val="left" w:pos="2274"/>
          <w:tab w:val="left" w:pos="2275"/>
        </w:tabs>
        <w:ind w:hanging="678"/>
        <w:jc w:val="both"/>
        <w:rPr>
          <w:sz w:val="24"/>
          <w:szCs w:val="24"/>
        </w:rPr>
      </w:pPr>
      <w:r w:rsidRPr="00E6691C">
        <w:rPr>
          <w:sz w:val="24"/>
          <w:szCs w:val="24"/>
        </w:rPr>
        <w:t>Perform</w:t>
      </w:r>
      <w:r w:rsidRPr="00E6691C">
        <w:rPr>
          <w:spacing w:val="16"/>
          <w:sz w:val="24"/>
          <w:szCs w:val="24"/>
        </w:rPr>
        <w:t xml:space="preserve"> </w:t>
      </w:r>
      <w:r w:rsidRPr="00E6691C">
        <w:rPr>
          <w:sz w:val="24"/>
          <w:szCs w:val="24"/>
        </w:rPr>
        <w:t>appropriate</w:t>
      </w:r>
      <w:r w:rsidRPr="00E6691C">
        <w:rPr>
          <w:spacing w:val="19"/>
          <w:sz w:val="24"/>
          <w:szCs w:val="24"/>
        </w:rPr>
        <w:t xml:space="preserve"> </w:t>
      </w:r>
      <w:r w:rsidRPr="00E6691C">
        <w:rPr>
          <w:sz w:val="24"/>
          <w:szCs w:val="24"/>
        </w:rPr>
        <w:t>after-care</w:t>
      </w:r>
    </w:p>
    <w:p w14:paraId="3B5E46AE" w14:textId="77777777" w:rsidR="0001783A" w:rsidRPr="00E6691C" w:rsidRDefault="0001783A" w:rsidP="00A60914">
      <w:pPr>
        <w:pStyle w:val="ListParagraph"/>
        <w:numPr>
          <w:ilvl w:val="1"/>
          <w:numId w:val="52"/>
        </w:numPr>
        <w:tabs>
          <w:tab w:val="left" w:pos="2275"/>
        </w:tabs>
        <w:spacing w:before="1" w:line="244" w:lineRule="auto"/>
        <w:ind w:right="1852"/>
        <w:jc w:val="both"/>
        <w:rPr>
          <w:sz w:val="24"/>
          <w:szCs w:val="24"/>
        </w:rPr>
      </w:pPr>
      <w:r w:rsidRPr="00E6691C">
        <w:rPr>
          <w:sz w:val="24"/>
          <w:szCs w:val="24"/>
        </w:rPr>
        <w:t>Use appropriate facilities and</w:t>
      </w:r>
      <w:r w:rsidRPr="00E6691C">
        <w:rPr>
          <w:spacing w:val="1"/>
          <w:sz w:val="24"/>
          <w:szCs w:val="24"/>
        </w:rPr>
        <w:t xml:space="preserve"> </w:t>
      </w:r>
      <w:r w:rsidRPr="00E6691C">
        <w:rPr>
          <w:sz w:val="24"/>
          <w:szCs w:val="24"/>
        </w:rPr>
        <w:t>methods to</w:t>
      </w:r>
      <w:r w:rsidRPr="00E6691C">
        <w:rPr>
          <w:spacing w:val="1"/>
          <w:sz w:val="24"/>
          <w:szCs w:val="24"/>
        </w:rPr>
        <w:t xml:space="preserve"> </w:t>
      </w:r>
      <w:r w:rsidRPr="00E6691C">
        <w:rPr>
          <w:sz w:val="24"/>
          <w:szCs w:val="24"/>
        </w:rPr>
        <w:t>prevent cross infection with</w:t>
      </w:r>
      <w:r w:rsidRPr="00E6691C">
        <w:rPr>
          <w:spacing w:val="1"/>
          <w:sz w:val="24"/>
          <w:szCs w:val="24"/>
        </w:rPr>
        <w:t xml:space="preserve"> </w:t>
      </w:r>
      <w:r w:rsidRPr="00E6691C">
        <w:rPr>
          <w:sz w:val="24"/>
          <w:szCs w:val="24"/>
        </w:rPr>
        <w:t>particular emphasis on precaution standards for blood born pathogens,</w:t>
      </w:r>
      <w:r w:rsidRPr="00E6691C">
        <w:rPr>
          <w:spacing w:val="1"/>
          <w:sz w:val="24"/>
          <w:szCs w:val="24"/>
        </w:rPr>
        <w:t xml:space="preserve"> </w:t>
      </w:r>
      <w:r w:rsidRPr="00E6691C">
        <w:rPr>
          <w:sz w:val="24"/>
          <w:szCs w:val="24"/>
        </w:rPr>
        <w:t>specifically HIV</w:t>
      </w:r>
      <w:r w:rsidRPr="00E6691C">
        <w:rPr>
          <w:spacing w:val="-1"/>
          <w:sz w:val="24"/>
          <w:szCs w:val="24"/>
        </w:rPr>
        <w:t xml:space="preserve"> </w:t>
      </w:r>
      <w:r w:rsidRPr="00E6691C">
        <w:rPr>
          <w:sz w:val="24"/>
          <w:szCs w:val="24"/>
        </w:rPr>
        <w:t>and</w:t>
      </w:r>
      <w:r w:rsidRPr="00E6691C">
        <w:rPr>
          <w:spacing w:val="9"/>
          <w:sz w:val="24"/>
          <w:szCs w:val="24"/>
        </w:rPr>
        <w:t xml:space="preserve"> </w:t>
      </w:r>
      <w:r w:rsidRPr="00E6691C">
        <w:rPr>
          <w:sz w:val="24"/>
          <w:szCs w:val="24"/>
        </w:rPr>
        <w:t>hepatitis.</w:t>
      </w:r>
    </w:p>
    <w:p w14:paraId="2ACA5F53" w14:textId="77777777" w:rsidR="0001783A" w:rsidRPr="00E6691C" w:rsidRDefault="0001783A" w:rsidP="00A60914">
      <w:pPr>
        <w:pStyle w:val="ListParagraph"/>
        <w:numPr>
          <w:ilvl w:val="1"/>
          <w:numId w:val="52"/>
        </w:numPr>
        <w:tabs>
          <w:tab w:val="left" w:pos="2275"/>
        </w:tabs>
        <w:spacing w:before="4" w:line="244" w:lineRule="auto"/>
        <w:ind w:right="1858"/>
        <w:jc w:val="both"/>
        <w:rPr>
          <w:sz w:val="24"/>
          <w:szCs w:val="24"/>
        </w:rPr>
      </w:pPr>
      <w:r w:rsidRPr="00E6691C">
        <w:rPr>
          <w:sz w:val="24"/>
          <w:szCs w:val="24"/>
        </w:rPr>
        <w:t>Evaluate</w:t>
      </w:r>
      <w:r w:rsidRPr="00E6691C">
        <w:rPr>
          <w:spacing w:val="1"/>
          <w:sz w:val="24"/>
          <w:szCs w:val="24"/>
        </w:rPr>
        <w:t xml:space="preserve"> </w:t>
      </w:r>
      <w:r w:rsidRPr="00E6691C">
        <w:rPr>
          <w:sz w:val="24"/>
          <w:szCs w:val="24"/>
        </w:rPr>
        <w:t>the</w:t>
      </w:r>
      <w:r w:rsidRPr="00E6691C">
        <w:rPr>
          <w:spacing w:val="1"/>
          <w:sz w:val="24"/>
          <w:szCs w:val="24"/>
        </w:rPr>
        <w:t xml:space="preserve"> </w:t>
      </w:r>
      <w:r w:rsidRPr="00E6691C">
        <w:rPr>
          <w:sz w:val="24"/>
          <w:szCs w:val="24"/>
        </w:rPr>
        <w:t>patient’s</w:t>
      </w:r>
      <w:r w:rsidRPr="00E6691C">
        <w:rPr>
          <w:spacing w:val="1"/>
          <w:sz w:val="24"/>
          <w:szCs w:val="24"/>
        </w:rPr>
        <w:t xml:space="preserve"> </w:t>
      </w:r>
      <w:r w:rsidRPr="00E6691C">
        <w:rPr>
          <w:sz w:val="24"/>
          <w:szCs w:val="24"/>
        </w:rPr>
        <w:t>condition</w:t>
      </w:r>
      <w:r w:rsidRPr="00E6691C">
        <w:rPr>
          <w:spacing w:val="1"/>
          <w:sz w:val="24"/>
          <w:szCs w:val="24"/>
        </w:rPr>
        <w:t xml:space="preserve"> </w:t>
      </w:r>
      <w:r w:rsidRPr="00E6691C">
        <w:rPr>
          <w:sz w:val="24"/>
          <w:szCs w:val="24"/>
        </w:rPr>
        <w:t>prior</w:t>
      </w:r>
      <w:r w:rsidRPr="00E6691C">
        <w:rPr>
          <w:spacing w:val="1"/>
          <w:sz w:val="24"/>
          <w:szCs w:val="24"/>
        </w:rPr>
        <w:t xml:space="preserve"> </w:t>
      </w:r>
      <w:r w:rsidRPr="00E6691C">
        <w:rPr>
          <w:sz w:val="24"/>
          <w:szCs w:val="24"/>
        </w:rPr>
        <w:t>to</w:t>
      </w:r>
      <w:r w:rsidRPr="00E6691C">
        <w:rPr>
          <w:spacing w:val="1"/>
          <w:sz w:val="24"/>
          <w:szCs w:val="24"/>
        </w:rPr>
        <w:t xml:space="preserve"> </w:t>
      </w:r>
      <w:r w:rsidRPr="00E6691C">
        <w:rPr>
          <w:sz w:val="24"/>
          <w:szCs w:val="24"/>
        </w:rPr>
        <w:t>the</w:t>
      </w:r>
      <w:r w:rsidRPr="00E6691C">
        <w:rPr>
          <w:spacing w:val="55"/>
          <w:sz w:val="24"/>
          <w:szCs w:val="24"/>
        </w:rPr>
        <w:t xml:space="preserve"> </w:t>
      </w:r>
      <w:r w:rsidRPr="00E6691C">
        <w:rPr>
          <w:sz w:val="24"/>
          <w:szCs w:val="24"/>
        </w:rPr>
        <w:t>examination</w:t>
      </w:r>
      <w:r w:rsidRPr="00E6691C">
        <w:rPr>
          <w:spacing w:val="55"/>
          <w:sz w:val="24"/>
          <w:szCs w:val="24"/>
        </w:rPr>
        <w:t xml:space="preserve"> </w:t>
      </w:r>
      <w:r w:rsidRPr="00E6691C">
        <w:rPr>
          <w:sz w:val="24"/>
          <w:szCs w:val="24"/>
        </w:rPr>
        <w:t>in</w:t>
      </w:r>
      <w:r w:rsidRPr="00E6691C">
        <w:rPr>
          <w:spacing w:val="55"/>
          <w:sz w:val="24"/>
          <w:szCs w:val="24"/>
        </w:rPr>
        <w:t xml:space="preserve"> </w:t>
      </w:r>
      <w:r w:rsidRPr="00E6691C">
        <w:rPr>
          <w:sz w:val="24"/>
          <w:szCs w:val="24"/>
        </w:rPr>
        <w:t>order</w:t>
      </w:r>
      <w:r w:rsidRPr="00E6691C">
        <w:rPr>
          <w:spacing w:val="55"/>
          <w:sz w:val="24"/>
          <w:szCs w:val="24"/>
        </w:rPr>
        <w:t xml:space="preserve"> </w:t>
      </w:r>
      <w:r w:rsidRPr="00E6691C">
        <w:rPr>
          <w:sz w:val="24"/>
          <w:szCs w:val="24"/>
        </w:rPr>
        <w:t>to</w:t>
      </w:r>
      <w:r w:rsidRPr="00E6691C">
        <w:rPr>
          <w:spacing w:val="1"/>
          <w:sz w:val="24"/>
          <w:szCs w:val="24"/>
        </w:rPr>
        <w:t xml:space="preserve"> </w:t>
      </w:r>
      <w:r w:rsidRPr="00E6691C">
        <w:rPr>
          <w:sz w:val="24"/>
          <w:szCs w:val="24"/>
        </w:rPr>
        <w:t>make</w:t>
      </w:r>
      <w:r w:rsidRPr="00E6691C">
        <w:rPr>
          <w:spacing w:val="9"/>
          <w:sz w:val="24"/>
          <w:szCs w:val="24"/>
        </w:rPr>
        <w:t xml:space="preserve"> </w:t>
      </w:r>
      <w:r w:rsidRPr="00E6691C">
        <w:rPr>
          <w:sz w:val="24"/>
          <w:szCs w:val="24"/>
        </w:rPr>
        <w:t>judgment</w:t>
      </w:r>
      <w:r w:rsidRPr="00E6691C">
        <w:rPr>
          <w:spacing w:val="3"/>
          <w:sz w:val="24"/>
          <w:szCs w:val="24"/>
        </w:rPr>
        <w:t xml:space="preserve"> </w:t>
      </w:r>
      <w:r w:rsidRPr="00E6691C">
        <w:rPr>
          <w:sz w:val="24"/>
          <w:szCs w:val="24"/>
        </w:rPr>
        <w:t>as</w:t>
      </w:r>
      <w:r w:rsidRPr="00E6691C">
        <w:rPr>
          <w:spacing w:val="2"/>
          <w:sz w:val="24"/>
          <w:szCs w:val="24"/>
        </w:rPr>
        <w:t xml:space="preserve"> </w:t>
      </w:r>
      <w:r w:rsidRPr="00E6691C">
        <w:rPr>
          <w:sz w:val="24"/>
          <w:szCs w:val="24"/>
        </w:rPr>
        <w:t>to</w:t>
      </w:r>
      <w:r w:rsidRPr="00E6691C">
        <w:rPr>
          <w:spacing w:val="10"/>
          <w:sz w:val="24"/>
          <w:szCs w:val="24"/>
        </w:rPr>
        <w:t xml:space="preserve"> </w:t>
      </w:r>
      <w:r w:rsidRPr="00E6691C">
        <w:rPr>
          <w:sz w:val="24"/>
          <w:szCs w:val="24"/>
        </w:rPr>
        <w:t>the</w:t>
      </w:r>
      <w:r w:rsidRPr="00E6691C">
        <w:rPr>
          <w:spacing w:val="-1"/>
          <w:sz w:val="24"/>
          <w:szCs w:val="24"/>
        </w:rPr>
        <w:t xml:space="preserve"> </w:t>
      </w:r>
      <w:r w:rsidRPr="00E6691C">
        <w:rPr>
          <w:sz w:val="24"/>
          <w:szCs w:val="24"/>
        </w:rPr>
        <w:t>best</w:t>
      </w:r>
      <w:r w:rsidRPr="00E6691C">
        <w:rPr>
          <w:spacing w:val="8"/>
          <w:sz w:val="24"/>
          <w:szCs w:val="24"/>
        </w:rPr>
        <w:t xml:space="preserve"> </w:t>
      </w:r>
      <w:r w:rsidRPr="00E6691C">
        <w:rPr>
          <w:sz w:val="24"/>
          <w:szCs w:val="24"/>
        </w:rPr>
        <w:t>method</w:t>
      </w:r>
      <w:r w:rsidRPr="00E6691C">
        <w:rPr>
          <w:spacing w:val="10"/>
          <w:sz w:val="24"/>
          <w:szCs w:val="24"/>
        </w:rPr>
        <w:t xml:space="preserve"> </w:t>
      </w:r>
      <w:r w:rsidRPr="00E6691C">
        <w:rPr>
          <w:sz w:val="24"/>
          <w:szCs w:val="24"/>
        </w:rPr>
        <w:t>to</w:t>
      </w:r>
      <w:r w:rsidRPr="00E6691C">
        <w:rPr>
          <w:spacing w:val="1"/>
          <w:sz w:val="24"/>
          <w:szCs w:val="24"/>
        </w:rPr>
        <w:t xml:space="preserve"> </w:t>
      </w:r>
      <w:r w:rsidRPr="00E6691C">
        <w:rPr>
          <w:sz w:val="24"/>
          <w:szCs w:val="24"/>
        </w:rPr>
        <w:t>use.</w:t>
      </w:r>
    </w:p>
    <w:p w14:paraId="30B7AC06" w14:textId="77777777" w:rsidR="0001783A" w:rsidRPr="00E6691C" w:rsidRDefault="0001783A" w:rsidP="00A60914">
      <w:pPr>
        <w:pStyle w:val="ListParagraph"/>
        <w:numPr>
          <w:ilvl w:val="1"/>
          <w:numId w:val="52"/>
        </w:numPr>
        <w:tabs>
          <w:tab w:val="left" w:pos="2275"/>
        </w:tabs>
        <w:spacing w:before="2"/>
        <w:ind w:hanging="678"/>
        <w:jc w:val="both"/>
        <w:rPr>
          <w:sz w:val="24"/>
          <w:szCs w:val="24"/>
        </w:rPr>
      </w:pPr>
      <w:r w:rsidRPr="00E6691C">
        <w:rPr>
          <w:sz w:val="24"/>
          <w:szCs w:val="24"/>
        </w:rPr>
        <w:lastRenderedPageBreak/>
        <w:t>Initiate</w:t>
      </w:r>
      <w:r w:rsidRPr="00E6691C">
        <w:rPr>
          <w:spacing w:val="14"/>
          <w:sz w:val="24"/>
          <w:szCs w:val="24"/>
        </w:rPr>
        <w:t xml:space="preserve"> </w:t>
      </w:r>
      <w:r w:rsidRPr="00E6691C">
        <w:rPr>
          <w:sz w:val="24"/>
          <w:szCs w:val="24"/>
        </w:rPr>
        <w:t>basic</w:t>
      </w:r>
      <w:r w:rsidRPr="00E6691C">
        <w:rPr>
          <w:spacing w:val="15"/>
          <w:sz w:val="24"/>
          <w:szCs w:val="24"/>
        </w:rPr>
        <w:t xml:space="preserve"> </w:t>
      </w:r>
      <w:r w:rsidRPr="00E6691C">
        <w:rPr>
          <w:sz w:val="24"/>
          <w:szCs w:val="24"/>
        </w:rPr>
        <w:t>life-support</w:t>
      </w:r>
      <w:r w:rsidRPr="00E6691C">
        <w:rPr>
          <w:spacing w:val="8"/>
          <w:sz w:val="24"/>
          <w:szCs w:val="24"/>
        </w:rPr>
        <w:t xml:space="preserve"> </w:t>
      </w:r>
      <w:r w:rsidRPr="00E6691C">
        <w:rPr>
          <w:sz w:val="24"/>
          <w:szCs w:val="24"/>
        </w:rPr>
        <w:t>methods</w:t>
      </w:r>
      <w:r w:rsidRPr="00E6691C">
        <w:rPr>
          <w:spacing w:val="19"/>
          <w:sz w:val="24"/>
          <w:szCs w:val="24"/>
        </w:rPr>
        <w:t xml:space="preserve"> </w:t>
      </w:r>
      <w:r w:rsidRPr="00E6691C">
        <w:rPr>
          <w:sz w:val="24"/>
          <w:szCs w:val="24"/>
        </w:rPr>
        <w:t>if</w:t>
      </w:r>
      <w:r w:rsidRPr="00E6691C">
        <w:rPr>
          <w:spacing w:val="10"/>
          <w:sz w:val="24"/>
          <w:szCs w:val="24"/>
        </w:rPr>
        <w:t xml:space="preserve"> </w:t>
      </w:r>
      <w:r w:rsidRPr="00E6691C">
        <w:rPr>
          <w:sz w:val="24"/>
          <w:szCs w:val="24"/>
        </w:rPr>
        <w:t>necessary.</w:t>
      </w:r>
    </w:p>
    <w:p w14:paraId="114F36DA" w14:textId="77777777" w:rsidR="0001783A" w:rsidRPr="00E6691C" w:rsidRDefault="0001783A" w:rsidP="00A60914">
      <w:pPr>
        <w:pStyle w:val="ListParagraph"/>
        <w:numPr>
          <w:ilvl w:val="1"/>
          <w:numId w:val="52"/>
        </w:numPr>
        <w:tabs>
          <w:tab w:val="left" w:pos="2275"/>
        </w:tabs>
        <w:spacing w:before="6"/>
        <w:ind w:hanging="678"/>
        <w:jc w:val="both"/>
        <w:rPr>
          <w:sz w:val="24"/>
          <w:szCs w:val="24"/>
        </w:rPr>
      </w:pPr>
      <w:r w:rsidRPr="00E6691C">
        <w:rPr>
          <w:sz w:val="24"/>
          <w:szCs w:val="24"/>
        </w:rPr>
        <w:t>React</w:t>
      </w:r>
      <w:r w:rsidRPr="00E6691C">
        <w:rPr>
          <w:spacing w:val="20"/>
          <w:sz w:val="24"/>
          <w:szCs w:val="24"/>
        </w:rPr>
        <w:t xml:space="preserve"> </w:t>
      </w:r>
      <w:r w:rsidRPr="00E6691C">
        <w:rPr>
          <w:sz w:val="24"/>
          <w:szCs w:val="24"/>
        </w:rPr>
        <w:t>appropriately to</w:t>
      </w:r>
      <w:r w:rsidRPr="00E6691C">
        <w:rPr>
          <w:spacing w:val="24"/>
          <w:sz w:val="24"/>
          <w:szCs w:val="24"/>
        </w:rPr>
        <w:t xml:space="preserve"> </w:t>
      </w:r>
      <w:r w:rsidRPr="00E6691C">
        <w:rPr>
          <w:sz w:val="24"/>
          <w:szCs w:val="24"/>
        </w:rPr>
        <w:t>other</w:t>
      </w:r>
      <w:r w:rsidRPr="00E6691C">
        <w:rPr>
          <w:spacing w:val="17"/>
          <w:sz w:val="24"/>
          <w:szCs w:val="24"/>
        </w:rPr>
        <w:t xml:space="preserve"> </w:t>
      </w:r>
      <w:r w:rsidRPr="00E6691C">
        <w:rPr>
          <w:sz w:val="24"/>
          <w:szCs w:val="24"/>
        </w:rPr>
        <w:t>emergency</w:t>
      </w:r>
      <w:r w:rsidRPr="00E6691C">
        <w:rPr>
          <w:spacing w:val="7"/>
          <w:sz w:val="24"/>
          <w:szCs w:val="24"/>
        </w:rPr>
        <w:t xml:space="preserve"> </w:t>
      </w:r>
      <w:r w:rsidRPr="00E6691C">
        <w:rPr>
          <w:sz w:val="24"/>
          <w:szCs w:val="24"/>
        </w:rPr>
        <w:t>situations</w:t>
      </w:r>
    </w:p>
    <w:p w14:paraId="26F8066A" w14:textId="77777777" w:rsidR="0001783A" w:rsidRPr="00E6691C" w:rsidRDefault="0001783A" w:rsidP="00A60914">
      <w:pPr>
        <w:pStyle w:val="ListParagraph"/>
        <w:numPr>
          <w:ilvl w:val="1"/>
          <w:numId w:val="52"/>
        </w:numPr>
        <w:tabs>
          <w:tab w:val="left" w:pos="2275"/>
        </w:tabs>
        <w:spacing w:before="6" w:line="244" w:lineRule="auto"/>
        <w:ind w:right="1855"/>
        <w:jc w:val="both"/>
        <w:rPr>
          <w:sz w:val="24"/>
          <w:szCs w:val="24"/>
        </w:rPr>
      </w:pPr>
      <w:r w:rsidRPr="00E6691C">
        <w:rPr>
          <w:sz w:val="24"/>
          <w:szCs w:val="24"/>
        </w:rPr>
        <w:t>Give intravenous injections for the purpose of imaging provided that the</w:t>
      </w:r>
      <w:r w:rsidRPr="00E6691C">
        <w:rPr>
          <w:spacing w:val="1"/>
          <w:sz w:val="24"/>
          <w:szCs w:val="24"/>
        </w:rPr>
        <w:t xml:space="preserve"> </w:t>
      </w:r>
      <w:r w:rsidRPr="00E6691C">
        <w:rPr>
          <w:sz w:val="24"/>
          <w:szCs w:val="24"/>
        </w:rPr>
        <w:t>appropriate</w:t>
      </w:r>
      <w:r w:rsidRPr="00E6691C">
        <w:rPr>
          <w:spacing w:val="5"/>
          <w:sz w:val="24"/>
          <w:szCs w:val="24"/>
        </w:rPr>
        <w:t xml:space="preserve"> </w:t>
      </w:r>
      <w:r w:rsidRPr="00E6691C">
        <w:rPr>
          <w:sz w:val="24"/>
          <w:szCs w:val="24"/>
        </w:rPr>
        <w:t>training</w:t>
      </w:r>
      <w:r w:rsidRPr="00E6691C">
        <w:rPr>
          <w:spacing w:val="2"/>
          <w:sz w:val="24"/>
          <w:szCs w:val="24"/>
        </w:rPr>
        <w:t xml:space="preserve"> </w:t>
      </w:r>
      <w:r w:rsidRPr="00E6691C">
        <w:rPr>
          <w:sz w:val="24"/>
          <w:szCs w:val="24"/>
        </w:rPr>
        <w:t>and</w:t>
      </w:r>
      <w:r w:rsidRPr="00E6691C">
        <w:rPr>
          <w:spacing w:val="11"/>
          <w:sz w:val="24"/>
          <w:szCs w:val="24"/>
        </w:rPr>
        <w:t xml:space="preserve"> </w:t>
      </w:r>
      <w:r w:rsidRPr="00E6691C">
        <w:rPr>
          <w:sz w:val="24"/>
          <w:szCs w:val="24"/>
        </w:rPr>
        <w:t>authorization</w:t>
      </w:r>
      <w:r w:rsidRPr="00E6691C">
        <w:rPr>
          <w:spacing w:val="2"/>
          <w:sz w:val="24"/>
          <w:szCs w:val="24"/>
        </w:rPr>
        <w:t xml:space="preserve"> </w:t>
      </w:r>
      <w:r w:rsidRPr="00E6691C">
        <w:rPr>
          <w:sz w:val="24"/>
          <w:szCs w:val="24"/>
        </w:rPr>
        <w:t>has</w:t>
      </w:r>
      <w:r w:rsidRPr="00E6691C">
        <w:rPr>
          <w:spacing w:val="8"/>
          <w:sz w:val="24"/>
          <w:szCs w:val="24"/>
        </w:rPr>
        <w:t xml:space="preserve"> </w:t>
      </w:r>
      <w:r w:rsidRPr="00E6691C">
        <w:rPr>
          <w:sz w:val="24"/>
          <w:szCs w:val="24"/>
        </w:rPr>
        <w:t>been</w:t>
      </w:r>
      <w:r w:rsidRPr="00E6691C">
        <w:rPr>
          <w:spacing w:val="2"/>
          <w:sz w:val="24"/>
          <w:szCs w:val="24"/>
        </w:rPr>
        <w:t xml:space="preserve"> </w:t>
      </w:r>
      <w:r w:rsidRPr="00E6691C">
        <w:rPr>
          <w:sz w:val="24"/>
          <w:szCs w:val="24"/>
        </w:rPr>
        <w:t>give.</w:t>
      </w:r>
    </w:p>
    <w:p w14:paraId="141AD359" w14:textId="77777777" w:rsidR="0001783A" w:rsidRPr="00E6691C" w:rsidRDefault="0001783A" w:rsidP="00AB7774">
      <w:pPr>
        <w:pStyle w:val="BodyText"/>
        <w:spacing w:before="2"/>
        <w:jc w:val="both"/>
      </w:pPr>
    </w:p>
    <w:p w14:paraId="642AB1B4" w14:textId="77777777" w:rsidR="0001783A" w:rsidRPr="00E6691C" w:rsidRDefault="0001783A" w:rsidP="00A60914">
      <w:pPr>
        <w:numPr>
          <w:ilvl w:val="0"/>
          <w:numId w:val="52"/>
        </w:numPr>
        <w:tabs>
          <w:tab w:val="left" w:pos="1939"/>
        </w:tabs>
        <w:ind w:left="1938" w:hanging="342"/>
        <w:jc w:val="both"/>
        <w:rPr>
          <w:b/>
          <w:sz w:val="24"/>
          <w:szCs w:val="24"/>
        </w:rPr>
      </w:pPr>
      <w:r w:rsidRPr="00E6691C">
        <w:rPr>
          <w:b/>
          <w:sz w:val="24"/>
          <w:szCs w:val="24"/>
        </w:rPr>
        <w:t>Use</w:t>
      </w:r>
      <w:r w:rsidRPr="00E6691C">
        <w:rPr>
          <w:b/>
          <w:spacing w:val="13"/>
          <w:sz w:val="24"/>
          <w:szCs w:val="24"/>
        </w:rPr>
        <w:t xml:space="preserve"> </w:t>
      </w:r>
      <w:r w:rsidRPr="00E6691C">
        <w:rPr>
          <w:b/>
          <w:sz w:val="24"/>
          <w:szCs w:val="24"/>
        </w:rPr>
        <w:t>of</w:t>
      </w:r>
      <w:r w:rsidRPr="00E6691C">
        <w:rPr>
          <w:b/>
          <w:spacing w:val="8"/>
          <w:sz w:val="24"/>
          <w:szCs w:val="24"/>
        </w:rPr>
        <w:t xml:space="preserve"> </w:t>
      </w:r>
      <w:r w:rsidRPr="00E6691C">
        <w:rPr>
          <w:b/>
          <w:sz w:val="24"/>
          <w:szCs w:val="24"/>
        </w:rPr>
        <w:t>Imaging</w:t>
      </w:r>
      <w:r w:rsidRPr="00E6691C">
        <w:rPr>
          <w:b/>
          <w:spacing w:val="21"/>
          <w:sz w:val="24"/>
          <w:szCs w:val="24"/>
        </w:rPr>
        <w:t xml:space="preserve"> </w:t>
      </w:r>
      <w:r w:rsidRPr="00E6691C">
        <w:rPr>
          <w:b/>
          <w:sz w:val="24"/>
          <w:szCs w:val="24"/>
        </w:rPr>
        <w:t>Technology</w:t>
      </w:r>
    </w:p>
    <w:p w14:paraId="54F04551" w14:textId="77777777" w:rsidR="0001783A" w:rsidRPr="00E6691C" w:rsidRDefault="0001783A" w:rsidP="00AB7774">
      <w:pPr>
        <w:pStyle w:val="BodyText"/>
        <w:spacing w:before="8"/>
        <w:jc w:val="both"/>
        <w:rPr>
          <w:b/>
        </w:rPr>
      </w:pPr>
    </w:p>
    <w:p w14:paraId="20A02917" w14:textId="77777777" w:rsidR="0001783A" w:rsidRPr="00E6691C" w:rsidRDefault="0001783A" w:rsidP="00A60914">
      <w:pPr>
        <w:pStyle w:val="ListParagraph"/>
        <w:numPr>
          <w:ilvl w:val="0"/>
          <w:numId w:val="51"/>
        </w:numPr>
        <w:tabs>
          <w:tab w:val="left" w:pos="2274"/>
          <w:tab w:val="left" w:pos="2275"/>
        </w:tabs>
        <w:spacing w:line="249" w:lineRule="auto"/>
        <w:ind w:right="1854"/>
        <w:jc w:val="both"/>
        <w:rPr>
          <w:sz w:val="24"/>
          <w:szCs w:val="24"/>
        </w:rPr>
      </w:pPr>
      <w:r w:rsidRPr="00E6691C">
        <w:rPr>
          <w:sz w:val="24"/>
          <w:szCs w:val="24"/>
        </w:rPr>
        <w:t>Make</w:t>
      </w:r>
      <w:r w:rsidRPr="00E6691C">
        <w:rPr>
          <w:spacing w:val="36"/>
          <w:sz w:val="24"/>
          <w:szCs w:val="24"/>
        </w:rPr>
        <w:t xml:space="preserve"> </w:t>
      </w:r>
      <w:r w:rsidRPr="00E6691C">
        <w:rPr>
          <w:sz w:val="24"/>
          <w:szCs w:val="24"/>
        </w:rPr>
        <w:t>a</w:t>
      </w:r>
      <w:r w:rsidRPr="00E6691C">
        <w:rPr>
          <w:spacing w:val="35"/>
          <w:sz w:val="24"/>
          <w:szCs w:val="24"/>
        </w:rPr>
        <w:t xml:space="preserve"> </w:t>
      </w:r>
      <w:r w:rsidRPr="00E6691C">
        <w:rPr>
          <w:sz w:val="24"/>
          <w:szCs w:val="24"/>
        </w:rPr>
        <w:t>judgment</w:t>
      </w:r>
      <w:r w:rsidRPr="00E6691C">
        <w:rPr>
          <w:spacing w:val="35"/>
          <w:sz w:val="24"/>
          <w:szCs w:val="24"/>
        </w:rPr>
        <w:t xml:space="preserve"> </w:t>
      </w:r>
      <w:r w:rsidRPr="00E6691C">
        <w:rPr>
          <w:sz w:val="24"/>
          <w:szCs w:val="24"/>
        </w:rPr>
        <w:t>as</w:t>
      </w:r>
      <w:r w:rsidRPr="00E6691C">
        <w:rPr>
          <w:spacing w:val="34"/>
          <w:sz w:val="24"/>
          <w:szCs w:val="24"/>
        </w:rPr>
        <w:t xml:space="preserve"> </w:t>
      </w:r>
      <w:r w:rsidRPr="00E6691C">
        <w:rPr>
          <w:sz w:val="24"/>
          <w:szCs w:val="24"/>
        </w:rPr>
        <w:t>to</w:t>
      </w:r>
      <w:r w:rsidRPr="00E6691C">
        <w:rPr>
          <w:spacing w:val="43"/>
          <w:sz w:val="24"/>
          <w:szCs w:val="24"/>
        </w:rPr>
        <w:t xml:space="preserve"> </w:t>
      </w:r>
      <w:r w:rsidRPr="00E6691C">
        <w:rPr>
          <w:sz w:val="24"/>
          <w:szCs w:val="24"/>
        </w:rPr>
        <w:t>the</w:t>
      </w:r>
      <w:r w:rsidRPr="00E6691C">
        <w:rPr>
          <w:spacing w:val="36"/>
          <w:sz w:val="24"/>
          <w:szCs w:val="24"/>
        </w:rPr>
        <w:t xml:space="preserve"> </w:t>
      </w:r>
      <w:r w:rsidRPr="00E6691C">
        <w:rPr>
          <w:sz w:val="24"/>
          <w:szCs w:val="24"/>
        </w:rPr>
        <w:t>purpose</w:t>
      </w:r>
      <w:r w:rsidRPr="00E6691C">
        <w:rPr>
          <w:spacing w:val="25"/>
          <w:sz w:val="24"/>
          <w:szCs w:val="24"/>
        </w:rPr>
        <w:t xml:space="preserve"> </w:t>
      </w:r>
      <w:r w:rsidRPr="00E6691C">
        <w:rPr>
          <w:sz w:val="24"/>
          <w:szCs w:val="24"/>
        </w:rPr>
        <w:t>of</w:t>
      </w:r>
      <w:r w:rsidRPr="00E6691C">
        <w:rPr>
          <w:spacing w:val="31"/>
          <w:sz w:val="24"/>
          <w:szCs w:val="24"/>
        </w:rPr>
        <w:t xml:space="preserve"> </w:t>
      </w:r>
      <w:r w:rsidRPr="00E6691C">
        <w:rPr>
          <w:sz w:val="24"/>
          <w:szCs w:val="24"/>
        </w:rPr>
        <w:t>the</w:t>
      </w:r>
      <w:r w:rsidRPr="00E6691C">
        <w:rPr>
          <w:spacing w:val="31"/>
          <w:sz w:val="24"/>
          <w:szCs w:val="24"/>
        </w:rPr>
        <w:t xml:space="preserve"> </w:t>
      </w:r>
      <w:r w:rsidRPr="00E6691C">
        <w:rPr>
          <w:sz w:val="24"/>
          <w:szCs w:val="24"/>
        </w:rPr>
        <w:t>request</w:t>
      </w:r>
      <w:r w:rsidRPr="00E6691C">
        <w:rPr>
          <w:spacing w:val="35"/>
          <w:sz w:val="24"/>
          <w:szCs w:val="24"/>
        </w:rPr>
        <w:t xml:space="preserve"> </w:t>
      </w:r>
      <w:r w:rsidRPr="00E6691C">
        <w:rPr>
          <w:sz w:val="24"/>
          <w:szCs w:val="24"/>
        </w:rPr>
        <w:t>and</w:t>
      </w:r>
      <w:r w:rsidRPr="00E6691C">
        <w:rPr>
          <w:spacing w:val="37"/>
          <w:sz w:val="24"/>
          <w:szCs w:val="24"/>
        </w:rPr>
        <w:t xml:space="preserve"> </w:t>
      </w:r>
      <w:r w:rsidRPr="00E6691C">
        <w:rPr>
          <w:sz w:val="24"/>
          <w:szCs w:val="24"/>
        </w:rPr>
        <w:t>take</w:t>
      </w:r>
      <w:r w:rsidRPr="00E6691C">
        <w:rPr>
          <w:spacing w:val="36"/>
          <w:sz w:val="24"/>
          <w:szCs w:val="24"/>
        </w:rPr>
        <w:t xml:space="preserve"> </w:t>
      </w:r>
      <w:r w:rsidRPr="00E6691C">
        <w:rPr>
          <w:sz w:val="24"/>
          <w:szCs w:val="24"/>
        </w:rPr>
        <w:t>the</w:t>
      </w:r>
      <w:r w:rsidRPr="00E6691C">
        <w:rPr>
          <w:spacing w:val="30"/>
          <w:sz w:val="24"/>
          <w:szCs w:val="24"/>
        </w:rPr>
        <w:t xml:space="preserve"> </w:t>
      </w:r>
      <w:r w:rsidRPr="00E6691C">
        <w:rPr>
          <w:sz w:val="24"/>
          <w:szCs w:val="24"/>
        </w:rPr>
        <w:t>correct</w:t>
      </w:r>
      <w:r w:rsidRPr="00E6691C">
        <w:rPr>
          <w:spacing w:val="-52"/>
          <w:sz w:val="24"/>
          <w:szCs w:val="24"/>
        </w:rPr>
        <w:t xml:space="preserve"> </w:t>
      </w:r>
      <w:r w:rsidRPr="00E6691C">
        <w:rPr>
          <w:sz w:val="24"/>
          <w:szCs w:val="24"/>
        </w:rPr>
        <w:t>action.</w:t>
      </w:r>
    </w:p>
    <w:p w14:paraId="3B552A14" w14:textId="77777777" w:rsidR="0001783A" w:rsidRPr="00E6691C" w:rsidRDefault="0001783A" w:rsidP="00A60914">
      <w:pPr>
        <w:pStyle w:val="ListParagraph"/>
        <w:numPr>
          <w:ilvl w:val="0"/>
          <w:numId w:val="51"/>
        </w:numPr>
        <w:tabs>
          <w:tab w:val="left" w:pos="2274"/>
          <w:tab w:val="left" w:pos="2275"/>
        </w:tabs>
        <w:spacing w:line="249" w:lineRule="auto"/>
        <w:ind w:right="1847"/>
        <w:jc w:val="both"/>
        <w:rPr>
          <w:sz w:val="24"/>
          <w:szCs w:val="24"/>
        </w:rPr>
      </w:pPr>
      <w:r w:rsidRPr="00E6691C">
        <w:rPr>
          <w:sz w:val="24"/>
          <w:szCs w:val="24"/>
        </w:rPr>
        <w:t>Position</w:t>
      </w:r>
      <w:r w:rsidRPr="00E6691C">
        <w:rPr>
          <w:spacing w:val="15"/>
          <w:sz w:val="24"/>
          <w:szCs w:val="24"/>
        </w:rPr>
        <w:t xml:space="preserve"> </w:t>
      </w:r>
      <w:r w:rsidRPr="00E6691C">
        <w:rPr>
          <w:sz w:val="24"/>
          <w:szCs w:val="24"/>
        </w:rPr>
        <w:t>the</w:t>
      </w:r>
      <w:r w:rsidRPr="00E6691C">
        <w:rPr>
          <w:spacing w:val="19"/>
          <w:sz w:val="24"/>
          <w:szCs w:val="24"/>
        </w:rPr>
        <w:t xml:space="preserve"> </w:t>
      </w:r>
      <w:r w:rsidRPr="00E6691C">
        <w:rPr>
          <w:sz w:val="24"/>
          <w:szCs w:val="24"/>
        </w:rPr>
        <w:t>patient,</w:t>
      </w:r>
      <w:r w:rsidRPr="00E6691C">
        <w:rPr>
          <w:spacing w:val="26"/>
          <w:sz w:val="24"/>
          <w:szCs w:val="24"/>
        </w:rPr>
        <w:t xml:space="preserve"> </w:t>
      </w:r>
      <w:r w:rsidRPr="00E6691C">
        <w:rPr>
          <w:sz w:val="24"/>
          <w:szCs w:val="24"/>
        </w:rPr>
        <w:t>source</w:t>
      </w:r>
      <w:r w:rsidRPr="00E6691C">
        <w:rPr>
          <w:spacing w:val="13"/>
          <w:sz w:val="24"/>
          <w:szCs w:val="24"/>
        </w:rPr>
        <w:t xml:space="preserve"> </w:t>
      </w:r>
      <w:r w:rsidRPr="00E6691C">
        <w:rPr>
          <w:sz w:val="24"/>
          <w:szCs w:val="24"/>
        </w:rPr>
        <w:t>of</w:t>
      </w:r>
      <w:r w:rsidRPr="00E6691C">
        <w:rPr>
          <w:spacing w:val="20"/>
          <w:sz w:val="24"/>
          <w:szCs w:val="24"/>
        </w:rPr>
        <w:t xml:space="preserve"> </w:t>
      </w:r>
      <w:r w:rsidRPr="00E6691C">
        <w:rPr>
          <w:sz w:val="24"/>
          <w:szCs w:val="24"/>
        </w:rPr>
        <w:t>radiation,</w:t>
      </w:r>
      <w:r w:rsidRPr="00E6691C">
        <w:rPr>
          <w:spacing w:val="20"/>
          <w:sz w:val="24"/>
          <w:szCs w:val="24"/>
        </w:rPr>
        <w:t xml:space="preserve"> </w:t>
      </w:r>
      <w:r w:rsidRPr="00E6691C">
        <w:rPr>
          <w:sz w:val="24"/>
          <w:szCs w:val="24"/>
        </w:rPr>
        <w:t>image</w:t>
      </w:r>
      <w:r w:rsidRPr="00E6691C">
        <w:rPr>
          <w:spacing w:val="19"/>
          <w:sz w:val="24"/>
          <w:szCs w:val="24"/>
        </w:rPr>
        <w:t xml:space="preserve"> </w:t>
      </w:r>
      <w:r w:rsidRPr="00E6691C">
        <w:rPr>
          <w:sz w:val="24"/>
          <w:szCs w:val="24"/>
        </w:rPr>
        <w:t>recording</w:t>
      </w:r>
      <w:r w:rsidRPr="00E6691C">
        <w:rPr>
          <w:spacing w:val="16"/>
          <w:sz w:val="24"/>
          <w:szCs w:val="24"/>
        </w:rPr>
        <w:t xml:space="preserve"> </w:t>
      </w:r>
      <w:r w:rsidRPr="00E6691C">
        <w:rPr>
          <w:sz w:val="24"/>
          <w:szCs w:val="24"/>
        </w:rPr>
        <w:t>device</w:t>
      </w:r>
      <w:r w:rsidRPr="00E6691C">
        <w:rPr>
          <w:spacing w:val="19"/>
          <w:sz w:val="24"/>
          <w:szCs w:val="24"/>
        </w:rPr>
        <w:t xml:space="preserve"> </w:t>
      </w:r>
      <w:r w:rsidRPr="00E6691C">
        <w:rPr>
          <w:sz w:val="24"/>
          <w:szCs w:val="24"/>
        </w:rPr>
        <w:t>and</w:t>
      </w:r>
      <w:r w:rsidRPr="00E6691C">
        <w:rPr>
          <w:spacing w:val="20"/>
          <w:sz w:val="24"/>
          <w:szCs w:val="24"/>
        </w:rPr>
        <w:t xml:space="preserve"> </w:t>
      </w:r>
      <w:r w:rsidRPr="00E6691C">
        <w:rPr>
          <w:sz w:val="24"/>
          <w:szCs w:val="24"/>
        </w:rPr>
        <w:t>any</w:t>
      </w:r>
      <w:r w:rsidRPr="00E6691C">
        <w:rPr>
          <w:spacing w:val="-52"/>
          <w:sz w:val="24"/>
          <w:szCs w:val="24"/>
        </w:rPr>
        <w:t xml:space="preserve"> </w:t>
      </w:r>
      <w:r w:rsidRPr="00E6691C">
        <w:rPr>
          <w:sz w:val="24"/>
          <w:szCs w:val="24"/>
        </w:rPr>
        <w:t>ancillary</w:t>
      </w:r>
      <w:r w:rsidRPr="00E6691C">
        <w:rPr>
          <w:spacing w:val="-3"/>
          <w:sz w:val="24"/>
          <w:szCs w:val="24"/>
        </w:rPr>
        <w:t xml:space="preserve"> </w:t>
      </w:r>
      <w:r w:rsidRPr="00E6691C">
        <w:rPr>
          <w:sz w:val="24"/>
          <w:szCs w:val="24"/>
        </w:rPr>
        <w:t>equipment</w:t>
      </w:r>
      <w:r w:rsidRPr="00E6691C">
        <w:rPr>
          <w:spacing w:val="9"/>
          <w:sz w:val="24"/>
          <w:szCs w:val="24"/>
        </w:rPr>
        <w:t xml:space="preserve"> </w:t>
      </w:r>
      <w:r w:rsidRPr="00E6691C">
        <w:rPr>
          <w:sz w:val="24"/>
          <w:szCs w:val="24"/>
        </w:rPr>
        <w:t>such</w:t>
      </w:r>
      <w:r w:rsidRPr="00E6691C">
        <w:rPr>
          <w:spacing w:val="3"/>
          <w:sz w:val="24"/>
          <w:szCs w:val="24"/>
        </w:rPr>
        <w:t xml:space="preserve"> </w:t>
      </w:r>
      <w:r w:rsidRPr="00E6691C">
        <w:rPr>
          <w:sz w:val="24"/>
          <w:szCs w:val="24"/>
        </w:rPr>
        <w:t>that</w:t>
      </w:r>
      <w:r w:rsidRPr="00E6691C">
        <w:rPr>
          <w:spacing w:val="5"/>
          <w:sz w:val="24"/>
          <w:szCs w:val="24"/>
        </w:rPr>
        <w:t xml:space="preserve"> </w:t>
      </w:r>
      <w:r w:rsidRPr="00E6691C">
        <w:rPr>
          <w:sz w:val="24"/>
          <w:szCs w:val="24"/>
        </w:rPr>
        <w:t>the</w:t>
      </w:r>
      <w:r w:rsidRPr="00E6691C">
        <w:rPr>
          <w:spacing w:val="6"/>
          <w:sz w:val="24"/>
          <w:szCs w:val="24"/>
        </w:rPr>
        <w:t xml:space="preserve"> </w:t>
      </w:r>
      <w:r w:rsidRPr="00E6691C">
        <w:rPr>
          <w:sz w:val="24"/>
          <w:szCs w:val="24"/>
        </w:rPr>
        <w:t>final</w:t>
      </w:r>
      <w:r w:rsidRPr="00E6691C">
        <w:rPr>
          <w:spacing w:val="5"/>
          <w:sz w:val="24"/>
          <w:szCs w:val="24"/>
        </w:rPr>
        <w:t xml:space="preserve"> </w:t>
      </w:r>
      <w:r w:rsidRPr="00E6691C">
        <w:rPr>
          <w:sz w:val="24"/>
          <w:szCs w:val="24"/>
        </w:rPr>
        <w:t>image</w:t>
      </w:r>
      <w:r w:rsidRPr="00E6691C">
        <w:rPr>
          <w:spacing w:val="11"/>
          <w:sz w:val="24"/>
          <w:szCs w:val="24"/>
        </w:rPr>
        <w:t xml:space="preserve"> </w:t>
      </w:r>
      <w:r w:rsidRPr="00E6691C">
        <w:rPr>
          <w:sz w:val="24"/>
          <w:szCs w:val="24"/>
        </w:rPr>
        <w:t>is</w:t>
      </w:r>
      <w:r w:rsidRPr="00E6691C">
        <w:rPr>
          <w:spacing w:val="4"/>
          <w:sz w:val="24"/>
          <w:szCs w:val="24"/>
        </w:rPr>
        <w:t xml:space="preserve"> </w:t>
      </w:r>
      <w:r w:rsidRPr="00E6691C">
        <w:rPr>
          <w:sz w:val="24"/>
          <w:szCs w:val="24"/>
        </w:rPr>
        <w:t>optimum.</w:t>
      </w:r>
    </w:p>
    <w:p w14:paraId="4D3C091F" w14:textId="77777777" w:rsidR="0001783A" w:rsidRPr="00E6691C" w:rsidRDefault="0001783A" w:rsidP="00A60914">
      <w:pPr>
        <w:pStyle w:val="ListParagraph"/>
        <w:numPr>
          <w:ilvl w:val="0"/>
          <w:numId w:val="51"/>
        </w:numPr>
        <w:tabs>
          <w:tab w:val="left" w:pos="2274"/>
          <w:tab w:val="left" w:pos="2275"/>
        </w:tabs>
        <w:spacing w:line="249" w:lineRule="auto"/>
        <w:ind w:right="1852"/>
        <w:jc w:val="both"/>
        <w:rPr>
          <w:sz w:val="24"/>
          <w:szCs w:val="24"/>
        </w:rPr>
      </w:pPr>
      <w:r w:rsidRPr="00E6691C">
        <w:rPr>
          <w:sz w:val="24"/>
          <w:szCs w:val="24"/>
        </w:rPr>
        <w:t>Make</w:t>
      </w:r>
      <w:r w:rsidRPr="00E6691C">
        <w:rPr>
          <w:spacing w:val="31"/>
          <w:sz w:val="24"/>
          <w:szCs w:val="24"/>
        </w:rPr>
        <w:t xml:space="preserve"> </w:t>
      </w:r>
      <w:r w:rsidRPr="00E6691C">
        <w:rPr>
          <w:sz w:val="24"/>
          <w:szCs w:val="24"/>
        </w:rPr>
        <w:t>a</w:t>
      </w:r>
      <w:r w:rsidRPr="00E6691C">
        <w:rPr>
          <w:spacing w:val="37"/>
          <w:sz w:val="24"/>
          <w:szCs w:val="24"/>
        </w:rPr>
        <w:t xml:space="preserve"> </w:t>
      </w:r>
      <w:r w:rsidRPr="00E6691C">
        <w:rPr>
          <w:sz w:val="24"/>
          <w:szCs w:val="24"/>
        </w:rPr>
        <w:t>judgment</w:t>
      </w:r>
      <w:r w:rsidRPr="00E6691C">
        <w:rPr>
          <w:spacing w:val="30"/>
          <w:sz w:val="24"/>
          <w:szCs w:val="24"/>
        </w:rPr>
        <w:t xml:space="preserve"> </w:t>
      </w:r>
      <w:r w:rsidRPr="00E6691C">
        <w:rPr>
          <w:sz w:val="24"/>
          <w:szCs w:val="24"/>
        </w:rPr>
        <w:t>as</w:t>
      </w:r>
      <w:r w:rsidRPr="00E6691C">
        <w:rPr>
          <w:spacing w:val="29"/>
          <w:sz w:val="24"/>
          <w:szCs w:val="24"/>
        </w:rPr>
        <w:t xml:space="preserve"> </w:t>
      </w:r>
      <w:r w:rsidRPr="00E6691C">
        <w:rPr>
          <w:sz w:val="24"/>
          <w:szCs w:val="24"/>
        </w:rPr>
        <w:t>to</w:t>
      </w:r>
      <w:r w:rsidRPr="00E6691C">
        <w:rPr>
          <w:spacing w:val="34"/>
          <w:sz w:val="24"/>
          <w:szCs w:val="24"/>
        </w:rPr>
        <w:t xml:space="preserve"> </w:t>
      </w:r>
      <w:r w:rsidRPr="00E6691C">
        <w:rPr>
          <w:sz w:val="24"/>
          <w:szCs w:val="24"/>
        </w:rPr>
        <w:t>necessary</w:t>
      </w:r>
      <w:r w:rsidRPr="00E6691C">
        <w:rPr>
          <w:spacing w:val="28"/>
          <w:sz w:val="24"/>
          <w:szCs w:val="24"/>
        </w:rPr>
        <w:t xml:space="preserve"> </w:t>
      </w:r>
      <w:r w:rsidRPr="00E6691C">
        <w:rPr>
          <w:sz w:val="24"/>
          <w:szCs w:val="24"/>
        </w:rPr>
        <w:t>adaptations</w:t>
      </w:r>
      <w:r w:rsidRPr="00E6691C">
        <w:rPr>
          <w:spacing w:val="31"/>
          <w:sz w:val="24"/>
          <w:szCs w:val="24"/>
        </w:rPr>
        <w:t xml:space="preserve"> </w:t>
      </w:r>
      <w:r w:rsidRPr="00E6691C">
        <w:rPr>
          <w:sz w:val="24"/>
          <w:szCs w:val="24"/>
        </w:rPr>
        <w:t>to</w:t>
      </w:r>
      <w:r w:rsidRPr="00E6691C">
        <w:rPr>
          <w:spacing w:val="40"/>
          <w:sz w:val="24"/>
          <w:szCs w:val="24"/>
        </w:rPr>
        <w:t xml:space="preserve"> </w:t>
      </w:r>
      <w:r w:rsidRPr="00E6691C">
        <w:rPr>
          <w:sz w:val="24"/>
          <w:szCs w:val="24"/>
        </w:rPr>
        <w:t>departmental</w:t>
      </w:r>
      <w:r w:rsidRPr="00E6691C">
        <w:rPr>
          <w:spacing w:val="24"/>
          <w:sz w:val="24"/>
          <w:szCs w:val="24"/>
        </w:rPr>
        <w:t xml:space="preserve"> </w:t>
      </w:r>
      <w:r w:rsidRPr="00E6691C">
        <w:rPr>
          <w:sz w:val="24"/>
          <w:szCs w:val="24"/>
        </w:rPr>
        <w:t>protocols</w:t>
      </w:r>
      <w:r w:rsidRPr="00E6691C">
        <w:rPr>
          <w:spacing w:val="-52"/>
          <w:sz w:val="24"/>
          <w:szCs w:val="24"/>
        </w:rPr>
        <w:t xml:space="preserve"> </w:t>
      </w:r>
      <w:r w:rsidRPr="00E6691C">
        <w:rPr>
          <w:sz w:val="24"/>
          <w:szCs w:val="24"/>
        </w:rPr>
        <w:t>and</w:t>
      </w:r>
      <w:r w:rsidRPr="00E6691C">
        <w:rPr>
          <w:spacing w:val="4"/>
          <w:sz w:val="24"/>
          <w:szCs w:val="24"/>
        </w:rPr>
        <w:t xml:space="preserve"> </w:t>
      </w:r>
      <w:r w:rsidRPr="00E6691C">
        <w:rPr>
          <w:sz w:val="24"/>
          <w:szCs w:val="24"/>
        </w:rPr>
        <w:t>take</w:t>
      </w:r>
      <w:r w:rsidRPr="00E6691C">
        <w:rPr>
          <w:spacing w:val="4"/>
          <w:sz w:val="24"/>
          <w:szCs w:val="24"/>
        </w:rPr>
        <w:t xml:space="preserve"> </w:t>
      </w:r>
      <w:r w:rsidRPr="00E6691C">
        <w:rPr>
          <w:sz w:val="24"/>
          <w:szCs w:val="24"/>
        </w:rPr>
        <w:t>appropriate</w:t>
      </w:r>
      <w:r w:rsidRPr="00E6691C">
        <w:rPr>
          <w:spacing w:val="3"/>
          <w:sz w:val="24"/>
          <w:szCs w:val="24"/>
        </w:rPr>
        <w:t xml:space="preserve"> </w:t>
      </w:r>
      <w:r w:rsidRPr="00E6691C">
        <w:rPr>
          <w:sz w:val="24"/>
          <w:szCs w:val="24"/>
        </w:rPr>
        <w:t>action.</w:t>
      </w:r>
    </w:p>
    <w:p w14:paraId="1336CB86" w14:textId="77777777" w:rsidR="0001783A" w:rsidRPr="00E6691C" w:rsidRDefault="0001783A" w:rsidP="00A60914">
      <w:pPr>
        <w:pStyle w:val="ListParagraph"/>
        <w:numPr>
          <w:ilvl w:val="0"/>
          <w:numId w:val="51"/>
        </w:numPr>
        <w:tabs>
          <w:tab w:val="left" w:pos="2274"/>
          <w:tab w:val="left" w:pos="2275"/>
        </w:tabs>
        <w:spacing w:line="245" w:lineRule="exact"/>
        <w:ind w:hanging="678"/>
        <w:jc w:val="both"/>
        <w:rPr>
          <w:sz w:val="24"/>
          <w:szCs w:val="24"/>
        </w:rPr>
      </w:pPr>
      <w:r w:rsidRPr="00E6691C">
        <w:rPr>
          <w:sz w:val="24"/>
          <w:szCs w:val="24"/>
        </w:rPr>
        <w:t>Use</w:t>
      </w:r>
      <w:r w:rsidRPr="00E6691C">
        <w:rPr>
          <w:spacing w:val="15"/>
          <w:sz w:val="24"/>
          <w:szCs w:val="24"/>
        </w:rPr>
        <w:t xml:space="preserve"> </w:t>
      </w:r>
      <w:r w:rsidRPr="00E6691C">
        <w:rPr>
          <w:sz w:val="24"/>
          <w:szCs w:val="24"/>
        </w:rPr>
        <w:t>the</w:t>
      </w:r>
      <w:r w:rsidRPr="00E6691C">
        <w:rPr>
          <w:spacing w:val="16"/>
          <w:sz w:val="24"/>
          <w:szCs w:val="24"/>
        </w:rPr>
        <w:t xml:space="preserve"> </w:t>
      </w:r>
      <w:r w:rsidRPr="00E6691C">
        <w:rPr>
          <w:sz w:val="24"/>
          <w:szCs w:val="24"/>
        </w:rPr>
        <w:t>equipment</w:t>
      </w:r>
      <w:r w:rsidRPr="00E6691C">
        <w:rPr>
          <w:spacing w:val="15"/>
          <w:sz w:val="24"/>
          <w:szCs w:val="24"/>
        </w:rPr>
        <w:t xml:space="preserve"> </w:t>
      </w:r>
      <w:r w:rsidRPr="00E6691C">
        <w:rPr>
          <w:sz w:val="24"/>
          <w:szCs w:val="24"/>
        </w:rPr>
        <w:t>safely and</w:t>
      </w:r>
      <w:r w:rsidRPr="00E6691C">
        <w:rPr>
          <w:spacing w:val="17"/>
          <w:sz w:val="24"/>
          <w:szCs w:val="24"/>
        </w:rPr>
        <w:t xml:space="preserve"> </w:t>
      </w:r>
      <w:r w:rsidRPr="00E6691C">
        <w:rPr>
          <w:sz w:val="24"/>
          <w:szCs w:val="24"/>
        </w:rPr>
        <w:t>correctly</w:t>
      </w:r>
    </w:p>
    <w:p w14:paraId="382A7E51" w14:textId="77777777" w:rsidR="0001783A" w:rsidRPr="00E6691C" w:rsidRDefault="0001783A" w:rsidP="00A60914">
      <w:pPr>
        <w:pStyle w:val="ListParagraph"/>
        <w:numPr>
          <w:ilvl w:val="0"/>
          <w:numId w:val="51"/>
        </w:numPr>
        <w:tabs>
          <w:tab w:val="left" w:pos="2275"/>
        </w:tabs>
        <w:spacing w:line="244" w:lineRule="auto"/>
        <w:ind w:right="1853"/>
        <w:jc w:val="both"/>
        <w:rPr>
          <w:sz w:val="24"/>
          <w:szCs w:val="24"/>
        </w:rPr>
      </w:pPr>
      <w:r w:rsidRPr="00E6691C">
        <w:rPr>
          <w:sz w:val="24"/>
          <w:szCs w:val="24"/>
        </w:rPr>
        <w:t>Ensure that any error in the final image is not due to incorrect usage of</w:t>
      </w:r>
      <w:r w:rsidRPr="00E6691C">
        <w:rPr>
          <w:spacing w:val="1"/>
          <w:sz w:val="24"/>
          <w:szCs w:val="24"/>
        </w:rPr>
        <w:t xml:space="preserve"> </w:t>
      </w:r>
      <w:r w:rsidRPr="00E6691C">
        <w:rPr>
          <w:sz w:val="24"/>
          <w:szCs w:val="24"/>
        </w:rPr>
        <w:t>equipment.</w:t>
      </w:r>
    </w:p>
    <w:p w14:paraId="513CAA76" w14:textId="77777777" w:rsidR="0001783A" w:rsidRPr="00E6691C" w:rsidRDefault="0001783A" w:rsidP="00A60914">
      <w:pPr>
        <w:pStyle w:val="ListParagraph"/>
        <w:numPr>
          <w:ilvl w:val="0"/>
          <w:numId w:val="51"/>
        </w:numPr>
        <w:tabs>
          <w:tab w:val="left" w:pos="2275"/>
        </w:tabs>
        <w:spacing w:line="244" w:lineRule="auto"/>
        <w:ind w:right="1852"/>
        <w:jc w:val="both"/>
        <w:rPr>
          <w:sz w:val="24"/>
          <w:szCs w:val="24"/>
        </w:rPr>
      </w:pPr>
      <w:r w:rsidRPr="00E6691C">
        <w:rPr>
          <w:sz w:val="24"/>
          <w:szCs w:val="24"/>
        </w:rPr>
        <w:t>Select</w:t>
      </w:r>
      <w:r w:rsidRPr="00E6691C">
        <w:rPr>
          <w:spacing w:val="1"/>
          <w:sz w:val="24"/>
          <w:szCs w:val="24"/>
        </w:rPr>
        <w:t xml:space="preserve"> </w:t>
      </w:r>
      <w:r w:rsidRPr="00E6691C">
        <w:rPr>
          <w:sz w:val="24"/>
          <w:szCs w:val="24"/>
        </w:rPr>
        <w:t>suitable</w:t>
      </w:r>
      <w:r w:rsidRPr="00E6691C">
        <w:rPr>
          <w:spacing w:val="1"/>
          <w:sz w:val="24"/>
          <w:szCs w:val="24"/>
        </w:rPr>
        <w:t xml:space="preserve"> </w:t>
      </w:r>
      <w:r w:rsidRPr="00E6691C">
        <w:rPr>
          <w:sz w:val="24"/>
          <w:szCs w:val="24"/>
        </w:rPr>
        <w:t>combinations</w:t>
      </w:r>
      <w:r w:rsidRPr="00E6691C">
        <w:rPr>
          <w:spacing w:val="1"/>
          <w:sz w:val="24"/>
          <w:szCs w:val="24"/>
        </w:rPr>
        <w:t xml:space="preserve"> </w:t>
      </w:r>
      <w:r w:rsidRPr="00E6691C">
        <w:rPr>
          <w:sz w:val="24"/>
          <w:szCs w:val="24"/>
        </w:rPr>
        <w:t>of</w:t>
      </w:r>
      <w:r w:rsidRPr="00E6691C">
        <w:rPr>
          <w:spacing w:val="1"/>
          <w:sz w:val="24"/>
          <w:szCs w:val="24"/>
        </w:rPr>
        <w:t xml:space="preserve"> </w:t>
      </w:r>
      <w:r w:rsidRPr="00E6691C">
        <w:rPr>
          <w:sz w:val="24"/>
          <w:szCs w:val="24"/>
        </w:rPr>
        <w:t>exposure</w:t>
      </w:r>
      <w:r w:rsidRPr="00E6691C">
        <w:rPr>
          <w:spacing w:val="1"/>
          <w:sz w:val="24"/>
          <w:szCs w:val="24"/>
        </w:rPr>
        <w:t xml:space="preserve"> </w:t>
      </w:r>
      <w:r w:rsidRPr="00E6691C">
        <w:rPr>
          <w:sz w:val="24"/>
          <w:szCs w:val="24"/>
        </w:rPr>
        <w:t>factors and</w:t>
      </w:r>
      <w:r w:rsidRPr="00E6691C">
        <w:rPr>
          <w:spacing w:val="1"/>
          <w:sz w:val="24"/>
          <w:szCs w:val="24"/>
        </w:rPr>
        <w:t xml:space="preserve"> </w:t>
      </w:r>
      <w:r w:rsidRPr="00E6691C">
        <w:rPr>
          <w:sz w:val="24"/>
          <w:szCs w:val="24"/>
        </w:rPr>
        <w:t>image</w:t>
      </w:r>
      <w:r w:rsidRPr="00E6691C">
        <w:rPr>
          <w:spacing w:val="1"/>
          <w:sz w:val="24"/>
          <w:szCs w:val="24"/>
        </w:rPr>
        <w:t xml:space="preserve"> </w:t>
      </w:r>
      <w:r w:rsidRPr="00E6691C">
        <w:rPr>
          <w:sz w:val="24"/>
          <w:szCs w:val="24"/>
        </w:rPr>
        <w:t>recording</w:t>
      </w:r>
      <w:r w:rsidRPr="00E6691C">
        <w:rPr>
          <w:spacing w:val="1"/>
          <w:sz w:val="24"/>
          <w:szCs w:val="24"/>
        </w:rPr>
        <w:t xml:space="preserve"> </w:t>
      </w:r>
      <w:r w:rsidRPr="00E6691C">
        <w:rPr>
          <w:sz w:val="24"/>
          <w:szCs w:val="24"/>
        </w:rPr>
        <w:t>materials</w:t>
      </w:r>
      <w:r w:rsidRPr="00E6691C">
        <w:rPr>
          <w:spacing w:val="1"/>
          <w:sz w:val="24"/>
          <w:szCs w:val="24"/>
        </w:rPr>
        <w:t xml:space="preserve"> </w:t>
      </w:r>
      <w:r w:rsidRPr="00E6691C">
        <w:rPr>
          <w:sz w:val="24"/>
          <w:szCs w:val="24"/>
        </w:rPr>
        <w:t>to</w:t>
      </w:r>
      <w:r w:rsidRPr="00E6691C">
        <w:rPr>
          <w:spacing w:val="1"/>
          <w:sz w:val="24"/>
          <w:szCs w:val="24"/>
        </w:rPr>
        <w:t xml:space="preserve"> </w:t>
      </w:r>
      <w:r w:rsidRPr="00E6691C">
        <w:rPr>
          <w:sz w:val="24"/>
          <w:szCs w:val="24"/>
        </w:rPr>
        <w:t>produce</w:t>
      </w:r>
      <w:r w:rsidRPr="00E6691C">
        <w:rPr>
          <w:spacing w:val="1"/>
          <w:sz w:val="24"/>
          <w:szCs w:val="24"/>
        </w:rPr>
        <w:t xml:space="preserve"> </w:t>
      </w:r>
      <w:r w:rsidRPr="00E6691C">
        <w:rPr>
          <w:sz w:val="24"/>
          <w:szCs w:val="24"/>
        </w:rPr>
        <w:t>optimum</w:t>
      </w:r>
      <w:r w:rsidRPr="00E6691C">
        <w:rPr>
          <w:spacing w:val="1"/>
          <w:sz w:val="24"/>
          <w:szCs w:val="24"/>
        </w:rPr>
        <w:t xml:space="preserve"> </w:t>
      </w:r>
      <w:r w:rsidRPr="00E6691C">
        <w:rPr>
          <w:sz w:val="24"/>
          <w:szCs w:val="24"/>
        </w:rPr>
        <w:t>images</w:t>
      </w:r>
      <w:r w:rsidRPr="00E6691C">
        <w:rPr>
          <w:spacing w:val="1"/>
          <w:sz w:val="24"/>
          <w:szCs w:val="24"/>
        </w:rPr>
        <w:t xml:space="preserve"> </w:t>
      </w:r>
      <w:r w:rsidRPr="00E6691C">
        <w:rPr>
          <w:sz w:val="24"/>
          <w:szCs w:val="24"/>
        </w:rPr>
        <w:t>allowing</w:t>
      </w:r>
      <w:r w:rsidRPr="00E6691C">
        <w:rPr>
          <w:spacing w:val="1"/>
          <w:sz w:val="24"/>
          <w:szCs w:val="24"/>
        </w:rPr>
        <w:t xml:space="preserve"> </w:t>
      </w:r>
      <w:r w:rsidRPr="00E6691C">
        <w:rPr>
          <w:sz w:val="24"/>
          <w:szCs w:val="24"/>
        </w:rPr>
        <w:t>for</w:t>
      </w:r>
      <w:r w:rsidRPr="00E6691C">
        <w:rPr>
          <w:spacing w:val="1"/>
          <w:sz w:val="24"/>
          <w:szCs w:val="24"/>
        </w:rPr>
        <w:t xml:space="preserve"> </w:t>
      </w:r>
      <w:r w:rsidRPr="00E6691C">
        <w:rPr>
          <w:sz w:val="24"/>
          <w:szCs w:val="24"/>
        </w:rPr>
        <w:t>the</w:t>
      </w:r>
      <w:r w:rsidRPr="00E6691C">
        <w:rPr>
          <w:spacing w:val="56"/>
          <w:sz w:val="24"/>
          <w:szCs w:val="24"/>
        </w:rPr>
        <w:t xml:space="preserve"> </w:t>
      </w:r>
      <w:r w:rsidRPr="00E6691C">
        <w:rPr>
          <w:sz w:val="24"/>
          <w:szCs w:val="24"/>
        </w:rPr>
        <w:t>patient’s</w:t>
      </w:r>
      <w:r w:rsidRPr="00E6691C">
        <w:rPr>
          <w:spacing w:val="1"/>
          <w:sz w:val="24"/>
          <w:szCs w:val="24"/>
        </w:rPr>
        <w:t xml:space="preserve"> </w:t>
      </w:r>
      <w:r w:rsidRPr="00E6691C">
        <w:rPr>
          <w:sz w:val="24"/>
          <w:szCs w:val="24"/>
        </w:rPr>
        <w:t>conditions.</w:t>
      </w:r>
    </w:p>
    <w:p w14:paraId="1F64642F" w14:textId="77777777" w:rsidR="0001783A" w:rsidRPr="00E6691C" w:rsidRDefault="0001783A" w:rsidP="00A60914">
      <w:pPr>
        <w:pStyle w:val="ListParagraph"/>
        <w:numPr>
          <w:ilvl w:val="0"/>
          <w:numId w:val="51"/>
        </w:numPr>
        <w:tabs>
          <w:tab w:val="left" w:pos="2275"/>
        </w:tabs>
        <w:spacing w:before="1" w:line="244" w:lineRule="auto"/>
        <w:ind w:right="1855"/>
        <w:jc w:val="both"/>
        <w:rPr>
          <w:sz w:val="24"/>
          <w:szCs w:val="24"/>
        </w:rPr>
      </w:pPr>
      <w:r w:rsidRPr="00E6691C">
        <w:rPr>
          <w:sz w:val="24"/>
          <w:szCs w:val="24"/>
        </w:rPr>
        <w:t>Maintain and control all the steps involved</w:t>
      </w:r>
      <w:r w:rsidRPr="00E6691C">
        <w:rPr>
          <w:spacing w:val="55"/>
          <w:sz w:val="24"/>
          <w:szCs w:val="24"/>
        </w:rPr>
        <w:t xml:space="preserve"> </w:t>
      </w:r>
      <w:r w:rsidRPr="00E6691C">
        <w:rPr>
          <w:sz w:val="24"/>
          <w:szCs w:val="24"/>
        </w:rPr>
        <w:t>in the production and storage</w:t>
      </w:r>
      <w:r w:rsidRPr="00E6691C">
        <w:rPr>
          <w:spacing w:val="1"/>
          <w:sz w:val="24"/>
          <w:szCs w:val="24"/>
        </w:rPr>
        <w:t xml:space="preserve"> </w:t>
      </w:r>
      <w:r w:rsidRPr="00E6691C">
        <w:rPr>
          <w:sz w:val="24"/>
          <w:szCs w:val="24"/>
        </w:rPr>
        <w:t>of</w:t>
      </w:r>
      <w:r w:rsidRPr="00E6691C">
        <w:rPr>
          <w:spacing w:val="-1"/>
          <w:sz w:val="24"/>
          <w:szCs w:val="24"/>
        </w:rPr>
        <w:t xml:space="preserve"> </w:t>
      </w:r>
      <w:r w:rsidRPr="00E6691C">
        <w:rPr>
          <w:sz w:val="24"/>
          <w:szCs w:val="24"/>
        </w:rPr>
        <w:t>a</w:t>
      </w:r>
      <w:r w:rsidRPr="00E6691C">
        <w:rPr>
          <w:spacing w:val="-1"/>
          <w:sz w:val="24"/>
          <w:szCs w:val="24"/>
        </w:rPr>
        <w:t xml:space="preserve"> </w:t>
      </w:r>
      <w:r w:rsidRPr="00E6691C">
        <w:rPr>
          <w:sz w:val="24"/>
          <w:szCs w:val="24"/>
        </w:rPr>
        <w:t>permanent</w:t>
      </w:r>
      <w:r w:rsidRPr="00E6691C">
        <w:rPr>
          <w:spacing w:val="8"/>
          <w:sz w:val="24"/>
          <w:szCs w:val="24"/>
        </w:rPr>
        <w:t xml:space="preserve"> </w:t>
      </w:r>
      <w:r w:rsidRPr="00E6691C">
        <w:rPr>
          <w:sz w:val="24"/>
          <w:szCs w:val="24"/>
        </w:rPr>
        <w:t>of</w:t>
      </w:r>
      <w:r w:rsidRPr="00E6691C">
        <w:rPr>
          <w:spacing w:val="-1"/>
          <w:sz w:val="24"/>
          <w:szCs w:val="24"/>
        </w:rPr>
        <w:t xml:space="preserve"> </w:t>
      </w:r>
      <w:r w:rsidRPr="00E6691C">
        <w:rPr>
          <w:sz w:val="24"/>
          <w:szCs w:val="24"/>
        </w:rPr>
        <w:t>visible</w:t>
      </w:r>
      <w:r w:rsidRPr="00E6691C">
        <w:rPr>
          <w:spacing w:val="4"/>
          <w:sz w:val="24"/>
          <w:szCs w:val="24"/>
        </w:rPr>
        <w:t xml:space="preserve"> </w:t>
      </w:r>
      <w:r w:rsidRPr="00E6691C">
        <w:rPr>
          <w:sz w:val="24"/>
          <w:szCs w:val="24"/>
        </w:rPr>
        <w:t>image.</w:t>
      </w:r>
    </w:p>
    <w:p w14:paraId="69642774" w14:textId="77777777" w:rsidR="0001783A" w:rsidRPr="00E6691C" w:rsidRDefault="0001783A" w:rsidP="00A60914">
      <w:pPr>
        <w:pStyle w:val="ListParagraph"/>
        <w:numPr>
          <w:ilvl w:val="0"/>
          <w:numId w:val="51"/>
        </w:numPr>
        <w:tabs>
          <w:tab w:val="left" w:pos="2275"/>
        </w:tabs>
        <w:spacing w:before="3"/>
        <w:ind w:hanging="678"/>
        <w:jc w:val="both"/>
        <w:rPr>
          <w:sz w:val="24"/>
          <w:szCs w:val="24"/>
        </w:rPr>
      </w:pPr>
      <w:r w:rsidRPr="00E6691C">
        <w:rPr>
          <w:sz w:val="24"/>
          <w:szCs w:val="24"/>
        </w:rPr>
        <w:t>Assess</w:t>
      </w:r>
      <w:r w:rsidRPr="00E6691C">
        <w:rPr>
          <w:spacing w:val="14"/>
          <w:sz w:val="24"/>
          <w:szCs w:val="24"/>
        </w:rPr>
        <w:t xml:space="preserve"> </w:t>
      </w:r>
      <w:r w:rsidRPr="00E6691C">
        <w:rPr>
          <w:sz w:val="24"/>
          <w:szCs w:val="24"/>
        </w:rPr>
        <w:t>the</w:t>
      </w:r>
      <w:r w:rsidRPr="00E6691C">
        <w:rPr>
          <w:spacing w:val="12"/>
          <w:sz w:val="24"/>
          <w:szCs w:val="24"/>
        </w:rPr>
        <w:t xml:space="preserve"> </w:t>
      </w:r>
      <w:r w:rsidRPr="00E6691C">
        <w:rPr>
          <w:sz w:val="24"/>
          <w:szCs w:val="24"/>
        </w:rPr>
        <w:t>resultant</w:t>
      </w:r>
      <w:r w:rsidRPr="00E6691C">
        <w:rPr>
          <w:spacing w:val="16"/>
          <w:sz w:val="24"/>
          <w:szCs w:val="24"/>
        </w:rPr>
        <w:t xml:space="preserve"> </w:t>
      </w:r>
      <w:r w:rsidRPr="00E6691C">
        <w:rPr>
          <w:sz w:val="24"/>
          <w:szCs w:val="24"/>
        </w:rPr>
        <w:t>image</w:t>
      </w:r>
      <w:r w:rsidRPr="00E6691C">
        <w:rPr>
          <w:spacing w:val="11"/>
          <w:sz w:val="24"/>
          <w:szCs w:val="24"/>
        </w:rPr>
        <w:t xml:space="preserve"> </w:t>
      </w:r>
      <w:r w:rsidRPr="00E6691C">
        <w:rPr>
          <w:sz w:val="24"/>
          <w:szCs w:val="24"/>
        </w:rPr>
        <w:t>for</w:t>
      </w:r>
      <w:r w:rsidRPr="00E6691C">
        <w:rPr>
          <w:spacing w:val="18"/>
          <w:sz w:val="24"/>
          <w:szCs w:val="24"/>
        </w:rPr>
        <w:t xml:space="preserve"> </w:t>
      </w:r>
      <w:r w:rsidRPr="00E6691C">
        <w:rPr>
          <w:sz w:val="24"/>
          <w:szCs w:val="24"/>
        </w:rPr>
        <w:t>suitability</w:t>
      </w:r>
      <w:r w:rsidRPr="00E6691C">
        <w:rPr>
          <w:spacing w:val="2"/>
          <w:sz w:val="24"/>
          <w:szCs w:val="24"/>
        </w:rPr>
        <w:t xml:space="preserve"> </w:t>
      </w:r>
      <w:r w:rsidRPr="00E6691C">
        <w:rPr>
          <w:sz w:val="24"/>
          <w:szCs w:val="24"/>
        </w:rPr>
        <w:t>for</w:t>
      </w:r>
      <w:r w:rsidRPr="00E6691C">
        <w:rPr>
          <w:spacing w:val="19"/>
          <w:sz w:val="24"/>
          <w:szCs w:val="24"/>
        </w:rPr>
        <w:t xml:space="preserve"> </w:t>
      </w:r>
      <w:r w:rsidRPr="00E6691C">
        <w:rPr>
          <w:sz w:val="24"/>
          <w:szCs w:val="24"/>
        </w:rPr>
        <w:t>its</w:t>
      </w:r>
      <w:r w:rsidRPr="00E6691C">
        <w:rPr>
          <w:spacing w:val="9"/>
          <w:sz w:val="24"/>
          <w:szCs w:val="24"/>
        </w:rPr>
        <w:t xml:space="preserve"> </w:t>
      </w:r>
      <w:r w:rsidRPr="00E6691C">
        <w:rPr>
          <w:sz w:val="24"/>
          <w:szCs w:val="24"/>
        </w:rPr>
        <w:t>purpose.</w:t>
      </w:r>
    </w:p>
    <w:p w14:paraId="424A78D0" w14:textId="77777777" w:rsidR="0001783A" w:rsidRPr="00E6691C" w:rsidRDefault="0001783A" w:rsidP="00AB7774">
      <w:pPr>
        <w:pStyle w:val="BodyText"/>
        <w:jc w:val="both"/>
      </w:pPr>
    </w:p>
    <w:p w14:paraId="3E099E14" w14:textId="77777777" w:rsidR="0001783A" w:rsidRPr="00F40A9A" w:rsidRDefault="0001783A" w:rsidP="00AB7774">
      <w:pPr>
        <w:spacing w:line="244" w:lineRule="auto"/>
        <w:ind w:left="920" w:right="1850"/>
        <w:jc w:val="both"/>
        <w:rPr>
          <w:i/>
          <w:sz w:val="24"/>
          <w:szCs w:val="24"/>
        </w:rPr>
      </w:pPr>
      <w:r w:rsidRPr="00F40A9A">
        <w:rPr>
          <w:iCs/>
          <w:sz w:val="24"/>
          <w:szCs w:val="24"/>
        </w:rPr>
        <w:t>Where digital</w:t>
      </w:r>
      <w:r w:rsidRPr="00F40A9A">
        <w:rPr>
          <w:iCs/>
          <w:spacing w:val="1"/>
          <w:sz w:val="24"/>
          <w:szCs w:val="24"/>
        </w:rPr>
        <w:t xml:space="preserve"> </w:t>
      </w:r>
      <w:r w:rsidRPr="00F40A9A">
        <w:rPr>
          <w:iCs/>
          <w:sz w:val="24"/>
          <w:szCs w:val="24"/>
        </w:rPr>
        <w:t>imaging is involved, in</w:t>
      </w:r>
      <w:r w:rsidRPr="00F40A9A">
        <w:rPr>
          <w:iCs/>
          <w:spacing w:val="1"/>
          <w:sz w:val="24"/>
          <w:szCs w:val="24"/>
        </w:rPr>
        <w:t xml:space="preserve"> </w:t>
      </w:r>
      <w:r w:rsidRPr="00F40A9A">
        <w:rPr>
          <w:iCs/>
          <w:sz w:val="24"/>
          <w:szCs w:val="24"/>
        </w:rPr>
        <w:t>addition</w:t>
      </w:r>
      <w:r w:rsidRPr="00F40A9A">
        <w:rPr>
          <w:iCs/>
          <w:spacing w:val="55"/>
          <w:sz w:val="24"/>
          <w:szCs w:val="24"/>
        </w:rPr>
        <w:t xml:space="preserve"> </w:t>
      </w:r>
      <w:r w:rsidRPr="00F40A9A">
        <w:rPr>
          <w:iCs/>
          <w:sz w:val="24"/>
          <w:szCs w:val="24"/>
        </w:rPr>
        <w:t>to</w:t>
      </w:r>
      <w:r w:rsidRPr="00F40A9A">
        <w:rPr>
          <w:iCs/>
          <w:spacing w:val="55"/>
          <w:sz w:val="24"/>
          <w:szCs w:val="24"/>
        </w:rPr>
        <w:t xml:space="preserve"> </w:t>
      </w:r>
      <w:r w:rsidRPr="00F40A9A">
        <w:rPr>
          <w:iCs/>
          <w:sz w:val="24"/>
          <w:szCs w:val="24"/>
        </w:rPr>
        <w:t>the previously stated</w:t>
      </w:r>
      <w:r w:rsidRPr="00F40A9A">
        <w:rPr>
          <w:iCs/>
          <w:spacing w:val="55"/>
          <w:sz w:val="24"/>
          <w:szCs w:val="24"/>
        </w:rPr>
        <w:t xml:space="preserve"> </w:t>
      </w:r>
      <w:r w:rsidRPr="00F40A9A">
        <w:rPr>
          <w:iCs/>
          <w:sz w:val="24"/>
          <w:szCs w:val="24"/>
        </w:rPr>
        <w:t>elements, the</w:t>
      </w:r>
      <w:r w:rsidRPr="00F40A9A">
        <w:rPr>
          <w:iCs/>
          <w:spacing w:val="1"/>
          <w:sz w:val="24"/>
          <w:szCs w:val="24"/>
        </w:rPr>
        <w:t xml:space="preserve"> </w:t>
      </w:r>
      <w:r w:rsidRPr="00F40A9A">
        <w:rPr>
          <w:iCs/>
          <w:sz w:val="24"/>
          <w:szCs w:val="24"/>
        </w:rPr>
        <w:t>MRT</w:t>
      </w:r>
      <w:r w:rsidRPr="00F40A9A">
        <w:rPr>
          <w:iCs/>
          <w:spacing w:val="7"/>
          <w:sz w:val="24"/>
          <w:szCs w:val="24"/>
        </w:rPr>
        <w:t xml:space="preserve"> </w:t>
      </w:r>
      <w:r w:rsidRPr="00F40A9A">
        <w:rPr>
          <w:iCs/>
          <w:sz w:val="24"/>
          <w:szCs w:val="24"/>
        </w:rPr>
        <w:t>must</w:t>
      </w:r>
      <w:r w:rsidRPr="00F40A9A">
        <w:rPr>
          <w:iCs/>
          <w:spacing w:val="-7"/>
          <w:sz w:val="24"/>
          <w:szCs w:val="24"/>
        </w:rPr>
        <w:t xml:space="preserve"> </w:t>
      </w:r>
      <w:r w:rsidRPr="00F40A9A">
        <w:rPr>
          <w:iCs/>
          <w:sz w:val="24"/>
          <w:szCs w:val="24"/>
        </w:rPr>
        <w:t>be</w:t>
      </w:r>
      <w:r w:rsidRPr="00F40A9A">
        <w:rPr>
          <w:iCs/>
          <w:spacing w:val="3"/>
          <w:sz w:val="24"/>
          <w:szCs w:val="24"/>
        </w:rPr>
        <w:t xml:space="preserve"> </w:t>
      </w:r>
      <w:r w:rsidRPr="00F40A9A">
        <w:rPr>
          <w:iCs/>
          <w:sz w:val="24"/>
          <w:szCs w:val="24"/>
        </w:rPr>
        <w:t>competent</w:t>
      </w:r>
      <w:r w:rsidRPr="00E6691C">
        <w:rPr>
          <w:i/>
          <w:spacing w:val="3"/>
          <w:sz w:val="24"/>
          <w:szCs w:val="24"/>
        </w:rPr>
        <w:t xml:space="preserve"> </w:t>
      </w:r>
      <w:r w:rsidRPr="00E6691C">
        <w:rPr>
          <w:i/>
          <w:sz w:val="24"/>
          <w:szCs w:val="24"/>
        </w:rPr>
        <w:t>to:</w:t>
      </w:r>
    </w:p>
    <w:p w14:paraId="120228EE" w14:textId="298DC937" w:rsidR="0001783A" w:rsidRPr="00E6691C" w:rsidRDefault="0001783A" w:rsidP="00A60914">
      <w:pPr>
        <w:pStyle w:val="ListParagraph"/>
        <w:numPr>
          <w:ilvl w:val="0"/>
          <w:numId w:val="51"/>
        </w:numPr>
        <w:tabs>
          <w:tab w:val="left" w:pos="2275"/>
        </w:tabs>
        <w:spacing w:before="3" w:line="244" w:lineRule="auto"/>
        <w:ind w:right="1852"/>
        <w:jc w:val="both"/>
        <w:rPr>
          <w:sz w:val="24"/>
          <w:szCs w:val="24"/>
        </w:rPr>
      </w:pPr>
      <w:r w:rsidRPr="00E6691C">
        <w:rPr>
          <w:sz w:val="24"/>
          <w:szCs w:val="24"/>
        </w:rPr>
        <w:t>Apply a detailed knowledge of anatomy in different sectional planes in</w:t>
      </w:r>
      <w:r w:rsidRPr="00E6691C">
        <w:rPr>
          <w:spacing w:val="1"/>
          <w:sz w:val="24"/>
          <w:szCs w:val="24"/>
        </w:rPr>
        <w:t xml:space="preserve"> </w:t>
      </w:r>
      <w:r w:rsidRPr="00E6691C">
        <w:rPr>
          <w:sz w:val="24"/>
          <w:szCs w:val="24"/>
        </w:rPr>
        <w:t>order to be able to correlate the position of the patient with</w:t>
      </w:r>
      <w:r w:rsidRPr="00E6691C">
        <w:rPr>
          <w:spacing w:val="1"/>
          <w:sz w:val="24"/>
          <w:szCs w:val="24"/>
        </w:rPr>
        <w:t xml:space="preserve"> </w:t>
      </w:r>
      <w:r w:rsidRPr="00E6691C">
        <w:rPr>
          <w:sz w:val="24"/>
          <w:szCs w:val="24"/>
        </w:rPr>
        <w:t>the require</w:t>
      </w:r>
      <w:r w:rsidRPr="00E6691C">
        <w:rPr>
          <w:spacing w:val="1"/>
          <w:sz w:val="24"/>
          <w:szCs w:val="24"/>
        </w:rPr>
        <w:t xml:space="preserve"> </w:t>
      </w:r>
      <w:r w:rsidR="00F40A9A" w:rsidRPr="00E6691C">
        <w:rPr>
          <w:sz w:val="24"/>
          <w:szCs w:val="24"/>
        </w:rPr>
        <w:t>three</w:t>
      </w:r>
      <w:r w:rsidR="00F40A9A" w:rsidRPr="00E6691C">
        <w:rPr>
          <w:spacing w:val="3"/>
          <w:sz w:val="24"/>
          <w:szCs w:val="24"/>
        </w:rPr>
        <w:t>-dimensional</w:t>
      </w:r>
      <w:r w:rsidRPr="00E6691C">
        <w:rPr>
          <w:spacing w:val="-1"/>
          <w:sz w:val="24"/>
          <w:szCs w:val="24"/>
        </w:rPr>
        <w:t xml:space="preserve"> </w:t>
      </w:r>
      <w:r w:rsidRPr="00E6691C">
        <w:rPr>
          <w:sz w:val="24"/>
          <w:szCs w:val="24"/>
        </w:rPr>
        <w:t>information.</w:t>
      </w:r>
    </w:p>
    <w:p w14:paraId="77E8E6C2" w14:textId="77777777" w:rsidR="002539E7" w:rsidRPr="00E6691C" w:rsidRDefault="002539E7" w:rsidP="00A60914">
      <w:pPr>
        <w:pStyle w:val="ListParagraph"/>
        <w:numPr>
          <w:ilvl w:val="0"/>
          <w:numId w:val="51"/>
        </w:numPr>
        <w:jc w:val="both"/>
        <w:rPr>
          <w:sz w:val="24"/>
          <w:szCs w:val="24"/>
        </w:rPr>
      </w:pPr>
      <w:r w:rsidRPr="00E6691C">
        <w:rPr>
          <w:sz w:val="24"/>
          <w:szCs w:val="24"/>
        </w:rPr>
        <w:t>Select programmes.</w:t>
      </w:r>
    </w:p>
    <w:p w14:paraId="3CE99870" w14:textId="77777777" w:rsidR="002539E7" w:rsidRPr="00E6691C" w:rsidRDefault="002539E7" w:rsidP="00A60914">
      <w:pPr>
        <w:pStyle w:val="ListParagraph"/>
        <w:numPr>
          <w:ilvl w:val="0"/>
          <w:numId w:val="51"/>
        </w:numPr>
        <w:jc w:val="both"/>
        <w:rPr>
          <w:sz w:val="24"/>
          <w:szCs w:val="24"/>
        </w:rPr>
      </w:pPr>
      <w:r w:rsidRPr="00E6691C">
        <w:rPr>
          <w:sz w:val="24"/>
          <w:szCs w:val="24"/>
        </w:rPr>
        <w:t>Use appropriate facilities and methods to prevent cross infection with particular emphasis on precaution standards for blood born pathogens, specifically HIV and hepatitis.</w:t>
      </w:r>
    </w:p>
    <w:p w14:paraId="6889D32E" w14:textId="77777777" w:rsidR="002539E7" w:rsidRPr="00E6691C" w:rsidRDefault="002539E7" w:rsidP="00A60914">
      <w:pPr>
        <w:pStyle w:val="ListParagraph"/>
        <w:numPr>
          <w:ilvl w:val="0"/>
          <w:numId w:val="51"/>
        </w:numPr>
        <w:tabs>
          <w:tab w:val="left" w:pos="2275"/>
        </w:tabs>
        <w:spacing w:before="3" w:line="244" w:lineRule="auto"/>
        <w:ind w:right="1852"/>
        <w:jc w:val="both"/>
        <w:rPr>
          <w:sz w:val="24"/>
          <w:szCs w:val="24"/>
        </w:rPr>
      </w:pPr>
      <w:r w:rsidRPr="00E6691C">
        <w:rPr>
          <w:sz w:val="24"/>
          <w:szCs w:val="24"/>
        </w:rPr>
        <w:t xml:space="preserve">  Evaluate the patient’s condition prior to the examination in order to make judgment as to the best method to use.</w:t>
      </w:r>
    </w:p>
    <w:p w14:paraId="0A778B64" w14:textId="77777777" w:rsidR="002539E7" w:rsidRPr="00E6691C" w:rsidRDefault="002539E7" w:rsidP="00A60914">
      <w:pPr>
        <w:pStyle w:val="ListParagraph"/>
        <w:numPr>
          <w:ilvl w:val="0"/>
          <w:numId w:val="51"/>
        </w:numPr>
        <w:tabs>
          <w:tab w:val="left" w:pos="2275"/>
        </w:tabs>
        <w:spacing w:before="3" w:line="244" w:lineRule="auto"/>
        <w:ind w:right="1852"/>
        <w:jc w:val="both"/>
        <w:rPr>
          <w:sz w:val="24"/>
          <w:szCs w:val="24"/>
        </w:rPr>
      </w:pPr>
      <w:r w:rsidRPr="00E6691C">
        <w:rPr>
          <w:sz w:val="24"/>
          <w:szCs w:val="24"/>
        </w:rPr>
        <w:t xml:space="preserve">Initiate basic life support methods if necessary   </w:t>
      </w:r>
    </w:p>
    <w:p w14:paraId="272B4296" w14:textId="77777777" w:rsidR="002539E7" w:rsidRPr="00E6691C" w:rsidRDefault="002539E7" w:rsidP="00A60914">
      <w:pPr>
        <w:pStyle w:val="ListParagraph"/>
        <w:numPr>
          <w:ilvl w:val="0"/>
          <w:numId w:val="51"/>
        </w:numPr>
        <w:tabs>
          <w:tab w:val="left" w:pos="2275"/>
        </w:tabs>
        <w:spacing w:before="74" w:line="244" w:lineRule="auto"/>
        <w:ind w:right="1853"/>
        <w:jc w:val="both"/>
        <w:rPr>
          <w:sz w:val="24"/>
          <w:szCs w:val="24"/>
        </w:rPr>
      </w:pPr>
      <w:r w:rsidRPr="00E6691C">
        <w:tab/>
      </w:r>
      <w:r w:rsidRPr="00E6691C">
        <w:rPr>
          <w:sz w:val="24"/>
          <w:szCs w:val="24"/>
        </w:rPr>
        <w:t>Give advice as to the likely quality of the image using the parameters</w:t>
      </w:r>
      <w:r w:rsidRPr="00E6691C">
        <w:rPr>
          <w:spacing w:val="1"/>
          <w:sz w:val="24"/>
          <w:szCs w:val="24"/>
        </w:rPr>
        <w:t xml:space="preserve"> </w:t>
      </w:r>
      <w:r w:rsidRPr="00E6691C">
        <w:rPr>
          <w:sz w:val="24"/>
          <w:szCs w:val="24"/>
        </w:rPr>
        <w:t>selected e.g. use of compensating filters, timing of injection, selection of</w:t>
      </w:r>
      <w:r w:rsidRPr="00E6691C">
        <w:rPr>
          <w:spacing w:val="1"/>
          <w:sz w:val="24"/>
          <w:szCs w:val="24"/>
        </w:rPr>
        <w:t xml:space="preserve"> </w:t>
      </w:r>
      <w:r w:rsidRPr="00E6691C">
        <w:rPr>
          <w:sz w:val="24"/>
          <w:szCs w:val="24"/>
        </w:rPr>
        <w:t>exposure</w:t>
      </w:r>
      <w:r w:rsidRPr="00E6691C">
        <w:rPr>
          <w:spacing w:val="3"/>
          <w:sz w:val="24"/>
          <w:szCs w:val="24"/>
        </w:rPr>
        <w:t xml:space="preserve"> </w:t>
      </w:r>
      <w:r w:rsidRPr="00E6691C">
        <w:rPr>
          <w:sz w:val="24"/>
          <w:szCs w:val="24"/>
        </w:rPr>
        <w:t>factors</w:t>
      </w:r>
      <w:r w:rsidRPr="00E6691C">
        <w:rPr>
          <w:spacing w:val="-4"/>
          <w:sz w:val="24"/>
          <w:szCs w:val="24"/>
        </w:rPr>
        <w:t xml:space="preserve"> </w:t>
      </w:r>
      <w:r w:rsidRPr="00E6691C">
        <w:rPr>
          <w:sz w:val="24"/>
          <w:szCs w:val="24"/>
        </w:rPr>
        <w:t>etc.</w:t>
      </w:r>
    </w:p>
    <w:p w14:paraId="41A6445E" w14:textId="77777777" w:rsidR="002539E7" w:rsidRPr="00E6691C" w:rsidRDefault="002539E7" w:rsidP="00A60914">
      <w:pPr>
        <w:pStyle w:val="ListParagraph"/>
        <w:numPr>
          <w:ilvl w:val="0"/>
          <w:numId w:val="51"/>
        </w:numPr>
        <w:tabs>
          <w:tab w:val="left" w:pos="2275"/>
        </w:tabs>
        <w:spacing w:before="4"/>
        <w:ind w:hanging="678"/>
        <w:jc w:val="both"/>
        <w:rPr>
          <w:sz w:val="24"/>
          <w:szCs w:val="24"/>
        </w:rPr>
      </w:pPr>
      <w:r w:rsidRPr="00E6691C">
        <w:rPr>
          <w:sz w:val="24"/>
          <w:szCs w:val="24"/>
        </w:rPr>
        <w:t>Record,</w:t>
      </w:r>
      <w:r w:rsidRPr="00E6691C">
        <w:rPr>
          <w:spacing w:val="9"/>
          <w:sz w:val="24"/>
          <w:szCs w:val="24"/>
        </w:rPr>
        <w:t xml:space="preserve"> </w:t>
      </w:r>
      <w:r w:rsidRPr="00E6691C">
        <w:rPr>
          <w:sz w:val="24"/>
          <w:szCs w:val="24"/>
        </w:rPr>
        <w:t>adapt</w:t>
      </w:r>
      <w:r w:rsidRPr="00E6691C">
        <w:rPr>
          <w:spacing w:val="8"/>
          <w:sz w:val="24"/>
          <w:szCs w:val="24"/>
        </w:rPr>
        <w:t xml:space="preserve"> </w:t>
      </w:r>
      <w:r w:rsidRPr="00E6691C">
        <w:rPr>
          <w:sz w:val="24"/>
          <w:szCs w:val="24"/>
        </w:rPr>
        <w:t>and</w:t>
      </w:r>
      <w:r w:rsidRPr="00E6691C">
        <w:rPr>
          <w:spacing w:val="17"/>
          <w:sz w:val="24"/>
          <w:szCs w:val="24"/>
        </w:rPr>
        <w:t xml:space="preserve"> </w:t>
      </w:r>
      <w:r w:rsidRPr="00E6691C">
        <w:rPr>
          <w:sz w:val="24"/>
          <w:szCs w:val="24"/>
        </w:rPr>
        <w:t>reconstruct</w:t>
      </w:r>
      <w:r w:rsidRPr="00E6691C">
        <w:rPr>
          <w:spacing w:val="7"/>
          <w:sz w:val="24"/>
          <w:szCs w:val="24"/>
        </w:rPr>
        <w:t xml:space="preserve"> </w:t>
      </w:r>
      <w:r w:rsidRPr="00E6691C">
        <w:rPr>
          <w:sz w:val="24"/>
          <w:szCs w:val="24"/>
        </w:rPr>
        <w:t>data</w:t>
      </w:r>
      <w:r w:rsidRPr="00E6691C">
        <w:rPr>
          <w:spacing w:val="14"/>
          <w:sz w:val="24"/>
          <w:szCs w:val="24"/>
        </w:rPr>
        <w:t xml:space="preserve"> </w:t>
      </w:r>
      <w:r w:rsidRPr="00E6691C">
        <w:rPr>
          <w:sz w:val="24"/>
          <w:szCs w:val="24"/>
        </w:rPr>
        <w:t>to</w:t>
      </w:r>
      <w:r w:rsidRPr="00E6691C">
        <w:rPr>
          <w:spacing w:val="17"/>
          <w:sz w:val="24"/>
          <w:szCs w:val="24"/>
        </w:rPr>
        <w:t xml:space="preserve"> </w:t>
      </w:r>
      <w:r w:rsidRPr="00E6691C">
        <w:rPr>
          <w:sz w:val="24"/>
          <w:szCs w:val="24"/>
        </w:rPr>
        <w:t>obtain</w:t>
      </w:r>
      <w:r w:rsidRPr="00E6691C">
        <w:rPr>
          <w:spacing w:val="11"/>
          <w:sz w:val="24"/>
          <w:szCs w:val="24"/>
        </w:rPr>
        <w:t xml:space="preserve"> </w:t>
      </w:r>
      <w:r w:rsidRPr="00E6691C">
        <w:rPr>
          <w:sz w:val="24"/>
          <w:szCs w:val="24"/>
        </w:rPr>
        <w:t>optimum</w:t>
      </w:r>
      <w:r w:rsidRPr="00E6691C">
        <w:rPr>
          <w:spacing w:val="14"/>
          <w:sz w:val="24"/>
          <w:szCs w:val="24"/>
        </w:rPr>
        <w:t xml:space="preserve"> </w:t>
      </w:r>
      <w:r w:rsidRPr="00E6691C">
        <w:rPr>
          <w:sz w:val="24"/>
          <w:szCs w:val="24"/>
        </w:rPr>
        <w:t>image</w:t>
      </w:r>
      <w:r w:rsidRPr="00E6691C">
        <w:rPr>
          <w:spacing w:val="14"/>
          <w:sz w:val="24"/>
          <w:szCs w:val="24"/>
        </w:rPr>
        <w:t xml:space="preserve"> </w:t>
      </w:r>
      <w:r w:rsidRPr="00E6691C">
        <w:rPr>
          <w:sz w:val="24"/>
          <w:szCs w:val="24"/>
        </w:rPr>
        <w:t>quality.</w:t>
      </w:r>
    </w:p>
    <w:p w14:paraId="229995C1" w14:textId="77777777" w:rsidR="002539E7" w:rsidRPr="00E6691C" w:rsidRDefault="002539E7" w:rsidP="00A60914">
      <w:pPr>
        <w:pStyle w:val="ListParagraph"/>
        <w:numPr>
          <w:ilvl w:val="0"/>
          <w:numId w:val="51"/>
        </w:numPr>
        <w:tabs>
          <w:tab w:val="left" w:pos="2275"/>
        </w:tabs>
        <w:spacing w:before="6"/>
        <w:ind w:hanging="678"/>
        <w:jc w:val="both"/>
        <w:rPr>
          <w:sz w:val="24"/>
          <w:szCs w:val="24"/>
        </w:rPr>
      </w:pPr>
      <w:r w:rsidRPr="00E6691C">
        <w:rPr>
          <w:sz w:val="24"/>
          <w:szCs w:val="24"/>
        </w:rPr>
        <w:t>Store</w:t>
      </w:r>
      <w:r w:rsidRPr="00E6691C">
        <w:rPr>
          <w:spacing w:val="13"/>
          <w:sz w:val="24"/>
          <w:szCs w:val="24"/>
        </w:rPr>
        <w:t xml:space="preserve"> </w:t>
      </w:r>
      <w:r w:rsidRPr="00E6691C">
        <w:rPr>
          <w:sz w:val="24"/>
          <w:szCs w:val="24"/>
        </w:rPr>
        <w:t>and</w:t>
      </w:r>
      <w:r w:rsidRPr="00E6691C">
        <w:rPr>
          <w:spacing w:val="10"/>
          <w:sz w:val="24"/>
          <w:szCs w:val="24"/>
        </w:rPr>
        <w:t xml:space="preserve"> </w:t>
      </w:r>
      <w:r w:rsidRPr="00E6691C">
        <w:rPr>
          <w:sz w:val="24"/>
          <w:szCs w:val="24"/>
        </w:rPr>
        <w:t>retrieve</w:t>
      </w:r>
      <w:r w:rsidRPr="00E6691C">
        <w:rPr>
          <w:spacing w:val="19"/>
          <w:sz w:val="24"/>
          <w:szCs w:val="24"/>
        </w:rPr>
        <w:t xml:space="preserve"> </w:t>
      </w:r>
      <w:r w:rsidRPr="00E6691C">
        <w:rPr>
          <w:sz w:val="24"/>
          <w:szCs w:val="24"/>
        </w:rPr>
        <w:t>information.</w:t>
      </w:r>
    </w:p>
    <w:p w14:paraId="7912CB27" w14:textId="77777777" w:rsidR="0001783A" w:rsidRPr="00E6691C" w:rsidRDefault="002539E7" w:rsidP="00A60914">
      <w:pPr>
        <w:pStyle w:val="ListParagraph"/>
        <w:numPr>
          <w:ilvl w:val="0"/>
          <w:numId w:val="51"/>
        </w:numPr>
        <w:tabs>
          <w:tab w:val="left" w:pos="2275"/>
        </w:tabs>
        <w:spacing w:before="6" w:line="249" w:lineRule="auto"/>
        <w:ind w:right="1862"/>
        <w:jc w:val="both"/>
        <w:rPr>
          <w:sz w:val="24"/>
          <w:szCs w:val="24"/>
        </w:rPr>
        <w:sectPr w:rsidR="0001783A" w:rsidRPr="00E6691C" w:rsidSect="00C7782F">
          <w:pgSz w:w="12240" w:h="15840"/>
          <w:pgMar w:top="1008" w:right="720" w:bottom="1008" w:left="720" w:header="0" w:footer="734" w:gutter="0"/>
          <w:cols w:space="720"/>
        </w:sectPr>
      </w:pPr>
      <w:r w:rsidRPr="00E6691C">
        <w:rPr>
          <w:sz w:val="24"/>
          <w:szCs w:val="24"/>
        </w:rPr>
        <w:t>Assess</w:t>
      </w:r>
      <w:r w:rsidRPr="00E6691C">
        <w:rPr>
          <w:spacing w:val="1"/>
          <w:sz w:val="24"/>
          <w:szCs w:val="24"/>
        </w:rPr>
        <w:t xml:space="preserve"> </w:t>
      </w:r>
      <w:r w:rsidRPr="00E6691C">
        <w:rPr>
          <w:sz w:val="24"/>
          <w:szCs w:val="24"/>
        </w:rPr>
        <w:t>the</w:t>
      </w:r>
      <w:r w:rsidRPr="00E6691C">
        <w:rPr>
          <w:spacing w:val="1"/>
          <w:sz w:val="24"/>
          <w:szCs w:val="24"/>
        </w:rPr>
        <w:t xml:space="preserve"> </w:t>
      </w:r>
      <w:r w:rsidRPr="00E6691C">
        <w:rPr>
          <w:sz w:val="24"/>
          <w:szCs w:val="24"/>
        </w:rPr>
        <w:t>resultant</w:t>
      </w:r>
      <w:r w:rsidRPr="00E6691C">
        <w:rPr>
          <w:spacing w:val="1"/>
          <w:sz w:val="24"/>
          <w:szCs w:val="24"/>
        </w:rPr>
        <w:t xml:space="preserve"> </w:t>
      </w:r>
      <w:r w:rsidRPr="00E6691C">
        <w:rPr>
          <w:sz w:val="24"/>
          <w:szCs w:val="24"/>
        </w:rPr>
        <w:t>images</w:t>
      </w:r>
      <w:r w:rsidRPr="00E6691C">
        <w:rPr>
          <w:spacing w:val="1"/>
          <w:sz w:val="24"/>
          <w:szCs w:val="24"/>
        </w:rPr>
        <w:t xml:space="preserve"> </w:t>
      </w:r>
      <w:r w:rsidRPr="00E6691C">
        <w:rPr>
          <w:sz w:val="24"/>
          <w:szCs w:val="24"/>
        </w:rPr>
        <w:t>for</w:t>
      </w:r>
      <w:r w:rsidRPr="00E6691C">
        <w:rPr>
          <w:spacing w:val="1"/>
          <w:sz w:val="24"/>
          <w:szCs w:val="24"/>
        </w:rPr>
        <w:t xml:space="preserve"> </w:t>
      </w:r>
      <w:r w:rsidRPr="00E6691C">
        <w:rPr>
          <w:sz w:val="24"/>
          <w:szCs w:val="24"/>
        </w:rPr>
        <w:t>suitability</w:t>
      </w:r>
      <w:r w:rsidRPr="00E6691C">
        <w:rPr>
          <w:spacing w:val="56"/>
          <w:sz w:val="24"/>
          <w:szCs w:val="24"/>
        </w:rPr>
        <w:t xml:space="preserve"> </w:t>
      </w:r>
      <w:r w:rsidRPr="00E6691C">
        <w:rPr>
          <w:sz w:val="24"/>
          <w:szCs w:val="24"/>
        </w:rPr>
        <w:t>for</w:t>
      </w:r>
      <w:r w:rsidRPr="00E6691C">
        <w:rPr>
          <w:spacing w:val="56"/>
          <w:sz w:val="24"/>
          <w:szCs w:val="24"/>
        </w:rPr>
        <w:t xml:space="preserve"> </w:t>
      </w:r>
      <w:r w:rsidRPr="00E6691C">
        <w:rPr>
          <w:sz w:val="24"/>
          <w:szCs w:val="24"/>
        </w:rPr>
        <w:t>interpretation</w:t>
      </w:r>
      <w:r w:rsidRPr="00E6691C">
        <w:rPr>
          <w:spacing w:val="56"/>
          <w:sz w:val="24"/>
          <w:szCs w:val="24"/>
        </w:rPr>
        <w:t xml:space="preserve"> </w:t>
      </w:r>
      <w:r w:rsidRPr="00E6691C">
        <w:rPr>
          <w:sz w:val="24"/>
          <w:szCs w:val="24"/>
        </w:rPr>
        <w:t>and</w:t>
      </w:r>
      <w:r w:rsidRPr="00E6691C">
        <w:rPr>
          <w:spacing w:val="1"/>
          <w:sz w:val="24"/>
          <w:szCs w:val="24"/>
        </w:rPr>
        <w:t xml:space="preserve"> </w:t>
      </w:r>
      <w:r w:rsidRPr="00E6691C">
        <w:rPr>
          <w:sz w:val="24"/>
          <w:szCs w:val="24"/>
        </w:rPr>
        <w:t>diagnosis.</w:t>
      </w:r>
    </w:p>
    <w:p w14:paraId="6108804A" w14:textId="77777777" w:rsidR="0001783A" w:rsidRPr="00E6691C" w:rsidRDefault="0001783A" w:rsidP="00AB7774">
      <w:pPr>
        <w:pStyle w:val="BodyText"/>
        <w:ind w:left="0" w:firstLine="0"/>
        <w:jc w:val="both"/>
      </w:pPr>
    </w:p>
    <w:p w14:paraId="1E2E9118" w14:textId="77777777" w:rsidR="0001783A" w:rsidRPr="00E6691C" w:rsidRDefault="0001783A" w:rsidP="00AB7774">
      <w:pPr>
        <w:pStyle w:val="BodyText"/>
        <w:spacing w:before="9"/>
        <w:jc w:val="both"/>
        <w:rPr>
          <w:sz w:val="20"/>
        </w:rPr>
      </w:pPr>
    </w:p>
    <w:p w14:paraId="7B810302" w14:textId="77777777" w:rsidR="0001783A" w:rsidRPr="00E6691C" w:rsidRDefault="0001783A" w:rsidP="00A60914">
      <w:pPr>
        <w:numPr>
          <w:ilvl w:val="0"/>
          <w:numId w:val="52"/>
        </w:numPr>
        <w:tabs>
          <w:tab w:val="left" w:pos="1943"/>
        </w:tabs>
        <w:spacing w:before="1"/>
        <w:ind w:left="1942" w:hanging="346"/>
        <w:jc w:val="both"/>
        <w:rPr>
          <w:b/>
          <w:sz w:val="24"/>
          <w:szCs w:val="24"/>
        </w:rPr>
      </w:pPr>
      <w:r w:rsidRPr="00E6691C">
        <w:rPr>
          <w:b/>
          <w:sz w:val="24"/>
          <w:szCs w:val="24"/>
        </w:rPr>
        <w:t>Optimization</w:t>
      </w:r>
      <w:r w:rsidRPr="00E6691C">
        <w:rPr>
          <w:b/>
          <w:spacing w:val="8"/>
          <w:sz w:val="24"/>
          <w:szCs w:val="24"/>
        </w:rPr>
        <w:t xml:space="preserve"> </w:t>
      </w:r>
      <w:r w:rsidRPr="00E6691C">
        <w:rPr>
          <w:b/>
          <w:sz w:val="24"/>
          <w:szCs w:val="24"/>
        </w:rPr>
        <w:t>of</w:t>
      </w:r>
      <w:r w:rsidRPr="00E6691C">
        <w:rPr>
          <w:b/>
          <w:spacing w:val="18"/>
          <w:sz w:val="24"/>
          <w:szCs w:val="24"/>
        </w:rPr>
        <w:t xml:space="preserve"> </w:t>
      </w:r>
      <w:r w:rsidRPr="00E6691C">
        <w:rPr>
          <w:b/>
          <w:sz w:val="24"/>
          <w:szCs w:val="24"/>
        </w:rPr>
        <w:t>dose</w:t>
      </w:r>
    </w:p>
    <w:p w14:paraId="1F5D53E6" w14:textId="77777777" w:rsidR="0001783A" w:rsidRPr="00E6691C" w:rsidRDefault="0001783A" w:rsidP="00A60914">
      <w:pPr>
        <w:pStyle w:val="ListParagraph"/>
        <w:numPr>
          <w:ilvl w:val="0"/>
          <w:numId w:val="50"/>
        </w:numPr>
        <w:tabs>
          <w:tab w:val="left" w:pos="2275"/>
        </w:tabs>
        <w:spacing w:before="6" w:line="244" w:lineRule="auto"/>
        <w:ind w:right="1853"/>
        <w:jc w:val="both"/>
        <w:rPr>
          <w:sz w:val="24"/>
          <w:szCs w:val="24"/>
        </w:rPr>
      </w:pPr>
      <w:r w:rsidRPr="00E6691C">
        <w:rPr>
          <w:sz w:val="24"/>
          <w:szCs w:val="24"/>
        </w:rPr>
        <w:t>Select</w:t>
      </w:r>
      <w:r w:rsidRPr="00E6691C">
        <w:rPr>
          <w:spacing w:val="1"/>
          <w:sz w:val="24"/>
          <w:szCs w:val="24"/>
        </w:rPr>
        <w:t xml:space="preserve"> </w:t>
      </w:r>
      <w:r w:rsidRPr="00E6691C">
        <w:rPr>
          <w:sz w:val="24"/>
          <w:szCs w:val="24"/>
        </w:rPr>
        <w:t>and</w:t>
      </w:r>
      <w:r w:rsidRPr="00E6691C">
        <w:rPr>
          <w:spacing w:val="1"/>
          <w:sz w:val="24"/>
          <w:szCs w:val="24"/>
        </w:rPr>
        <w:t xml:space="preserve"> </w:t>
      </w:r>
      <w:r w:rsidRPr="00E6691C">
        <w:rPr>
          <w:sz w:val="24"/>
          <w:szCs w:val="24"/>
        </w:rPr>
        <w:t>manipulate</w:t>
      </w:r>
      <w:r w:rsidRPr="00E6691C">
        <w:rPr>
          <w:spacing w:val="1"/>
          <w:sz w:val="24"/>
          <w:szCs w:val="24"/>
        </w:rPr>
        <w:t xml:space="preserve"> </w:t>
      </w:r>
      <w:r w:rsidRPr="00E6691C">
        <w:rPr>
          <w:sz w:val="24"/>
          <w:szCs w:val="24"/>
        </w:rPr>
        <w:t>the</w:t>
      </w:r>
      <w:r w:rsidRPr="00E6691C">
        <w:rPr>
          <w:spacing w:val="1"/>
          <w:sz w:val="24"/>
          <w:szCs w:val="24"/>
        </w:rPr>
        <w:t xml:space="preserve"> </w:t>
      </w:r>
      <w:r w:rsidRPr="00E6691C">
        <w:rPr>
          <w:sz w:val="24"/>
          <w:szCs w:val="24"/>
        </w:rPr>
        <w:t>exposure</w:t>
      </w:r>
      <w:r w:rsidRPr="00E6691C">
        <w:rPr>
          <w:spacing w:val="1"/>
          <w:sz w:val="24"/>
          <w:szCs w:val="24"/>
        </w:rPr>
        <w:t xml:space="preserve"> </w:t>
      </w:r>
      <w:r w:rsidRPr="00E6691C">
        <w:rPr>
          <w:sz w:val="24"/>
          <w:szCs w:val="24"/>
        </w:rPr>
        <w:t>factors</w:t>
      </w:r>
      <w:r w:rsidRPr="00E6691C">
        <w:rPr>
          <w:spacing w:val="56"/>
          <w:sz w:val="24"/>
          <w:szCs w:val="24"/>
        </w:rPr>
        <w:t xml:space="preserve"> </w:t>
      </w:r>
      <w:r w:rsidRPr="00E6691C">
        <w:rPr>
          <w:sz w:val="24"/>
          <w:szCs w:val="24"/>
        </w:rPr>
        <w:t>and</w:t>
      </w:r>
      <w:r w:rsidRPr="00E6691C">
        <w:rPr>
          <w:spacing w:val="56"/>
          <w:sz w:val="24"/>
          <w:szCs w:val="24"/>
        </w:rPr>
        <w:t xml:space="preserve"> </w:t>
      </w:r>
      <w:r w:rsidRPr="00E6691C">
        <w:rPr>
          <w:sz w:val="24"/>
          <w:szCs w:val="24"/>
        </w:rPr>
        <w:t>image</w:t>
      </w:r>
      <w:r w:rsidRPr="00E6691C">
        <w:rPr>
          <w:spacing w:val="56"/>
          <w:sz w:val="24"/>
          <w:szCs w:val="24"/>
        </w:rPr>
        <w:t xml:space="preserve"> </w:t>
      </w:r>
      <w:r w:rsidRPr="00E6691C">
        <w:rPr>
          <w:sz w:val="24"/>
          <w:szCs w:val="24"/>
        </w:rPr>
        <w:t>recording</w:t>
      </w:r>
      <w:r w:rsidRPr="00E6691C">
        <w:rPr>
          <w:spacing w:val="1"/>
          <w:sz w:val="24"/>
          <w:szCs w:val="24"/>
        </w:rPr>
        <w:t xml:space="preserve"> </w:t>
      </w:r>
      <w:r w:rsidRPr="00E6691C">
        <w:rPr>
          <w:sz w:val="24"/>
          <w:szCs w:val="24"/>
        </w:rPr>
        <w:t>materials such that the dose to the patient is minimized whilst giving the</w:t>
      </w:r>
      <w:r w:rsidRPr="00E6691C">
        <w:rPr>
          <w:spacing w:val="1"/>
          <w:sz w:val="24"/>
          <w:szCs w:val="24"/>
        </w:rPr>
        <w:t xml:space="preserve"> </w:t>
      </w:r>
      <w:r w:rsidRPr="00E6691C">
        <w:rPr>
          <w:sz w:val="24"/>
          <w:szCs w:val="24"/>
        </w:rPr>
        <w:t>optimum image.</w:t>
      </w:r>
    </w:p>
    <w:p w14:paraId="5A684EE2" w14:textId="77777777" w:rsidR="0001783A" w:rsidRPr="00E6691C" w:rsidRDefault="0001783A" w:rsidP="00A60914">
      <w:pPr>
        <w:pStyle w:val="ListParagraph"/>
        <w:numPr>
          <w:ilvl w:val="0"/>
          <w:numId w:val="50"/>
        </w:numPr>
        <w:tabs>
          <w:tab w:val="left" w:pos="2275"/>
        </w:tabs>
        <w:spacing w:line="252" w:lineRule="exact"/>
        <w:ind w:hanging="678"/>
        <w:jc w:val="both"/>
        <w:rPr>
          <w:sz w:val="24"/>
          <w:szCs w:val="24"/>
        </w:rPr>
      </w:pPr>
      <w:r w:rsidRPr="00E6691C">
        <w:rPr>
          <w:sz w:val="24"/>
          <w:szCs w:val="24"/>
        </w:rPr>
        <w:t>Ensure</w:t>
      </w:r>
      <w:r w:rsidRPr="00E6691C">
        <w:rPr>
          <w:spacing w:val="10"/>
          <w:sz w:val="24"/>
          <w:szCs w:val="24"/>
        </w:rPr>
        <w:t xml:space="preserve"> </w:t>
      </w:r>
      <w:r w:rsidRPr="00E6691C">
        <w:rPr>
          <w:sz w:val="24"/>
          <w:szCs w:val="24"/>
        </w:rPr>
        <w:t>that</w:t>
      </w:r>
      <w:r w:rsidRPr="00E6691C">
        <w:rPr>
          <w:spacing w:val="10"/>
          <w:sz w:val="24"/>
          <w:szCs w:val="24"/>
        </w:rPr>
        <w:t xml:space="preserve"> </w:t>
      </w:r>
      <w:r w:rsidRPr="00E6691C">
        <w:rPr>
          <w:sz w:val="24"/>
          <w:szCs w:val="24"/>
        </w:rPr>
        <w:t>all</w:t>
      </w:r>
      <w:r w:rsidRPr="00E6691C">
        <w:rPr>
          <w:spacing w:val="4"/>
          <w:sz w:val="24"/>
          <w:szCs w:val="24"/>
        </w:rPr>
        <w:t xml:space="preserve"> </w:t>
      </w:r>
      <w:r w:rsidRPr="00E6691C">
        <w:rPr>
          <w:sz w:val="24"/>
          <w:szCs w:val="24"/>
        </w:rPr>
        <w:t>equipment</w:t>
      </w:r>
      <w:r w:rsidRPr="00E6691C">
        <w:rPr>
          <w:spacing w:val="10"/>
          <w:sz w:val="24"/>
          <w:szCs w:val="24"/>
        </w:rPr>
        <w:t xml:space="preserve"> </w:t>
      </w:r>
      <w:r w:rsidRPr="00E6691C">
        <w:rPr>
          <w:sz w:val="24"/>
          <w:szCs w:val="24"/>
        </w:rPr>
        <w:t>to</w:t>
      </w:r>
      <w:r w:rsidRPr="00E6691C">
        <w:rPr>
          <w:spacing w:val="7"/>
          <w:sz w:val="24"/>
          <w:szCs w:val="24"/>
        </w:rPr>
        <w:t xml:space="preserve"> </w:t>
      </w:r>
      <w:r w:rsidRPr="00E6691C">
        <w:rPr>
          <w:sz w:val="24"/>
          <w:szCs w:val="24"/>
        </w:rPr>
        <w:t>be</w:t>
      </w:r>
      <w:r w:rsidRPr="00E6691C">
        <w:rPr>
          <w:spacing w:val="5"/>
          <w:sz w:val="24"/>
          <w:szCs w:val="24"/>
        </w:rPr>
        <w:t xml:space="preserve"> </w:t>
      </w:r>
      <w:r w:rsidRPr="00E6691C">
        <w:rPr>
          <w:sz w:val="24"/>
          <w:szCs w:val="24"/>
        </w:rPr>
        <w:t>used</w:t>
      </w:r>
      <w:r w:rsidRPr="00E6691C">
        <w:rPr>
          <w:spacing w:val="13"/>
          <w:sz w:val="24"/>
          <w:szCs w:val="24"/>
        </w:rPr>
        <w:t xml:space="preserve"> </w:t>
      </w:r>
      <w:r w:rsidRPr="00E6691C">
        <w:rPr>
          <w:sz w:val="24"/>
          <w:szCs w:val="24"/>
        </w:rPr>
        <w:t>us</w:t>
      </w:r>
      <w:r w:rsidRPr="00E6691C">
        <w:rPr>
          <w:spacing w:val="14"/>
          <w:sz w:val="24"/>
          <w:szCs w:val="24"/>
        </w:rPr>
        <w:t xml:space="preserve"> </w:t>
      </w:r>
      <w:r w:rsidRPr="00E6691C">
        <w:rPr>
          <w:sz w:val="24"/>
          <w:szCs w:val="24"/>
        </w:rPr>
        <w:t>fully</w:t>
      </w:r>
      <w:r w:rsidRPr="00E6691C">
        <w:rPr>
          <w:spacing w:val="2"/>
          <w:sz w:val="24"/>
          <w:szCs w:val="24"/>
        </w:rPr>
        <w:t xml:space="preserve"> </w:t>
      </w:r>
      <w:r w:rsidRPr="00E6691C">
        <w:rPr>
          <w:sz w:val="24"/>
          <w:szCs w:val="24"/>
        </w:rPr>
        <w:t>fit</w:t>
      </w:r>
      <w:r w:rsidRPr="00E6691C">
        <w:rPr>
          <w:spacing w:val="14"/>
          <w:sz w:val="24"/>
          <w:szCs w:val="24"/>
        </w:rPr>
        <w:t xml:space="preserve"> </w:t>
      </w:r>
      <w:r w:rsidRPr="00E6691C">
        <w:rPr>
          <w:sz w:val="24"/>
          <w:szCs w:val="24"/>
        </w:rPr>
        <w:t>for</w:t>
      </w:r>
      <w:r w:rsidRPr="00E6691C">
        <w:rPr>
          <w:spacing w:val="12"/>
          <w:sz w:val="24"/>
          <w:szCs w:val="24"/>
        </w:rPr>
        <w:t xml:space="preserve"> </w:t>
      </w:r>
      <w:r w:rsidRPr="00E6691C">
        <w:rPr>
          <w:sz w:val="24"/>
          <w:szCs w:val="24"/>
        </w:rPr>
        <w:t>its</w:t>
      </w:r>
      <w:r w:rsidRPr="00E6691C">
        <w:rPr>
          <w:spacing w:val="9"/>
          <w:sz w:val="24"/>
          <w:szCs w:val="24"/>
        </w:rPr>
        <w:t xml:space="preserve"> </w:t>
      </w:r>
      <w:r w:rsidRPr="00E6691C">
        <w:rPr>
          <w:sz w:val="24"/>
          <w:szCs w:val="24"/>
        </w:rPr>
        <w:t>purpose.</w:t>
      </w:r>
    </w:p>
    <w:p w14:paraId="6EA71402" w14:textId="77777777" w:rsidR="0001783A" w:rsidRPr="00E6691C" w:rsidRDefault="0001783A" w:rsidP="00A60914">
      <w:pPr>
        <w:pStyle w:val="ListParagraph"/>
        <w:numPr>
          <w:ilvl w:val="0"/>
          <w:numId w:val="50"/>
        </w:numPr>
        <w:tabs>
          <w:tab w:val="left" w:pos="2275"/>
        </w:tabs>
        <w:spacing w:before="11" w:line="244" w:lineRule="auto"/>
        <w:ind w:right="1852"/>
        <w:jc w:val="both"/>
        <w:rPr>
          <w:sz w:val="24"/>
          <w:szCs w:val="24"/>
        </w:rPr>
      </w:pPr>
      <w:r w:rsidRPr="00E6691C">
        <w:rPr>
          <w:sz w:val="24"/>
          <w:szCs w:val="24"/>
        </w:rPr>
        <w:t>Use</w:t>
      </w:r>
      <w:r w:rsidRPr="00E6691C">
        <w:rPr>
          <w:spacing w:val="1"/>
          <w:sz w:val="24"/>
          <w:szCs w:val="24"/>
        </w:rPr>
        <w:t xml:space="preserve"> </w:t>
      </w:r>
      <w:r w:rsidRPr="00E6691C">
        <w:rPr>
          <w:sz w:val="24"/>
          <w:szCs w:val="24"/>
        </w:rPr>
        <w:t>all equipment</w:t>
      </w:r>
      <w:r w:rsidRPr="00E6691C">
        <w:rPr>
          <w:spacing w:val="1"/>
          <w:sz w:val="24"/>
          <w:szCs w:val="24"/>
        </w:rPr>
        <w:t xml:space="preserve"> </w:t>
      </w:r>
      <w:r w:rsidRPr="00E6691C">
        <w:rPr>
          <w:sz w:val="24"/>
          <w:szCs w:val="24"/>
        </w:rPr>
        <w:t>and</w:t>
      </w:r>
      <w:r w:rsidRPr="00E6691C">
        <w:rPr>
          <w:spacing w:val="55"/>
          <w:sz w:val="24"/>
          <w:szCs w:val="24"/>
        </w:rPr>
        <w:t xml:space="preserve"> </w:t>
      </w:r>
      <w:r w:rsidRPr="00E6691C">
        <w:rPr>
          <w:sz w:val="24"/>
          <w:szCs w:val="24"/>
        </w:rPr>
        <w:t>methods in order</w:t>
      </w:r>
      <w:r w:rsidRPr="00E6691C">
        <w:rPr>
          <w:spacing w:val="55"/>
          <w:sz w:val="24"/>
          <w:szCs w:val="24"/>
        </w:rPr>
        <w:t xml:space="preserve"> </w:t>
      </w:r>
      <w:r w:rsidRPr="00E6691C">
        <w:rPr>
          <w:sz w:val="24"/>
          <w:szCs w:val="24"/>
        </w:rPr>
        <w:t>to</w:t>
      </w:r>
      <w:r w:rsidRPr="00E6691C">
        <w:rPr>
          <w:spacing w:val="55"/>
          <w:sz w:val="24"/>
          <w:szCs w:val="24"/>
        </w:rPr>
        <w:t xml:space="preserve"> </w:t>
      </w:r>
      <w:r w:rsidRPr="00E6691C">
        <w:rPr>
          <w:sz w:val="24"/>
          <w:szCs w:val="24"/>
        </w:rPr>
        <w:t>ensure minimization of dose</w:t>
      </w:r>
      <w:r w:rsidRPr="00E6691C">
        <w:rPr>
          <w:spacing w:val="-52"/>
          <w:sz w:val="24"/>
          <w:szCs w:val="24"/>
        </w:rPr>
        <w:t xml:space="preserve"> </w:t>
      </w:r>
      <w:r w:rsidRPr="00E6691C">
        <w:rPr>
          <w:sz w:val="24"/>
          <w:szCs w:val="24"/>
        </w:rPr>
        <w:t>to</w:t>
      </w:r>
      <w:r w:rsidRPr="00E6691C">
        <w:rPr>
          <w:spacing w:val="1"/>
          <w:sz w:val="24"/>
          <w:szCs w:val="24"/>
        </w:rPr>
        <w:t xml:space="preserve"> </w:t>
      </w:r>
      <w:r w:rsidRPr="00E6691C">
        <w:rPr>
          <w:sz w:val="24"/>
          <w:szCs w:val="24"/>
        </w:rPr>
        <w:t>patient,</w:t>
      </w:r>
      <w:r w:rsidRPr="00E6691C">
        <w:rPr>
          <w:spacing w:val="1"/>
          <w:sz w:val="24"/>
          <w:szCs w:val="24"/>
        </w:rPr>
        <w:t xml:space="preserve"> </w:t>
      </w:r>
      <w:r w:rsidRPr="00E6691C">
        <w:rPr>
          <w:sz w:val="24"/>
          <w:szCs w:val="24"/>
        </w:rPr>
        <w:t>staff</w:t>
      </w:r>
      <w:r w:rsidRPr="00E6691C">
        <w:rPr>
          <w:spacing w:val="1"/>
          <w:sz w:val="24"/>
          <w:szCs w:val="24"/>
        </w:rPr>
        <w:t xml:space="preserve"> </w:t>
      </w:r>
      <w:r w:rsidRPr="00E6691C">
        <w:rPr>
          <w:sz w:val="24"/>
          <w:szCs w:val="24"/>
        </w:rPr>
        <w:t>and</w:t>
      </w:r>
      <w:r w:rsidRPr="00E6691C">
        <w:rPr>
          <w:spacing w:val="1"/>
          <w:sz w:val="24"/>
          <w:szCs w:val="24"/>
        </w:rPr>
        <w:t xml:space="preserve"> </w:t>
      </w:r>
      <w:r w:rsidRPr="00E6691C">
        <w:rPr>
          <w:sz w:val="24"/>
          <w:szCs w:val="24"/>
        </w:rPr>
        <w:t>public</w:t>
      </w:r>
      <w:r w:rsidRPr="00E6691C">
        <w:rPr>
          <w:spacing w:val="1"/>
          <w:sz w:val="24"/>
          <w:szCs w:val="24"/>
        </w:rPr>
        <w:t xml:space="preserve"> </w:t>
      </w:r>
      <w:r w:rsidRPr="00E6691C">
        <w:rPr>
          <w:sz w:val="24"/>
          <w:szCs w:val="24"/>
        </w:rPr>
        <w:t>and</w:t>
      </w:r>
      <w:r w:rsidRPr="00E6691C">
        <w:rPr>
          <w:spacing w:val="1"/>
          <w:sz w:val="24"/>
          <w:szCs w:val="24"/>
        </w:rPr>
        <w:t xml:space="preserve"> </w:t>
      </w:r>
      <w:r w:rsidRPr="00E6691C">
        <w:rPr>
          <w:sz w:val="24"/>
          <w:szCs w:val="24"/>
        </w:rPr>
        <w:t>to</w:t>
      </w:r>
      <w:r w:rsidRPr="00E6691C">
        <w:rPr>
          <w:spacing w:val="1"/>
          <w:sz w:val="24"/>
          <w:szCs w:val="24"/>
        </w:rPr>
        <w:t xml:space="preserve"> </w:t>
      </w:r>
      <w:r w:rsidRPr="00E6691C">
        <w:rPr>
          <w:sz w:val="24"/>
          <w:szCs w:val="24"/>
        </w:rPr>
        <w:t>ensure</w:t>
      </w:r>
      <w:r w:rsidRPr="00E6691C">
        <w:rPr>
          <w:spacing w:val="1"/>
          <w:sz w:val="24"/>
          <w:szCs w:val="24"/>
        </w:rPr>
        <w:t xml:space="preserve"> </w:t>
      </w:r>
      <w:r w:rsidRPr="00E6691C">
        <w:rPr>
          <w:sz w:val="24"/>
          <w:szCs w:val="24"/>
        </w:rPr>
        <w:t>that</w:t>
      </w:r>
      <w:r w:rsidRPr="00E6691C">
        <w:rPr>
          <w:spacing w:val="1"/>
          <w:sz w:val="24"/>
          <w:szCs w:val="24"/>
        </w:rPr>
        <w:t xml:space="preserve"> </w:t>
      </w:r>
      <w:r w:rsidRPr="00E6691C">
        <w:rPr>
          <w:sz w:val="24"/>
          <w:szCs w:val="24"/>
        </w:rPr>
        <w:t>no</w:t>
      </w:r>
      <w:r w:rsidRPr="00E6691C">
        <w:rPr>
          <w:spacing w:val="1"/>
          <w:sz w:val="24"/>
          <w:szCs w:val="24"/>
        </w:rPr>
        <w:t xml:space="preserve"> </w:t>
      </w:r>
      <w:r w:rsidRPr="00E6691C">
        <w:rPr>
          <w:sz w:val="24"/>
          <w:szCs w:val="24"/>
        </w:rPr>
        <w:t>person</w:t>
      </w:r>
      <w:r w:rsidRPr="00E6691C">
        <w:rPr>
          <w:spacing w:val="1"/>
          <w:sz w:val="24"/>
          <w:szCs w:val="24"/>
        </w:rPr>
        <w:t xml:space="preserve"> </w:t>
      </w:r>
      <w:r w:rsidRPr="00E6691C">
        <w:rPr>
          <w:sz w:val="24"/>
          <w:szCs w:val="24"/>
        </w:rPr>
        <w:t>receives</w:t>
      </w:r>
      <w:r w:rsidRPr="00E6691C">
        <w:rPr>
          <w:spacing w:val="1"/>
          <w:sz w:val="24"/>
          <w:szCs w:val="24"/>
        </w:rPr>
        <w:t xml:space="preserve"> </w:t>
      </w:r>
      <w:r w:rsidRPr="00E6691C">
        <w:rPr>
          <w:sz w:val="24"/>
          <w:szCs w:val="24"/>
        </w:rPr>
        <w:t>unnecessary irradiation.</w:t>
      </w:r>
    </w:p>
    <w:p w14:paraId="1AB77DC0" w14:textId="77777777" w:rsidR="0001783A" w:rsidRPr="00E6691C" w:rsidRDefault="0001783A" w:rsidP="00A60914">
      <w:pPr>
        <w:pStyle w:val="ListParagraph"/>
        <w:numPr>
          <w:ilvl w:val="0"/>
          <w:numId w:val="50"/>
        </w:numPr>
        <w:tabs>
          <w:tab w:val="left" w:pos="2275"/>
        </w:tabs>
        <w:spacing w:before="3" w:line="244" w:lineRule="auto"/>
        <w:ind w:right="1855"/>
        <w:jc w:val="both"/>
        <w:rPr>
          <w:sz w:val="24"/>
          <w:szCs w:val="24"/>
        </w:rPr>
      </w:pPr>
      <w:r w:rsidRPr="00E6691C">
        <w:rPr>
          <w:sz w:val="24"/>
          <w:szCs w:val="24"/>
        </w:rPr>
        <w:t>Ensure that any protocols relating to the imaging of patients of child-</w:t>
      </w:r>
      <w:r w:rsidRPr="00E6691C">
        <w:rPr>
          <w:spacing w:val="1"/>
          <w:sz w:val="24"/>
          <w:szCs w:val="24"/>
        </w:rPr>
        <w:t xml:space="preserve"> </w:t>
      </w:r>
      <w:r w:rsidRPr="00E6691C">
        <w:rPr>
          <w:sz w:val="24"/>
          <w:szCs w:val="24"/>
        </w:rPr>
        <w:t>bearing capability</w:t>
      </w:r>
      <w:r w:rsidRPr="00E6691C">
        <w:rPr>
          <w:spacing w:val="-9"/>
          <w:sz w:val="24"/>
          <w:szCs w:val="24"/>
        </w:rPr>
        <w:t xml:space="preserve"> </w:t>
      </w:r>
      <w:r w:rsidRPr="00E6691C">
        <w:rPr>
          <w:sz w:val="24"/>
          <w:szCs w:val="24"/>
        </w:rPr>
        <w:t>are</w:t>
      </w:r>
      <w:r w:rsidRPr="00E6691C">
        <w:rPr>
          <w:spacing w:val="4"/>
          <w:sz w:val="24"/>
          <w:szCs w:val="24"/>
        </w:rPr>
        <w:t xml:space="preserve"> </w:t>
      </w:r>
      <w:r w:rsidRPr="00E6691C">
        <w:rPr>
          <w:sz w:val="24"/>
          <w:szCs w:val="24"/>
        </w:rPr>
        <w:t>applied.</w:t>
      </w:r>
    </w:p>
    <w:p w14:paraId="0C5FED52" w14:textId="77777777" w:rsidR="0001783A" w:rsidRPr="00E6691C" w:rsidRDefault="0001783A" w:rsidP="00A60914">
      <w:pPr>
        <w:pStyle w:val="ListParagraph"/>
        <w:numPr>
          <w:ilvl w:val="0"/>
          <w:numId w:val="50"/>
        </w:numPr>
        <w:tabs>
          <w:tab w:val="left" w:pos="2275"/>
        </w:tabs>
        <w:spacing w:before="3"/>
        <w:ind w:hanging="678"/>
        <w:jc w:val="both"/>
        <w:rPr>
          <w:sz w:val="24"/>
          <w:szCs w:val="24"/>
        </w:rPr>
      </w:pPr>
      <w:r w:rsidRPr="00E6691C">
        <w:rPr>
          <w:sz w:val="24"/>
          <w:szCs w:val="24"/>
        </w:rPr>
        <w:t>Fulfill</w:t>
      </w:r>
      <w:r w:rsidRPr="00E6691C">
        <w:rPr>
          <w:spacing w:val="8"/>
          <w:sz w:val="24"/>
          <w:szCs w:val="24"/>
        </w:rPr>
        <w:t xml:space="preserve"> </w:t>
      </w:r>
      <w:r w:rsidRPr="00E6691C">
        <w:rPr>
          <w:sz w:val="24"/>
          <w:szCs w:val="24"/>
        </w:rPr>
        <w:t>any requirements</w:t>
      </w:r>
      <w:r w:rsidRPr="00E6691C">
        <w:rPr>
          <w:spacing w:val="13"/>
          <w:sz w:val="24"/>
          <w:szCs w:val="24"/>
        </w:rPr>
        <w:t xml:space="preserve"> </w:t>
      </w:r>
      <w:r w:rsidRPr="00E6691C">
        <w:rPr>
          <w:sz w:val="24"/>
          <w:szCs w:val="24"/>
        </w:rPr>
        <w:t>for</w:t>
      </w:r>
      <w:r w:rsidRPr="00E6691C">
        <w:rPr>
          <w:spacing w:val="17"/>
          <w:sz w:val="24"/>
          <w:szCs w:val="24"/>
        </w:rPr>
        <w:t xml:space="preserve"> </w:t>
      </w:r>
      <w:r w:rsidRPr="00E6691C">
        <w:rPr>
          <w:sz w:val="24"/>
          <w:szCs w:val="24"/>
        </w:rPr>
        <w:t>the</w:t>
      </w:r>
      <w:r w:rsidRPr="00E6691C">
        <w:rPr>
          <w:spacing w:val="15"/>
          <w:sz w:val="24"/>
          <w:szCs w:val="24"/>
        </w:rPr>
        <w:t xml:space="preserve"> </w:t>
      </w:r>
      <w:r w:rsidRPr="00E6691C">
        <w:rPr>
          <w:sz w:val="24"/>
          <w:szCs w:val="24"/>
        </w:rPr>
        <w:t>recording</w:t>
      </w:r>
      <w:r w:rsidRPr="00E6691C">
        <w:rPr>
          <w:spacing w:val="12"/>
          <w:sz w:val="24"/>
          <w:szCs w:val="24"/>
        </w:rPr>
        <w:t xml:space="preserve"> </w:t>
      </w:r>
      <w:r w:rsidRPr="00E6691C">
        <w:rPr>
          <w:sz w:val="24"/>
          <w:szCs w:val="24"/>
        </w:rPr>
        <w:t>of</w:t>
      </w:r>
      <w:r w:rsidRPr="00E6691C">
        <w:rPr>
          <w:spacing w:val="11"/>
          <w:sz w:val="24"/>
          <w:szCs w:val="24"/>
        </w:rPr>
        <w:t xml:space="preserve"> </w:t>
      </w:r>
      <w:r w:rsidRPr="00E6691C">
        <w:rPr>
          <w:sz w:val="24"/>
          <w:szCs w:val="24"/>
        </w:rPr>
        <w:t>dose.</w:t>
      </w:r>
    </w:p>
    <w:p w14:paraId="5720099A" w14:textId="77777777" w:rsidR="0001783A" w:rsidRPr="00E6691C" w:rsidRDefault="0001783A" w:rsidP="00A60914">
      <w:pPr>
        <w:pStyle w:val="ListParagraph"/>
        <w:numPr>
          <w:ilvl w:val="0"/>
          <w:numId w:val="50"/>
        </w:numPr>
        <w:tabs>
          <w:tab w:val="left" w:pos="2275"/>
        </w:tabs>
        <w:spacing w:before="6"/>
        <w:ind w:hanging="678"/>
        <w:jc w:val="both"/>
      </w:pPr>
      <w:r w:rsidRPr="00E6691C">
        <w:rPr>
          <w:sz w:val="24"/>
          <w:szCs w:val="24"/>
        </w:rPr>
        <w:t>Take</w:t>
      </w:r>
      <w:r w:rsidRPr="00E6691C">
        <w:rPr>
          <w:spacing w:val="18"/>
          <w:sz w:val="24"/>
          <w:szCs w:val="24"/>
        </w:rPr>
        <w:t xml:space="preserve"> </w:t>
      </w:r>
      <w:r w:rsidRPr="00E6691C">
        <w:rPr>
          <w:sz w:val="24"/>
          <w:szCs w:val="24"/>
        </w:rPr>
        <w:t>appropriate</w:t>
      </w:r>
      <w:r w:rsidRPr="00E6691C">
        <w:rPr>
          <w:spacing w:val="19"/>
          <w:sz w:val="24"/>
          <w:szCs w:val="24"/>
        </w:rPr>
        <w:t xml:space="preserve"> </w:t>
      </w:r>
      <w:r w:rsidRPr="00E6691C">
        <w:rPr>
          <w:sz w:val="24"/>
          <w:szCs w:val="24"/>
        </w:rPr>
        <w:t>action</w:t>
      </w:r>
      <w:r w:rsidRPr="00E6691C">
        <w:rPr>
          <w:spacing w:val="15"/>
          <w:sz w:val="24"/>
          <w:szCs w:val="24"/>
        </w:rPr>
        <w:t xml:space="preserve"> </w:t>
      </w:r>
      <w:r w:rsidRPr="00E6691C">
        <w:rPr>
          <w:sz w:val="24"/>
          <w:szCs w:val="24"/>
        </w:rPr>
        <w:t>in</w:t>
      </w:r>
      <w:r w:rsidRPr="00E6691C">
        <w:rPr>
          <w:spacing w:val="15"/>
          <w:sz w:val="24"/>
          <w:szCs w:val="24"/>
        </w:rPr>
        <w:t xml:space="preserve"> </w:t>
      </w:r>
      <w:r w:rsidRPr="00E6691C">
        <w:rPr>
          <w:sz w:val="24"/>
          <w:szCs w:val="24"/>
        </w:rPr>
        <w:t>radiological</w:t>
      </w:r>
      <w:r w:rsidRPr="00E6691C">
        <w:rPr>
          <w:spacing w:val="11"/>
          <w:sz w:val="24"/>
          <w:szCs w:val="24"/>
        </w:rPr>
        <w:t xml:space="preserve"> </w:t>
      </w:r>
      <w:r w:rsidRPr="00E6691C">
        <w:rPr>
          <w:sz w:val="24"/>
          <w:szCs w:val="24"/>
        </w:rPr>
        <w:t>emergency</w:t>
      </w:r>
      <w:r w:rsidRPr="00E6691C">
        <w:rPr>
          <w:spacing w:val="15"/>
          <w:sz w:val="24"/>
          <w:szCs w:val="24"/>
        </w:rPr>
        <w:t xml:space="preserve"> </w:t>
      </w:r>
      <w:r w:rsidRPr="00E6691C">
        <w:rPr>
          <w:sz w:val="24"/>
          <w:szCs w:val="24"/>
        </w:rPr>
        <w:t>situations</w:t>
      </w:r>
      <w:r w:rsidRPr="00E6691C">
        <w:t>.</w:t>
      </w:r>
    </w:p>
    <w:p w14:paraId="031D363C" w14:textId="77777777" w:rsidR="0001783A" w:rsidRPr="00E6691C" w:rsidRDefault="0001783A" w:rsidP="00AB7774">
      <w:pPr>
        <w:pStyle w:val="BodyText"/>
        <w:spacing w:before="6"/>
        <w:jc w:val="both"/>
        <w:rPr>
          <w:sz w:val="23"/>
        </w:rPr>
      </w:pPr>
    </w:p>
    <w:p w14:paraId="12B654BF" w14:textId="77777777" w:rsidR="0001783A" w:rsidRPr="00E6691C" w:rsidRDefault="0001783A" w:rsidP="00A60914">
      <w:pPr>
        <w:numPr>
          <w:ilvl w:val="0"/>
          <w:numId w:val="52"/>
        </w:numPr>
        <w:tabs>
          <w:tab w:val="left" w:pos="1995"/>
          <w:tab w:val="left" w:pos="1996"/>
        </w:tabs>
        <w:ind w:left="1995"/>
        <w:jc w:val="both"/>
        <w:rPr>
          <w:b/>
          <w:sz w:val="24"/>
          <w:szCs w:val="24"/>
        </w:rPr>
      </w:pPr>
      <w:r w:rsidRPr="00E6691C">
        <w:rPr>
          <w:b/>
          <w:sz w:val="24"/>
          <w:szCs w:val="24"/>
        </w:rPr>
        <w:t>Clinical</w:t>
      </w:r>
      <w:r w:rsidRPr="00E6691C">
        <w:rPr>
          <w:b/>
          <w:spacing w:val="21"/>
          <w:sz w:val="24"/>
          <w:szCs w:val="24"/>
        </w:rPr>
        <w:t xml:space="preserve"> </w:t>
      </w:r>
      <w:r w:rsidRPr="00E6691C">
        <w:rPr>
          <w:b/>
          <w:sz w:val="24"/>
          <w:szCs w:val="24"/>
        </w:rPr>
        <w:t>Responsibility</w:t>
      </w:r>
    </w:p>
    <w:p w14:paraId="77DDD8A9" w14:textId="77777777" w:rsidR="0001783A" w:rsidRPr="00E6691C" w:rsidRDefault="0001783A" w:rsidP="00A60914">
      <w:pPr>
        <w:pStyle w:val="ListParagraph"/>
        <w:numPr>
          <w:ilvl w:val="0"/>
          <w:numId w:val="49"/>
        </w:numPr>
        <w:tabs>
          <w:tab w:val="left" w:pos="2274"/>
          <w:tab w:val="left" w:pos="2275"/>
        </w:tabs>
        <w:spacing w:before="1"/>
        <w:ind w:hanging="678"/>
        <w:jc w:val="both"/>
        <w:rPr>
          <w:sz w:val="24"/>
          <w:szCs w:val="24"/>
        </w:rPr>
      </w:pPr>
      <w:r w:rsidRPr="00E6691C">
        <w:rPr>
          <w:sz w:val="24"/>
          <w:szCs w:val="24"/>
        </w:rPr>
        <w:t>Be</w:t>
      </w:r>
      <w:r w:rsidRPr="00E6691C">
        <w:rPr>
          <w:spacing w:val="15"/>
          <w:sz w:val="24"/>
          <w:szCs w:val="24"/>
        </w:rPr>
        <w:t xml:space="preserve"> </w:t>
      </w:r>
      <w:r w:rsidRPr="00E6691C">
        <w:rPr>
          <w:sz w:val="24"/>
          <w:szCs w:val="24"/>
        </w:rPr>
        <w:t>professionally</w:t>
      </w:r>
      <w:r w:rsidRPr="00E6691C">
        <w:rPr>
          <w:spacing w:val="6"/>
          <w:sz w:val="24"/>
          <w:szCs w:val="24"/>
        </w:rPr>
        <w:t xml:space="preserve"> </w:t>
      </w:r>
      <w:r w:rsidRPr="00E6691C">
        <w:rPr>
          <w:sz w:val="24"/>
          <w:szCs w:val="24"/>
        </w:rPr>
        <w:t>accountable</w:t>
      </w:r>
      <w:r w:rsidRPr="00E6691C">
        <w:rPr>
          <w:spacing w:val="15"/>
          <w:sz w:val="24"/>
          <w:szCs w:val="24"/>
        </w:rPr>
        <w:t xml:space="preserve"> </w:t>
      </w:r>
      <w:r w:rsidRPr="00E6691C">
        <w:rPr>
          <w:sz w:val="24"/>
          <w:szCs w:val="24"/>
        </w:rPr>
        <w:t>for</w:t>
      </w:r>
      <w:r w:rsidRPr="00E6691C">
        <w:rPr>
          <w:spacing w:val="17"/>
          <w:sz w:val="24"/>
          <w:szCs w:val="24"/>
        </w:rPr>
        <w:t xml:space="preserve"> </w:t>
      </w:r>
      <w:r w:rsidRPr="00E6691C">
        <w:rPr>
          <w:sz w:val="24"/>
          <w:szCs w:val="24"/>
        </w:rPr>
        <w:t>his</w:t>
      </w:r>
      <w:r w:rsidRPr="00E6691C">
        <w:rPr>
          <w:spacing w:val="12"/>
          <w:sz w:val="24"/>
          <w:szCs w:val="24"/>
        </w:rPr>
        <w:t xml:space="preserve"> </w:t>
      </w:r>
      <w:r w:rsidRPr="00E6691C">
        <w:rPr>
          <w:sz w:val="24"/>
          <w:szCs w:val="24"/>
        </w:rPr>
        <w:t>actions.</w:t>
      </w:r>
    </w:p>
    <w:p w14:paraId="14CDC1DC" w14:textId="77777777" w:rsidR="0001783A" w:rsidRPr="00E6691C" w:rsidRDefault="0001783A" w:rsidP="00A60914">
      <w:pPr>
        <w:pStyle w:val="ListParagraph"/>
        <w:numPr>
          <w:ilvl w:val="0"/>
          <w:numId w:val="49"/>
        </w:numPr>
        <w:tabs>
          <w:tab w:val="left" w:pos="2274"/>
          <w:tab w:val="left" w:pos="2275"/>
        </w:tabs>
        <w:spacing w:before="6" w:line="244" w:lineRule="auto"/>
        <w:ind w:right="2057"/>
        <w:jc w:val="both"/>
        <w:rPr>
          <w:sz w:val="24"/>
          <w:szCs w:val="24"/>
        </w:rPr>
      </w:pPr>
      <w:r w:rsidRPr="00E6691C">
        <w:rPr>
          <w:sz w:val="24"/>
          <w:szCs w:val="24"/>
        </w:rPr>
        <w:t>Make</w:t>
      </w:r>
      <w:r w:rsidRPr="00E6691C">
        <w:rPr>
          <w:spacing w:val="13"/>
          <w:sz w:val="24"/>
          <w:szCs w:val="24"/>
        </w:rPr>
        <w:t xml:space="preserve"> </w:t>
      </w:r>
      <w:r w:rsidRPr="00E6691C">
        <w:rPr>
          <w:sz w:val="24"/>
          <w:szCs w:val="24"/>
        </w:rPr>
        <w:t>judgments</w:t>
      </w:r>
      <w:r w:rsidRPr="00E6691C">
        <w:rPr>
          <w:spacing w:val="12"/>
          <w:sz w:val="24"/>
          <w:szCs w:val="24"/>
        </w:rPr>
        <w:t xml:space="preserve"> </w:t>
      </w:r>
      <w:r w:rsidRPr="00E6691C">
        <w:rPr>
          <w:sz w:val="24"/>
          <w:szCs w:val="24"/>
        </w:rPr>
        <w:t>as</w:t>
      </w:r>
      <w:r w:rsidRPr="00E6691C">
        <w:rPr>
          <w:spacing w:val="12"/>
          <w:sz w:val="24"/>
          <w:szCs w:val="24"/>
        </w:rPr>
        <w:t xml:space="preserve"> </w:t>
      </w:r>
      <w:r w:rsidRPr="00E6691C">
        <w:rPr>
          <w:sz w:val="24"/>
          <w:szCs w:val="24"/>
        </w:rPr>
        <w:t>to</w:t>
      </w:r>
      <w:r w:rsidRPr="00E6691C">
        <w:rPr>
          <w:spacing w:val="15"/>
          <w:sz w:val="24"/>
          <w:szCs w:val="24"/>
        </w:rPr>
        <w:t xml:space="preserve"> </w:t>
      </w:r>
      <w:r w:rsidRPr="00E6691C">
        <w:rPr>
          <w:sz w:val="24"/>
          <w:szCs w:val="24"/>
        </w:rPr>
        <w:t>his</w:t>
      </w:r>
      <w:r w:rsidRPr="00E6691C">
        <w:rPr>
          <w:spacing w:val="11"/>
          <w:sz w:val="24"/>
          <w:szCs w:val="24"/>
        </w:rPr>
        <w:t xml:space="preserve"> </w:t>
      </w:r>
      <w:r w:rsidRPr="00E6691C">
        <w:rPr>
          <w:sz w:val="24"/>
          <w:szCs w:val="24"/>
        </w:rPr>
        <w:t>professional</w:t>
      </w:r>
      <w:r w:rsidRPr="00E6691C">
        <w:rPr>
          <w:spacing w:val="13"/>
          <w:sz w:val="24"/>
          <w:szCs w:val="24"/>
        </w:rPr>
        <w:t xml:space="preserve"> </w:t>
      </w:r>
      <w:r w:rsidRPr="00E6691C">
        <w:rPr>
          <w:sz w:val="24"/>
          <w:szCs w:val="24"/>
        </w:rPr>
        <w:t>limitations</w:t>
      </w:r>
      <w:r w:rsidRPr="00E6691C">
        <w:rPr>
          <w:spacing w:val="18"/>
          <w:sz w:val="24"/>
          <w:szCs w:val="24"/>
        </w:rPr>
        <w:t xml:space="preserve"> </w:t>
      </w:r>
      <w:r w:rsidRPr="00E6691C">
        <w:rPr>
          <w:sz w:val="24"/>
          <w:szCs w:val="24"/>
        </w:rPr>
        <w:t>and</w:t>
      </w:r>
      <w:r w:rsidRPr="00E6691C">
        <w:rPr>
          <w:spacing w:val="21"/>
          <w:sz w:val="24"/>
          <w:szCs w:val="24"/>
        </w:rPr>
        <w:t xml:space="preserve"> </w:t>
      </w:r>
      <w:r w:rsidRPr="00E6691C">
        <w:rPr>
          <w:sz w:val="24"/>
          <w:szCs w:val="24"/>
        </w:rPr>
        <w:t>take</w:t>
      </w:r>
      <w:r w:rsidRPr="00E6691C">
        <w:rPr>
          <w:spacing w:val="14"/>
          <w:sz w:val="24"/>
          <w:szCs w:val="24"/>
        </w:rPr>
        <w:t xml:space="preserve"> </w:t>
      </w:r>
      <w:r w:rsidRPr="00E6691C">
        <w:rPr>
          <w:sz w:val="24"/>
          <w:szCs w:val="24"/>
        </w:rPr>
        <w:t>appropriate</w:t>
      </w:r>
      <w:r w:rsidRPr="00E6691C">
        <w:rPr>
          <w:spacing w:val="-52"/>
          <w:sz w:val="24"/>
          <w:szCs w:val="24"/>
        </w:rPr>
        <w:t xml:space="preserve"> </w:t>
      </w:r>
      <w:r w:rsidRPr="00E6691C">
        <w:rPr>
          <w:sz w:val="24"/>
          <w:szCs w:val="24"/>
        </w:rPr>
        <w:t>action.</w:t>
      </w:r>
    </w:p>
    <w:p w14:paraId="3492CF24" w14:textId="77777777" w:rsidR="0001783A" w:rsidRPr="00E6691C" w:rsidRDefault="0001783A" w:rsidP="00A60914">
      <w:pPr>
        <w:pStyle w:val="ListParagraph"/>
        <w:numPr>
          <w:ilvl w:val="0"/>
          <w:numId w:val="49"/>
        </w:numPr>
        <w:tabs>
          <w:tab w:val="left" w:pos="2274"/>
          <w:tab w:val="left" w:pos="2275"/>
        </w:tabs>
        <w:spacing w:before="7"/>
        <w:ind w:hanging="678"/>
        <w:jc w:val="both"/>
        <w:rPr>
          <w:sz w:val="24"/>
          <w:szCs w:val="24"/>
        </w:rPr>
      </w:pPr>
      <w:r w:rsidRPr="00E6691C">
        <w:rPr>
          <w:sz w:val="24"/>
          <w:szCs w:val="24"/>
        </w:rPr>
        <w:t>Maintain</w:t>
      </w:r>
      <w:r w:rsidRPr="00E6691C">
        <w:rPr>
          <w:spacing w:val="21"/>
          <w:sz w:val="24"/>
          <w:szCs w:val="24"/>
        </w:rPr>
        <w:t xml:space="preserve"> </w:t>
      </w:r>
      <w:r w:rsidRPr="00E6691C">
        <w:rPr>
          <w:sz w:val="24"/>
          <w:szCs w:val="24"/>
        </w:rPr>
        <w:t>confidentiality</w:t>
      </w:r>
      <w:r w:rsidRPr="00E6691C">
        <w:rPr>
          <w:spacing w:val="7"/>
          <w:sz w:val="24"/>
          <w:szCs w:val="24"/>
        </w:rPr>
        <w:t xml:space="preserve"> </w:t>
      </w:r>
      <w:r w:rsidRPr="00E6691C">
        <w:rPr>
          <w:sz w:val="24"/>
          <w:szCs w:val="24"/>
        </w:rPr>
        <w:t>of</w:t>
      </w:r>
      <w:r w:rsidRPr="00E6691C">
        <w:rPr>
          <w:spacing w:val="19"/>
          <w:sz w:val="24"/>
          <w:szCs w:val="24"/>
        </w:rPr>
        <w:t xml:space="preserve"> </w:t>
      </w:r>
      <w:r w:rsidRPr="00E6691C">
        <w:rPr>
          <w:sz w:val="24"/>
          <w:szCs w:val="24"/>
        </w:rPr>
        <w:t>information.</w:t>
      </w:r>
    </w:p>
    <w:p w14:paraId="7F217715" w14:textId="77777777" w:rsidR="0001783A" w:rsidRPr="00E6691C" w:rsidRDefault="0001783A" w:rsidP="00AB7774">
      <w:pPr>
        <w:pStyle w:val="BodyText"/>
        <w:spacing w:before="6"/>
        <w:jc w:val="both"/>
        <w:rPr>
          <w:sz w:val="23"/>
        </w:rPr>
      </w:pPr>
    </w:p>
    <w:p w14:paraId="41E26D1F" w14:textId="77777777" w:rsidR="0001783A" w:rsidRPr="00E6691C" w:rsidRDefault="0001783A" w:rsidP="00A60914">
      <w:pPr>
        <w:numPr>
          <w:ilvl w:val="0"/>
          <w:numId w:val="52"/>
        </w:numPr>
        <w:tabs>
          <w:tab w:val="left" w:pos="1943"/>
        </w:tabs>
        <w:spacing w:line="251" w:lineRule="exact"/>
        <w:ind w:left="1942" w:hanging="346"/>
        <w:jc w:val="both"/>
        <w:rPr>
          <w:b/>
          <w:sz w:val="24"/>
          <w:szCs w:val="24"/>
        </w:rPr>
      </w:pPr>
      <w:r w:rsidRPr="00E6691C">
        <w:rPr>
          <w:b/>
          <w:sz w:val="24"/>
          <w:szCs w:val="24"/>
        </w:rPr>
        <w:t>Organization</w:t>
      </w:r>
    </w:p>
    <w:p w14:paraId="268107EB" w14:textId="77777777" w:rsidR="0001783A" w:rsidRPr="00E6691C" w:rsidRDefault="0001783A" w:rsidP="00A60914">
      <w:pPr>
        <w:pStyle w:val="ListParagraph"/>
        <w:numPr>
          <w:ilvl w:val="0"/>
          <w:numId w:val="48"/>
        </w:numPr>
        <w:tabs>
          <w:tab w:val="left" w:pos="2274"/>
          <w:tab w:val="left" w:pos="2275"/>
        </w:tabs>
        <w:spacing w:line="251" w:lineRule="exact"/>
        <w:ind w:hanging="678"/>
        <w:jc w:val="both"/>
        <w:rPr>
          <w:sz w:val="24"/>
          <w:szCs w:val="24"/>
        </w:rPr>
      </w:pPr>
      <w:r w:rsidRPr="00E6691C">
        <w:rPr>
          <w:sz w:val="24"/>
          <w:szCs w:val="24"/>
        </w:rPr>
        <w:t>Efficiently</w:t>
      </w:r>
      <w:r w:rsidRPr="00E6691C">
        <w:rPr>
          <w:spacing w:val="2"/>
          <w:sz w:val="24"/>
          <w:szCs w:val="24"/>
        </w:rPr>
        <w:t xml:space="preserve"> </w:t>
      </w:r>
      <w:r w:rsidRPr="00E6691C">
        <w:rPr>
          <w:sz w:val="24"/>
          <w:szCs w:val="24"/>
        </w:rPr>
        <w:t>organize</w:t>
      </w:r>
      <w:r w:rsidRPr="00E6691C">
        <w:rPr>
          <w:spacing w:val="20"/>
          <w:sz w:val="24"/>
          <w:szCs w:val="24"/>
        </w:rPr>
        <w:t xml:space="preserve"> </w:t>
      </w:r>
      <w:r w:rsidRPr="00E6691C">
        <w:rPr>
          <w:sz w:val="24"/>
          <w:szCs w:val="24"/>
        </w:rPr>
        <w:t>the</w:t>
      </w:r>
      <w:r w:rsidRPr="00E6691C">
        <w:rPr>
          <w:spacing w:val="19"/>
          <w:sz w:val="24"/>
          <w:szCs w:val="24"/>
        </w:rPr>
        <w:t xml:space="preserve"> </w:t>
      </w:r>
      <w:r w:rsidRPr="00E6691C">
        <w:rPr>
          <w:sz w:val="24"/>
          <w:szCs w:val="24"/>
        </w:rPr>
        <w:t>performance</w:t>
      </w:r>
      <w:r w:rsidRPr="00E6691C">
        <w:rPr>
          <w:spacing w:val="13"/>
          <w:sz w:val="24"/>
          <w:szCs w:val="24"/>
        </w:rPr>
        <w:t xml:space="preserve"> </w:t>
      </w:r>
      <w:r w:rsidRPr="00E6691C">
        <w:rPr>
          <w:sz w:val="24"/>
          <w:szCs w:val="24"/>
        </w:rPr>
        <w:t>of</w:t>
      </w:r>
      <w:r w:rsidRPr="00E6691C">
        <w:rPr>
          <w:spacing w:val="14"/>
          <w:sz w:val="24"/>
          <w:szCs w:val="24"/>
        </w:rPr>
        <w:t xml:space="preserve"> </w:t>
      </w:r>
      <w:r w:rsidRPr="00E6691C">
        <w:rPr>
          <w:sz w:val="24"/>
          <w:szCs w:val="24"/>
        </w:rPr>
        <w:t>an</w:t>
      </w:r>
      <w:r w:rsidRPr="00E6691C">
        <w:rPr>
          <w:spacing w:val="16"/>
          <w:sz w:val="24"/>
          <w:szCs w:val="24"/>
        </w:rPr>
        <w:t xml:space="preserve"> </w:t>
      </w:r>
      <w:r w:rsidRPr="00E6691C">
        <w:rPr>
          <w:sz w:val="24"/>
          <w:szCs w:val="24"/>
        </w:rPr>
        <w:t>individual</w:t>
      </w:r>
      <w:r w:rsidRPr="00E6691C">
        <w:rPr>
          <w:spacing w:val="18"/>
          <w:sz w:val="24"/>
          <w:szCs w:val="24"/>
        </w:rPr>
        <w:t xml:space="preserve"> </w:t>
      </w:r>
      <w:r w:rsidRPr="00E6691C">
        <w:rPr>
          <w:sz w:val="24"/>
          <w:szCs w:val="24"/>
        </w:rPr>
        <w:t>examination.</w:t>
      </w:r>
    </w:p>
    <w:p w14:paraId="3F198B0D" w14:textId="77777777" w:rsidR="0001783A" w:rsidRPr="00E6691C" w:rsidRDefault="0001783A" w:rsidP="00A60914">
      <w:pPr>
        <w:pStyle w:val="ListParagraph"/>
        <w:numPr>
          <w:ilvl w:val="0"/>
          <w:numId w:val="48"/>
        </w:numPr>
        <w:tabs>
          <w:tab w:val="left" w:pos="2274"/>
          <w:tab w:val="left" w:pos="2275"/>
        </w:tabs>
        <w:spacing w:before="11"/>
        <w:ind w:hanging="678"/>
        <w:jc w:val="both"/>
        <w:rPr>
          <w:sz w:val="24"/>
          <w:szCs w:val="24"/>
        </w:rPr>
      </w:pPr>
      <w:r w:rsidRPr="00E6691C">
        <w:rPr>
          <w:sz w:val="24"/>
          <w:szCs w:val="24"/>
        </w:rPr>
        <w:t>Efficiently</w:t>
      </w:r>
      <w:r w:rsidRPr="00E6691C">
        <w:rPr>
          <w:spacing w:val="-2"/>
          <w:sz w:val="24"/>
          <w:szCs w:val="24"/>
        </w:rPr>
        <w:t xml:space="preserve"> </w:t>
      </w:r>
      <w:r w:rsidRPr="00E6691C">
        <w:rPr>
          <w:sz w:val="24"/>
          <w:szCs w:val="24"/>
        </w:rPr>
        <w:t>organize</w:t>
      </w:r>
      <w:r w:rsidRPr="00E6691C">
        <w:rPr>
          <w:spacing w:val="15"/>
          <w:sz w:val="24"/>
          <w:szCs w:val="24"/>
        </w:rPr>
        <w:t xml:space="preserve"> </w:t>
      </w:r>
      <w:r w:rsidRPr="00E6691C">
        <w:rPr>
          <w:sz w:val="24"/>
          <w:szCs w:val="24"/>
        </w:rPr>
        <w:t>work</w:t>
      </w:r>
      <w:r w:rsidRPr="00E6691C">
        <w:rPr>
          <w:spacing w:val="10"/>
          <w:sz w:val="24"/>
          <w:szCs w:val="24"/>
        </w:rPr>
        <w:t xml:space="preserve"> </w:t>
      </w:r>
      <w:r w:rsidRPr="00E6691C">
        <w:rPr>
          <w:sz w:val="24"/>
          <w:szCs w:val="24"/>
        </w:rPr>
        <w:t>within</w:t>
      </w:r>
      <w:r w:rsidRPr="00E6691C">
        <w:rPr>
          <w:spacing w:val="5"/>
          <w:sz w:val="24"/>
          <w:szCs w:val="24"/>
        </w:rPr>
        <w:t xml:space="preserve"> </w:t>
      </w:r>
      <w:r w:rsidRPr="00E6691C">
        <w:rPr>
          <w:sz w:val="24"/>
          <w:szCs w:val="24"/>
        </w:rPr>
        <w:t>the</w:t>
      </w:r>
      <w:r w:rsidRPr="00E6691C">
        <w:rPr>
          <w:spacing w:val="15"/>
          <w:sz w:val="24"/>
          <w:szCs w:val="24"/>
        </w:rPr>
        <w:t xml:space="preserve"> </w:t>
      </w:r>
      <w:r w:rsidRPr="00E6691C">
        <w:rPr>
          <w:sz w:val="24"/>
          <w:szCs w:val="24"/>
        </w:rPr>
        <w:t>area</w:t>
      </w:r>
      <w:r w:rsidRPr="00E6691C">
        <w:rPr>
          <w:spacing w:val="14"/>
          <w:sz w:val="24"/>
          <w:szCs w:val="24"/>
        </w:rPr>
        <w:t xml:space="preserve"> </w:t>
      </w:r>
      <w:r w:rsidRPr="00E6691C">
        <w:rPr>
          <w:sz w:val="24"/>
          <w:szCs w:val="24"/>
        </w:rPr>
        <w:t>for</w:t>
      </w:r>
      <w:r w:rsidRPr="00E6691C">
        <w:rPr>
          <w:spacing w:val="15"/>
          <w:sz w:val="24"/>
          <w:szCs w:val="24"/>
        </w:rPr>
        <w:t xml:space="preserve"> </w:t>
      </w:r>
      <w:r w:rsidRPr="00E6691C">
        <w:rPr>
          <w:sz w:val="24"/>
          <w:szCs w:val="24"/>
        </w:rPr>
        <w:t>which</w:t>
      </w:r>
      <w:r w:rsidRPr="00E6691C">
        <w:rPr>
          <w:spacing w:val="11"/>
          <w:sz w:val="24"/>
          <w:szCs w:val="24"/>
        </w:rPr>
        <w:t xml:space="preserve"> </w:t>
      </w:r>
      <w:r w:rsidRPr="00E6691C">
        <w:rPr>
          <w:sz w:val="24"/>
          <w:szCs w:val="24"/>
        </w:rPr>
        <w:t>he</w:t>
      </w:r>
      <w:r w:rsidRPr="00E6691C">
        <w:rPr>
          <w:spacing w:val="15"/>
          <w:sz w:val="24"/>
          <w:szCs w:val="24"/>
        </w:rPr>
        <w:t xml:space="preserve"> </w:t>
      </w:r>
      <w:r w:rsidRPr="00E6691C">
        <w:rPr>
          <w:sz w:val="24"/>
          <w:szCs w:val="24"/>
        </w:rPr>
        <w:t>is</w:t>
      </w:r>
      <w:r w:rsidRPr="00E6691C">
        <w:rPr>
          <w:spacing w:val="11"/>
          <w:sz w:val="24"/>
          <w:szCs w:val="24"/>
        </w:rPr>
        <w:t xml:space="preserve"> </w:t>
      </w:r>
      <w:r w:rsidRPr="00E6691C">
        <w:rPr>
          <w:sz w:val="24"/>
          <w:szCs w:val="24"/>
        </w:rPr>
        <w:t>responsible.</w:t>
      </w:r>
    </w:p>
    <w:p w14:paraId="51F852E7" w14:textId="77777777" w:rsidR="0001783A" w:rsidRPr="00E6691C" w:rsidRDefault="0001783A" w:rsidP="00A60914">
      <w:pPr>
        <w:pStyle w:val="ListParagraph"/>
        <w:numPr>
          <w:ilvl w:val="0"/>
          <w:numId w:val="48"/>
        </w:numPr>
        <w:tabs>
          <w:tab w:val="left" w:pos="2274"/>
          <w:tab w:val="left" w:pos="2275"/>
        </w:tabs>
        <w:spacing w:before="2"/>
        <w:ind w:hanging="678"/>
        <w:jc w:val="both"/>
        <w:rPr>
          <w:sz w:val="24"/>
          <w:szCs w:val="24"/>
        </w:rPr>
      </w:pPr>
      <w:r w:rsidRPr="00E6691C">
        <w:rPr>
          <w:sz w:val="24"/>
          <w:szCs w:val="24"/>
        </w:rPr>
        <w:t>Ensure</w:t>
      </w:r>
      <w:r w:rsidRPr="00E6691C">
        <w:rPr>
          <w:spacing w:val="12"/>
          <w:sz w:val="24"/>
          <w:szCs w:val="24"/>
        </w:rPr>
        <w:t xml:space="preserve"> </w:t>
      </w:r>
      <w:r w:rsidRPr="00E6691C">
        <w:rPr>
          <w:sz w:val="24"/>
          <w:szCs w:val="24"/>
        </w:rPr>
        <w:t>compliance</w:t>
      </w:r>
      <w:r w:rsidRPr="00E6691C">
        <w:rPr>
          <w:spacing w:val="13"/>
          <w:sz w:val="24"/>
          <w:szCs w:val="24"/>
        </w:rPr>
        <w:t xml:space="preserve"> </w:t>
      </w:r>
      <w:r w:rsidRPr="00E6691C">
        <w:rPr>
          <w:sz w:val="24"/>
          <w:szCs w:val="24"/>
        </w:rPr>
        <w:t>with</w:t>
      </w:r>
      <w:r w:rsidRPr="00E6691C">
        <w:rPr>
          <w:spacing w:val="10"/>
          <w:sz w:val="24"/>
          <w:szCs w:val="24"/>
        </w:rPr>
        <w:t xml:space="preserve"> </w:t>
      </w:r>
      <w:r w:rsidRPr="00E6691C">
        <w:rPr>
          <w:sz w:val="24"/>
          <w:szCs w:val="24"/>
        </w:rPr>
        <w:t>all</w:t>
      </w:r>
      <w:r w:rsidRPr="00E6691C">
        <w:rPr>
          <w:spacing w:val="11"/>
          <w:sz w:val="24"/>
          <w:szCs w:val="24"/>
        </w:rPr>
        <w:t xml:space="preserve"> </w:t>
      </w:r>
      <w:r w:rsidRPr="00E6691C">
        <w:rPr>
          <w:sz w:val="24"/>
          <w:szCs w:val="24"/>
        </w:rPr>
        <w:t>applicable</w:t>
      </w:r>
      <w:r w:rsidRPr="00E6691C">
        <w:rPr>
          <w:spacing w:val="19"/>
          <w:sz w:val="24"/>
          <w:szCs w:val="24"/>
        </w:rPr>
        <w:t xml:space="preserve"> </w:t>
      </w:r>
      <w:r w:rsidRPr="00E6691C">
        <w:rPr>
          <w:sz w:val="24"/>
          <w:szCs w:val="24"/>
        </w:rPr>
        <w:t>legislation</w:t>
      </w:r>
      <w:r w:rsidRPr="00E6691C">
        <w:rPr>
          <w:spacing w:val="9"/>
          <w:sz w:val="24"/>
          <w:szCs w:val="24"/>
        </w:rPr>
        <w:t xml:space="preserve"> </w:t>
      </w:r>
      <w:r w:rsidRPr="00E6691C">
        <w:rPr>
          <w:sz w:val="24"/>
          <w:szCs w:val="24"/>
        </w:rPr>
        <w:t>relating</w:t>
      </w:r>
      <w:r w:rsidRPr="00E6691C">
        <w:rPr>
          <w:spacing w:val="10"/>
          <w:sz w:val="24"/>
          <w:szCs w:val="24"/>
        </w:rPr>
        <w:t xml:space="preserve"> </w:t>
      </w:r>
      <w:r w:rsidRPr="00E6691C">
        <w:rPr>
          <w:sz w:val="24"/>
          <w:szCs w:val="24"/>
        </w:rPr>
        <w:t>to</w:t>
      </w:r>
      <w:r w:rsidRPr="00E6691C">
        <w:rPr>
          <w:spacing w:val="19"/>
          <w:sz w:val="24"/>
          <w:szCs w:val="24"/>
        </w:rPr>
        <w:t xml:space="preserve"> </w:t>
      </w:r>
      <w:r w:rsidRPr="00E6691C">
        <w:rPr>
          <w:sz w:val="24"/>
          <w:szCs w:val="24"/>
        </w:rPr>
        <w:t>his</w:t>
      </w:r>
      <w:r w:rsidRPr="00E6691C">
        <w:rPr>
          <w:spacing w:val="11"/>
          <w:sz w:val="24"/>
          <w:szCs w:val="24"/>
        </w:rPr>
        <w:t xml:space="preserve"> </w:t>
      </w:r>
      <w:r w:rsidRPr="00E6691C">
        <w:rPr>
          <w:sz w:val="24"/>
          <w:szCs w:val="24"/>
        </w:rPr>
        <w:t>work.</w:t>
      </w:r>
    </w:p>
    <w:p w14:paraId="3E915850" w14:textId="77777777" w:rsidR="0001783A" w:rsidRPr="00E6691C" w:rsidRDefault="0001783A" w:rsidP="00AB7774">
      <w:pPr>
        <w:pStyle w:val="BodyText"/>
        <w:spacing w:before="5"/>
        <w:jc w:val="both"/>
      </w:pPr>
    </w:p>
    <w:p w14:paraId="68F5BA38" w14:textId="77777777" w:rsidR="0001783A" w:rsidRPr="00E6691C" w:rsidRDefault="0001783A" w:rsidP="00A60914">
      <w:pPr>
        <w:numPr>
          <w:ilvl w:val="0"/>
          <w:numId w:val="52"/>
        </w:numPr>
        <w:tabs>
          <w:tab w:val="left" w:pos="2053"/>
          <w:tab w:val="left" w:pos="2054"/>
        </w:tabs>
        <w:ind w:left="2053"/>
        <w:jc w:val="both"/>
        <w:rPr>
          <w:b/>
          <w:sz w:val="24"/>
          <w:szCs w:val="24"/>
        </w:rPr>
      </w:pPr>
      <w:r w:rsidRPr="00E6691C">
        <w:rPr>
          <w:b/>
          <w:sz w:val="24"/>
          <w:szCs w:val="24"/>
        </w:rPr>
        <w:t>Quality</w:t>
      </w:r>
      <w:r w:rsidRPr="00E6691C">
        <w:rPr>
          <w:b/>
          <w:spacing w:val="14"/>
          <w:sz w:val="24"/>
          <w:szCs w:val="24"/>
        </w:rPr>
        <w:t xml:space="preserve"> </w:t>
      </w:r>
      <w:r w:rsidRPr="00E6691C">
        <w:rPr>
          <w:b/>
          <w:sz w:val="24"/>
          <w:szCs w:val="24"/>
        </w:rPr>
        <w:t>Assurance</w:t>
      </w:r>
    </w:p>
    <w:p w14:paraId="35F5E949" w14:textId="77777777" w:rsidR="0001783A" w:rsidRPr="00E6691C" w:rsidRDefault="0001783A" w:rsidP="00AB7774">
      <w:pPr>
        <w:pStyle w:val="BodyText"/>
        <w:spacing w:before="7" w:line="244" w:lineRule="auto"/>
        <w:ind w:left="1597" w:right="3224"/>
        <w:jc w:val="both"/>
      </w:pPr>
      <w:r w:rsidRPr="00E6691C">
        <w:t>The</w:t>
      </w:r>
      <w:r w:rsidRPr="00E6691C">
        <w:rPr>
          <w:spacing w:val="13"/>
        </w:rPr>
        <w:t xml:space="preserve"> </w:t>
      </w:r>
      <w:r w:rsidRPr="00E6691C">
        <w:t>MIT</w:t>
      </w:r>
      <w:r w:rsidRPr="00E6691C">
        <w:rPr>
          <w:spacing w:val="18"/>
        </w:rPr>
        <w:t xml:space="preserve"> </w:t>
      </w:r>
      <w:r w:rsidRPr="00E6691C">
        <w:t>must</w:t>
      </w:r>
      <w:r w:rsidRPr="00E6691C">
        <w:rPr>
          <w:spacing w:val="6"/>
        </w:rPr>
        <w:t xml:space="preserve"> </w:t>
      </w:r>
      <w:r w:rsidRPr="00E6691C">
        <w:t>be</w:t>
      </w:r>
      <w:r w:rsidRPr="00E6691C">
        <w:rPr>
          <w:spacing w:val="13"/>
        </w:rPr>
        <w:t xml:space="preserve"> </w:t>
      </w:r>
      <w:r w:rsidRPr="00E6691C">
        <w:t>competent</w:t>
      </w:r>
      <w:r w:rsidRPr="00E6691C">
        <w:rPr>
          <w:spacing w:val="12"/>
        </w:rPr>
        <w:t xml:space="preserve"> </w:t>
      </w:r>
      <w:r w:rsidRPr="00E6691C">
        <w:t>in</w:t>
      </w:r>
      <w:r w:rsidRPr="00E6691C">
        <w:rPr>
          <w:spacing w:val="4"/>
        </w:rPr>
        <w:t xml:space="preserve"> </w:t>
      </w:r>
      <w:r w:rsidRPr="00E6691C">
        <w:t>assessing</w:t>
      </w:r>
      <w:r w:rsidRPr="00E6691C">
        <w:rPr>
          <w:spacing w:val="4"/>
        </w:rPr>
        <w:t xml:space="preserve"> </w:t>
      </w:r>
      <w:r w:rsidRPr="00E6691C">
        <w:t>the</w:t>
      </w:r>
      <w:r w:rsidRPr="00E6691C">
        <w:rPr>
          <w:spacing w:val="13"/>
        </w:rPr>
        <w:t xml:space="preserve"> </w:t>
      </w:r>
      <w:r w:rsidRPr="00E6691C">
        <w:t>quality</w:t>
      </w:r>
      <w:r w:rsidRPr="00E6691C">
        <w:rPr>
          <w:spacing w:val="3"/>
        </w:rPr>
        <w:t xml:space="preserve"> </w:t>
      </w:r>
      <w:r w:rsidRPr="00E6691C">
        <w:t>of</w:t>
      </w:r>
      <w:r w:rsidRPr="00E6691C">
        <w:rPr>
          <w:spacing w:val="20"/>
        </w:rPr>
        <w:t xml:space="preserve"> </w:t>
      </w:r>
      <w:r w:rsidRPr="00E6691C">
        <w:t>his</w:t>
      </w:r>
      <w:r w:rsidRPr="00E6691C">
        <w:rPr>
          <w:spacing w:val="11"/>
        </w:rPr>
        <w:t xml:space="preserve"> </w:t>
      </w:r>
      <w:r w:rsidRPr="00E6691C">
        <w:t>work.</w:t>
      </w:r>
      <w:r w:rsidRPr="00E6691C">
        <w:rPr>
          <w:spacing w:val="-52"/>
        </w:rPr>
        <w:t xml:space="preserve"> </w:t>
      </w:r>
      <w:r w:rsidRPr="00E6691C">
        <w:t>Regard</w:t>
      </w:r>
      <w:r w:rsidRPr="00E6691C">
        <w:rPr>
          <w:spacing w:val="14"/>
        </w:rPr>
        <w:t xml:space="preserve"> </w:t>
      </w:r>
      <w:r w:rsidRPr="00E6691C">
        <w:t>should</w:t>
      </w:r>
      <w:r w:rsidRPr="00E6691C">
        <w:rPr>
          <w:spacing w:val="5"/>
        </w:rPr>
        <w:t xml:space="preserve"> </w:t>
      </w:r>
      <w:r w:rsidRPr="00E6691C">
        <w:t>be</w:t>
      </w:r>
      <w:r w:rsidRPr="00E6691C">
        <w:rPr>
          <w:spacing w:val="2"/>
        </w:rPr>
        <w:t xml:space="preserve"> </w:t>
      </w:r>
      <w:r w:rsidRPr="00E6691C">
        <w:t>given</w:t>
      </w:r>
      <w:r w:rsidRPr="00E6691C">
        <w:rPr>
          <w:spacing w:val="-1"/>
        </w:rPr>
        <w:t xml:space="preserve"> </w:t>
      </w:r>
      <w:r w:rsidRPr="00E6691C">
        <w:t>to</w:t>
      </w:r>
      <w:r w:rsidRPr="00E6691C">
        <w:rPr>
          <w:spacing w:val="15"/>
        </w:rPr>
        <w:t xml:space="preserve"> </w:t>
      </w:r>
      <w:r w:rsidRPr="00E6691C">
        <w:t>each</w:t>
      </w:r>
      <w:r w:rsidRPr="00E6691C">
        <w:rPr>
          <w:spacing w:val="4"/>
        </w:rPr>
        <w:t xml:space="preserve"> </w:t>
      </w:r>
      <w:r w:rsidRPr="00E6691C">
        <w:t>of</w:t>
      </w:r>
      <w:r w:rsidRPr="00E6691C">
        <w:rPr>
          <w:spacing w:val="9"/>
        </w:rPr>
        <w:t xml:space="preserve"> </w:t>
      </w:r>
      <w:r w:rsidRPr="00E6691C">
        <w:t>the</w:t>
      </w:r>
      <w:r w:rsidRPr="00E6691C">
        <w:rPr>
          <w:spacing w:val="8"/>
        </w:rPr>
        <w:t xml:space="preserve"> </w:t>
      </w:r>
      <w:r w:rsidRPr="00E6691C">
        <w:t>headings</w:t>
      </w:r>
      <w:r w:rsidRPr="00E6691C">
        <w:rPr>
          <w:spacing w:val="6"/>
        </w:rPr>
        <w:t xml:space="preserve"> </w:t>
      </w:r>
      <w:r w:rsidRPr="00E6691C">
        <w:t>above</w:t>
      </w:r>
      <w:r w:rsidRPr="00E6691C">
        <w:rPr>
          <w:spacing w:val="8"/>
        </w:rPr>
        <w:t xml:space="preserve"> </w:t>
      </w:r>
      <w:r w:rsidRPr="00E6691C">
        <w:t>(1</w:t>
      </w:r>
      <w:r w:rsidRPr="00E6691C">
        <w:rPr>
          <w:spacing w:val="11"/>
        </w:rPr>
        <w:t xml:space="preserve"> </w:t>
      </w:r>
      <w:r w:rsidRPr="00E6691C">
        <w:t>-</w:t>
      </w:r>
      <w:r w:rsidRPr="00E6691C">
        <w:rPr>
          <w:spacing w:val="3"/>
        </w:rPr>
        <w:t xml:space="preserve"> </w:t>
      </w:r>
      <w:r w:rsidRPr="00E6691C">
        <w:t>6)</w:t>
      </w:r>
    </w:p>
    <w:p w14:paraId="3603616C" w14:textId="77777777" w:rsidR="0001783A" w:rsidRPr="00E6691C" w:rsidRDefault="0001783A" w:rsidP="00AB7774">
      <w:pPr>
        <w:pStyle w:val="BodyText"/>
        <w:spacing w:before="1"/>
        <w:jc w:val="both"/>
      </w:pPr>
    </w:p>
    <w:p w14:paraId="3ABD4626" w14:textId="77777777" w:rsidR="0001783A" w:rsidRPr="00E6691C" w:rsidRDefault="0001783A" w:rsidP="00A60914">
      <w:pPr>
        <w:numPr>
          <w:ilvl w:val="0"/>
          <w:numId w:val="52"/>
        </w:numPr>
        <w:tabs>
          <w:tab w:val="left" w:pos="1996"/>
        </w:tabs>
        <w:ind w:left="1995" w:hanging="341"/>
        <w:jc w:val="both"/>
        <w:rPr>
          <w:b/>
          <w:sz w:val="24"/>
          <w:szCs w:val="24"/>
        </w:rPr>
      </w:pPr>
      <w:r w:rsidRPr="00E6691C">
        <w:rPr>
          <w:b/>
          <w:sz w:val="24"/>
          <w:szCs w:val="24"/>
        </w:rPr>
        <w:t>Education</w:t>
      </w:r>
      <w:r w:rsidRPr="00E6691C">
        <w:rPr>
          <w:b/>
          <w:spacing w:val="4"/>
          <w:sz w:val="24"/>
          <w:szCs w:val="24"/>
        </w:rPr>
        <w:t xml:space="preserve"> </w:t>
      </w:r>
      <w:r w:rsidRPr="00E6691C">
        <w:rPr>
          <w:b/>
          <w:sz w:val="24"/>
          <w:szCs w:val="24"/>
        </w:rPr>
        <w:t>and</w:t>
      </w:r>
      <w:r w:rsidRPr="00E6691C">
        <w:rPr>
          <w:b/>
          <w:spacing w:val="23"/>
          <w:sz w:val="24"/>
          <w:szCs w:val="24"/>
        </w:rPr>
        <w:t xml:space="preserve"> </w:t>
      </w:r>
      <w:r w:rsidRPr="00E6691C">
        <w:rPr>
          <w:b/>
          <w:sz w:val="24"/>
          <w:szCs w:val="24"/>
        </w:rPr>
        <w:t>Training</w:t>
      </w:r>
    </w:p>
    <w:p w14:paraId="0A38F873" w14:textId="77777777" w:rsidR="0001783A" w:rsidRPr="00E6691C" w:rsidRDefault="0001783A" w:rsidP="00AB7774">
      <w:pPr>
        <w:pStyle w:val="BodyText"/>
        <w:spacing w:before="2" w:line="244" w:lineRule="auto"/>
        <w:ind w:left="1597" w:right="2271"/>
        <w:jc w:val="both"/>
      </w:pPr>
      <w:r w:rsidRPr="00E6691C">
        <w:t>The</w:t>
      </w:r>
      <w:r w:rsidRPr="00E6691C">
        <w:rPr>
          <w:spacing w:val="11"/>
        </w:rPr>
        <w:t xml:space="preserve"> </w:t>
      </w:r>
      <w:r w:rsidRPr="00E6691C">
        <w:t>MIT</w:t>
      </w:r>
      <w:r w:rsidRPr="00E6691C">
        <w:rPr>
          <w:spacing w:val="18"/>
        </w:rPr>
        <w:t xml:space="preserve"> </w:t>
      </w:r>
      <w:r w:rsidRPr="00E6691C">
        <w:t>must</w:t>
      </w:r>
      <w:r w:rsidRPr="00E6691C">
        <w:rPr>
          <w:spacing w:val="5"/>
        </w:rPr>
        <w:t xml:space="preserve"> </w:t>
      </w:r>
      <w:r w:rsidRPr="00E6691C">
        <w:t>be</w:t>
      </w:r>
      <w:r w:rsidRPr="00E6691C">
        <w:rPr>
          <w:spacing w:val="12"/>
        </w:rPr>
        <w:t xml:space="preserve"> </w:t>
      </w:r>
      <w:r w:rsidRPr="00E6691C">
        <w:t>competent</w:t>
      </w:r>
      <w:r w:rsidRPr="00E6691C">
        <w:rPr>
          <w:spacing w:val="11"/>
        </w:rPr>
        <w:t xml:space="preserve"> </w:t>
      </w:r>
      <w:r w:rsidRPr="00E6691C">
        <w:t>to</w:t>
      </w:r>
      <w:r w:rsidRPr="00E6691C">
        <w:rPr>
          <w:spacing w:val="13"/>
        </w:rPr>
        <w:t xml:space="preserve"> </w:t>
      </w:r>
      <w:r w:rsidRPr="00E6691C">
        <w:t>share</w:t>
      </w:r>
      <w:r w:rsidRPr="00E6691C">
        <w:rPr>
          <w:spacing w:val="12"/>
        </w:rPr>
        <w:t xml:space="preserve"> </w:t>
      </w:r>
      <w:r w:rsidRPr="00E6691C">
        <w:t>his</w:t>
      </w:r>
      <w:r w:rsidRPr="00E6691C">
        <w:rPr>
          <w:spacing w:val="16"/>
        </w:rPr>
        <w:t xml:space="preserve"> </w:t>
      </w:r>
      <w:r w:rsidRPr="00E6691C">
        <w:t>knowledge</w:t>
      </w:r>
      <w:r w:rsidRPr="00E6691C">
        <w:rPr>
          <w:spacing w:val="12"/>
        </w:rPr>
        <w:t xml:space="preserve"> </w:t>
      </w:r>
      <w:r w:rsidRPr="00E6691C">
        <w:t>and</w:t>
      </w:r>
      <w:r w:rsidRPr="00E6691C">
        <w:rPr>
          <w:spacing w:val="18"/>
        </w:rPr>
        <w:t xml:space="preserve"> </w:t>
      </w:r>
      <w:r w:rsidRPr="00E6691C">
        <w:t>clinical</w:t>
      </w:r>
      <w:r w:rsidRPr="00E6691C">
        <w:rPr>
          <w:spacing w:val="6"/>
        </w:rPr>
        <w:t xml:space="preserve"> </w:t>
      </w:r>
      <w:r w:rsidRPr="00E6691C">
        <w:t>experience</w:t>
      </w:r>
      <w:r w:rsidRPr="00E6691C">
        <w:rPr>
          <w:spacing w:val="-52"/>
        </w:rPr>
        <w:t xml:space="preserve"> </w:t>
      </w:r>
      <w:r w:rsidRPr="00E6691C">
        <w:t>with</w:t>
      </w:r>
      <w:r w:rsidRPr="00E6691C">
        <w:rPr>
          <w:spacing w:val="-3"/>
        </w:rPr>
        <w:t xml:space="preserve"> </w:t>
      </w:r>
      <w:r w:rsidRPr="00E6691C">
        <w:t>the</w:t>
      </w:r>
      <w:r w:rsidRPr="00E6691C">
        <w:rPr>
          <w:spacing w:val="6"/>
        </w:rPr>
        <w:t xml:space="preserve"> </w:t>
      </w:r>
      <w:r w:rsidRPr="00E6691C">
        <w:t>students</w:t>
      </w:r>
      <w:r w:rsidRPr="00E6691C">
        <w:rPr>
          <w:spacing w:val="4"/>
        </w:rPr>
        <w:t xml:space="preserve"> </w:t>
      </w:r>
      <w:r w:rsidRPr="00E6691C">
        <w:t>of</w:t>
      </w:r>
      <w:r w:rsidRPr="00E6691C">
        <w:rPr>
          <w:spacing w:val="2"/>
        </w:rPr>
        <w:t xml:space="preserve"> </w:t>
      </w:r>
      <w:r w:rsidRPr="00E6691C">
        <w:t>MIT</w:t>
      </w:r>
      <w:r w:rsidRPr="00E6691C">
        <w:rPr>
          <w:spacing w:val="7"/>
        </w:rPr>
        <w:t xml:space="preserve"> </w:t>
      </w:r>
      <w:r w:rsidRPr="00E6691C">
        <w:t>program</w:t>
      </w:r>
      <w:r w:rsidRPr="00E6691C">
        <w:rPr>
          <w:spacing w:val="7"/>
        </w:rPr>
        <w:t xml:space="preserve"> </w:t>
      </w:r>
      <w:r w:rsidRPr="00E6691C">
        <w:t>in</w:t>
      </w:r>
      <w:r w:rsidRPr="00E6691C">
        <w:rPr>
          <w:spacing w:val="3"/>
        </w:rPr>
        <w:t xml:space="preserve"> </w:t>
      </w:r>
      <w:r w:rsidRPr="00E6691C">
        <w:t>a</w:t>
      </w:r>
      <w:r w:rsidRPr="00E6691C">
        <w:rPr>
          <w:spacing w:val="5"/>
        </w:rPr>
        <w:t xml:space="preserve"> </w:t>
      </w:r>
      <w:r w:rsidRPr="00E6691C">
        <w:t>professional</w:t>
      </w:r>
      <w:r w:rsidRPr="00E6691C">
        <w:rPr>
          <w:spacing w:val="5"/>
        </w:rPr>
        <w:t xml:space="preserve"> </w:t>
      </w:r>
      <w:r w:rsidRPr="00E6691C">
        <w:t>manner.</w:t>
      </w:r>
    </w:p>
    <w:p w14:paraId="46A002AF" w14:textId="77777777" w:rsidR="00CA1EBE" w:rsidRPr="00E6691C" w:rsidRDefault="00CA1EBE" w:rsidP="00AB7774">
      <w:pPr>
        <w:pStyle w:val="BodyText"/>
        <w:spacing w:before="5"/>
        <w:ind w:left="0" w:firstLine="0"/>
        <w:jc w:val="both"/>
        <w:rPr>
          <w:sz w:val="27"/>
        </w:rPr>
      </w:pPr>
    </w:p>
    <w:p w14:paraId="0393C22E" w14:textId="77777777" w:rsidR="00CA1EBE" w:rsidRPr="00F40A9A" w:rsidRDefault="00AF75BC" w:rsidP="00F40A9A">
      <w:pPr>
        <w:pStyle w:val="Heading3"/>
        <w:spacing w:line="319" w:lineRule="exact"/>
        <w:ind w:left="-90"/>
        <w:jc w:val="both"/>
      </w:pPr>
      <w:r w:rsidRPr="00F40A9A">
        <w:t>NOMENCLATURE:</w:t>
      </w:r>
    </w:p>
    <w:p w14:paraId="0FE90726" w14:textId="77777777" w:rsidR="00F40A9A" w:rsidRDefault="00F40A9A" w:rsidP="00F40A9A">
      <w:pPr>
        <w:ind w:right="1443"/>
        <w:jc w:val="both"/>
        <w:rPr>
          <w:sz w:val="24"/>
        </w:rPr>
      </w:pPr>
    </w:p>
    <w:p w14:paraId="7A5C0B7F" w14:textId="7A14ED85" w:rsidR="00CA1EBE" w:rsidRPr="00E6691C" w:rsidRDefault="00AF75BC" w:rsidP="00F40A9A">
      <w:pPr>
        <w:ind w:right="1443" w:firstLine="720"/>
        <w:jc w:val="both"/>
        <w:rPr>
          <w:sz w:val="24"/>
        </w:rPr>
      </w:pPr>
      <w:r w:rsidRPr="00E6691C">
        <w:rPr>
          <w:sz w:val="24"/>
        </w:rPr>
        <w:t xml:space="preserve">The name of the degree programme shall be </w:t>
      </w:r>
      <w:r w:rsidRPr="00E6691C">
        <w:rPr>
          <w:b/>
          <w:sz w:val="24"/>
        </w:rPr>
        <w:t>B</w:t>
      </w:r>
      <w:r w:rsidR="003552EE" w:rsidRPr="00E6691C">
        <w:rPr>
          <w:b/>
          <w:sz w:val="24"/>
        </w:rPr>
        <w:t>S Allied Health Sciences (Radiology</w:t>
      </w:r>
      <w:r w:rsidRPr="00E6691C">
        <w:rPr>
          <w:b/>
          <w:spacing w:val="1"/>
          <w:sz w:val="24"/>
        </w:rPr>
        <w:t xml:space="preserve"> </w:t>
      </w:r>
      <w:r w:rsidRPr="00E6691C">
        <w:rPr>
          <w:b/>
          <w:sz w:val="24"/>
        </w:rPr>
        <w:t>Technology)</w:t>
      </w:r>
      <w:r w:rsidRPr="00E6691C">
        <w:rPr>
          <w:sz w:val="24"/>
        </w:rPr>
        <w:t>.</w:t>
      </w:r>
      <w:r w:rsidRPr="00E6691C">
        <w:rPr>
          <w:spacing w:val="-1"/>
          <w:sz w:val="24"/>
        </w:rPr>
        <w:t xml:space="preserve"> </w:t>
      </w:r>
      <w:r w:rsidRPr="00E6691C">
        <w:rPr>
          <w:sz w:val="24"/>
        </w:rPr>
        <w:t>The</w:t>
      </w:r>
      <w:r w:rsidRPr="00E6691C">
        <w:rPr>
          <w:spacing w:val="-3"/>
          <w:sz w:val="24"/>
        </w:rPr>
        <w:t xml:space="preserve"> </w:t>
      </w:r>
      <w:r w:rsidRPr="00E6691C">
        <w:rPr>
          <w:sz w:val="24"/>
        </w:rPr>
        <w:t>duration</w:t>
      </w:r>
      <w:r w:rsidRPr="00E6691C">
        <w:rPr>
          <w:spacing w:val="-1"/>
          <w:sz w:val="24"/>
        </w:rPr>
        <w:t xml:space="preserve"> </w:t>
      </w:r>
      <w:r w:rsidRPr="00E6691C">
        <w:rPr>
          <w:sz w:val="24"/>
        </w:rPr>
        <w:t>of</w:t>
      </w:r>
      <w:r w:rsidRPr="00E6691C">
        <w:rPr>
          <w:spacing w:val="-1"/>
          <w:sz w:val="24"/>
        </w:rPr>
        <w:t xml:space="preserve"> </w:t>
      </w:r>
      <w:r w:rsidRPr="00E6691C">
        <w:rPr>
          <w:sz w:val="24"/>
        </w:rPr>
        <w:t>the</w:t>
      </w:r>
      <w:r w:rsidRPr="00E6691C">
        <w:rPr>
          <w:spacing w:val="-1"/>
          <w:sz w:val="24"/>
        </w:rPr>
        <w:t xml:space="preserve"> </w:t>
      </w:r>
      <w:r w:rsidRPr="00E6691C">
        <w:rPr>
          <w:sz w:val="24"/>
        </w:rPr>
        <w:t>course</w:t>
      </w:r>
      <w:r w:rsidRPr="00E6691C">
        <w:rPr>
          <w:spacing w:val="-2"/>
          <w:sz w:val="24"/>
        </w:rPr>
        <w:t xml:space="preserve"> </w:t>
      </w:r>
      <w:r w:rsidRPr="00E6691C">
        <w:rPr>
          <w:sz w:val="24"/>
        </w:rPr>
        <w:t>shall be 4</w:t>
      </w:r>
      <w:r w:rsidRPr="00E6691C">
        <w:rPr>
          <w:spacing w:val="1"/>
          <w:sz w:val="24"/>
        </w:rPr>
        <w:t xml:space="preserve"> </w:t>
      </w:r>
      <w:r w:rsidRPr="00E6691C">
        <w:rPr>
          <w:sz w:val="24"/>
        </w:rPr>
        <w:t>years</w:t>
      </w:r>
      <w:r w:rsidRPr="00E6691C">
        <w:rPr>
          <w:spacing w:val="-1"/>
          <w:sz w:val="24"/>
        </w:rPr>
        <w:t xml:space="preserve"> </w:t>
      </w:r>
      <w:r w:rsidRPr="00E6691C">
        <w:rPr>
          <w:sz w:val="24"/>
        </w:rPr>
        <w:t>with structured</w:t>
      </w:r>
      <w:r w:rsidRPr="00E6691C">
        <w:rPr>
          <w:spacing w:val="-1"/>
          <w:sz w:val="24"/>
        </w:rPr>
        <w:t xml:space="preserve"> </w:t>
      </w:r>
      <w:r w:rsidRPr="00E6691C">
        <w:rPr>
          <w:sz w:val="24"/>
        </w:rPr>
        <w:t>training</w:t>
      </w:r>
      <w:r w:rsidRPr="00E6691C">
        <w:rPr>
          <w:spacing w:val="-4"/>
          <w:sz w:val="24"/>
        </w:rPr>
        <w:t xml:space="preserve"> </w:t>
      </w:r>
      <w:r w:rsidRPr="00E6691C">
        <w:rPr>
          <w:sz w:val="24"/>
        </w:rPr>
        <w:t>in</w:t>
      </w:r>
      <w:r w:rsidRPr="00E6691C">
        <w:rPr>
          <w:spacing w:val="-1"/>
          <w:sz w:val="24"/>
        </w:rPr>
        <w:t xml:space="preserve"> </w:t>
      </w:r>
      <w:r w:rsidRPr="00E6691C">
        <w:rPr>
          <w:sz w:val="24"/>
        </w:rPr>
        <w:t>a</w:t>
      </w:r>
      <w:r w:rsidRPr="00E6691C">
        <w:rPr>
          <w:spacing w:val="-57"/>
          <w:sz w:val="24"/>
        </w:rPr>
        <w:t xml:space="preserve"> </w:t>
      </w:r>
      <w:r w:rsidRPr="00E6691C">
        <w:rPr>
          <w:sz w:val="24"/>
        </w:rPr>
        <w:t>recognized</w:t>
      </w:r>
      <w:r w:rsidRPr="00E6691C">
        <w:rPr>
          <w:spacing w:val="-1"/>
          <w:sz w:val="24"/>
        </w:rPr>
        <w:t xml:space="preserve"> </w:t>
      </w:r>
      <w:r w:rsidRPr="00E6691C">
        <w:rPr>
          <w:sz w:val="24"/>
        </w:rPr>
        <w:t>department under an approved supervisor.</w:t>
      </w:r>
    </w:p>
    <w:p w14:paraId="38321042" w14:textId="77777777" w:rsidR="00CA1EBE" w:rsidRPr="00F40A9A" w:rsidRDefault="00CA1EBE" w:rsidP="00AB7774">
      <w:pPr>
        <w:pStyle w:val="BodyText"/>
        <w:spacing w:before="2"/>
        <w:ind w:left="0" w:firstLine="0"/>
        <w:jc w:val="both"/>
        <w:rPr>
          <w:u w:val="single"/>
        </w:rPr>
      </w:pPr>
    </w:p>
    <w:p w14:paraId="73A67709" w14:textId="77777777" w:rsidR="00CA1EBE" w:rsidRPr="00F40A9A" w:rsidRDefault="00AF75BC" w:rsidP="00F40A9A">
      <w:pPr>
        <w:pStyle w:val="Heading3"/>
        <w:spacing w:before="1" w:line="321" w:lineRule="exact"/>
        <w:ind w:left="-90"/>
        <w:jc w:val="both"/>
      </w:pPr>
      <w:r w:rsidRPr="00F40A9A">
        <w:t>COURSE</w:t>
      </w:r>
      <w:r w:rsidRPr="00F40A9A">
        <w:rPr>
          <w:spacing w:val="-1"/>
        </w:rPr>
        <w:t xml:space="preserve"> </w:t>
      </w:r>
      <w:r w:rsidRPr="00F40A9A">
        <w:t>TITLE:</w:t>
      </w:r>
    </w:p>
    <w:p w14:paraId="6C395396" w14:textId="77777777" w:rsidR="00F40A9A" w:rsidRDefault="00F40A9A" w:rsidP="00F40A9A">
      <w:pPr>
        <w:spacing w:line="275" w:lineRule="exact"/>
        <w:jc w:val="both"/>
        <w:rPr>
          <w:b/>
          <w:sz w:val="24"/>
        </w:rPr>
      </w:pPr>
    </w:p>
    <w:p w14:paraId="0A9E745D" w14:textId="79C3EBC8" w:rsidR="00CA1EBE" w:rsidRPr="00E6691C" w:rsidRDefault="00AF75BC" w:rsidP="00F40A9A">
      <w:pPr>
        <w:spacing w:line="275" w:lineRule="exact"/>
        <w:ind w:firstLine="720"/>
        <w:jc w:val="both"/>
        <w:rPr>
          <w:b/>
          <w:sz w:val="24"/>
        </w:rPr>
      </w:pPr>
      <w:r w:rsidRPr="00E6691C">
        <w:rPr>
          <w:b/>
          <w:sz w:val="24"/>
        </w:rPr>
        <w:t>BS</w:t>
      </w:r>
      <w:r w:rsidRPr="00E6691C">
        <w:rPr>
          <w:b/>
          <w:spacing w:val="-2"/>
          <w:sz w:val="24"/>
        </w:rPr>
        <w:t xml:space="preserve"> </w:t>
      </w:r>
      <w:r w:rsidRPr="00E6691C">
        <w:rPr>
          <w:b/>
          <w:sz w:val="24"/>
        </w:rPr>
        <w:t>Allied</w:t>
      </w:r>
      <w:r w:rsidRPr="00E6691C">
        <w:rPr>
          <w:b/>
          <w:spacing w:val="-1"/>
          <w:sz w:val="24"/>
        </w:rPr>
        <w:t xml:space="preserve"> </w:t>
      </w:r>
      <w:r w:rsidRPr="00E6691C">
        <w:rPr>
          <w:b/>
          <w:sz w:val="24"/>
        </w:rPr>
        <w:t>Health</w:t>
      </w:r>
      <w:r w:rsidRPr="00E6691C">
        <w:rPr>
          <w:b/>
          <w:spacing w:val="-4"/>
          <w:sz w:val="24"/>
        </w:rPr>
        <w:t xml:space="preserve"> </w:t>
      </w:r>
      <w:r w:rsidRPr="00E6691C">
        <w:rPr>
          <w:b/>
          <w:sz w:val="24"/>
        </w:rPr>
        <w:t>Sciences</w:t>
      </w:r>
      <w:r w:rsidRPr="00E6691C">
        <w:rPr>
          <w:b/>
          <w:spacing w:val="-1"/>
          <w:sz w:val="24"/>
        </w:rPr>
        <w:t xml:space="preserve"> </w:t>
      </w:r>
      <w:r w:rsidR="003552EE" w:rsidRPr="00E6691C">
        <w:rPr>
          <w:b/>
          <w:sz w:val="24"/>
        </w:rPr>
        <w:t>(Radiology</w:t>
      </w:r>
      <w:r w:rsidRPr="00E6691C">
        <w:rPr>
          <w:b/>
          <w:spacing w:val="-2"/>
          <w:sz w:val="24"/>
        </w:rPr>
        <w:t xml:space="preserve"> </w:t>
      </w:r>
      <w:r w:rsidRPr="00E6691C">
        <w:rPr>
          <w:b/>
          <w:sz w:val="24"/>
        </w:rPr>
        <w:t>Technology)</w:t>
      </w:r>
    </w:p>
    <w:p w14:paraId="7BE2CAC7" w14:textId="77777777" w:rsidR="00CA1EBE" w:rsidRPr="00E6691C" w:rsidRDefault="00CA1EBE" w:rsidP="00AB7774">
      <w:pPr>
        <w:pStyle w:val="BodyText"/>
        <w:spacing w:before="1"/>
        <w:ind w:left="0" w:firstLine="0"/>
        <w:jc w:val="both"/>
        <w:rPr>
          <w:b/>
        </w:rPr>
      </w:pPr>
    </w:p>
    <w:p w14:paraId="468A40EF" w14:textId="77777777" w:rsidR="00CA1EBE" w:rsidRPr="00F40A9A" w:rsidRDefault="00AF75BC" w:rsidP="00F40A9A">
      <w:pPr>
        <w:pStyle w:val="Heading3"/>
        <w:ind w:left="-90"/>
        <w:jc w:val="both"/>
      </w:pPr>
      <w:r w:rsidRPr="00F40A9A">
        <w:t>COURSE</w:t>
      </w:r>
      <w:r w:rsidRPr="00F40A9A">
        <w:rPr>
          <w:spacing w:val="-3"/>
        </w:rPr>
        <w:t xml:space="preserve"> </w:t>
      </w:r>
      <w:r w:rsidRPr="00F40A9A">
        <w:t>DURATION:</w:t>
      </w:r>
    </w:p>
    <w:p w14:paraId="40E9E86A" w14:textId="77777777" w:rsidR="00CA1EBE" w:rsidRPr="00E6691C" w:rsidRDefault="00AF75BC" w:rsidP="00F40A9A">
      <w:pPr>
        <w:pStyle w:val="BodyText"/>
        <w:spacing w:before="244"/>
        <w:ind w:left="0" w:firstLine="720"/>
        <w:jc w:val="both"/>
      </w:pPr>
      <w:r w:rsidRPr="00E6691C">
        <w:t>Four</w:t>
      </w:r>
      <w:r w:rsidRPr="00E6691C">
        <w:rPr>
          <w:spacing w:val="1"/>
        </w:rPr>
        <w:t xml:space="preserve"> </w:t>
      </w:r>
      <w:r w:rsidRPr="00E6691C">
        <w:t>years</w:t>
      </w:r>
      <w:r w:rsidRPr="00E6691C">
        <w:rPr>
          <w:spacing w:val="-2"/>
        </w:rPr>
        <w:t xml:space="preserve"> </w:t>
      </w:r>
      <w:r w:rsidRPr="00E6691C">
        <w:t>structured</w:t>
      </w:r>
      <w:r w:rsidRPr="00E6691C">
        <w:rPr>
          <w:spacing w:val="-1"/>
        </w:rPr>
        <w:t xml:space="preserve"> </w:t>
      </w:r>
      <w:r w:rsidRPr="00E6691C">
        <w:t>training</w:t>
      </w:r>
      <w:r w:rsidRPr="00E6691C">
        <w:rPr>
          <w:spacing w:val="-4"/>
        </w:rPr>
        <w:t xml:space="preserve"> </w:t>
      </w:r>
      <w:r w:rsidRPr="00E6691C">
        <w:t>in</w:t>
      </w:r>
      <w:r w:rsidRPr="00E6691C">
        <w:rPr>
          <w:spacing w:val="-1"/>
        </w:rPr>
        <w:t xml:space="preserve"> </w:t>
      </w:r>
      <w:r w:rsidRPr="00E6691C">
        <w:t>a</w:t>
      </w:r>
      <w:r w:rsidRPr="00E6691C">
        <w:rPr>
          <w:spacing w:val="-2"/>
        </w:rPr>
        <w:t xml:space="preserve"> </w:t>
      </w:r>
      <w:r w:rsidRPr="00E6691C">
        <w:t>recognized</w:t>
      </w:r>
      <w:r w:rsidRPr="00E6691C">
        <w:rPr>
          <w:spacing w:val="-1"/>
        </w:rPr>
        <w:t xml:space="preserve"> </w:t>
      </w:r>
      <w:r w:rsidRPr="00E6691C">
        <w:t>department.</w:t>
      </w:r>
    </w:p>
    <w:p w14:paraId="6886114F" w14:textId="77777777" w:rsidR="00CA1EBE" w:rsidRPr="00F40A9A" w:rsidRDefault="00CA1EBE" w:rsidP="00AB7774">
      <w:pPr>
        <w:pStyle w:val="BodyText"/>
        <w:spacing w:before="5"/>
        <w:ind w:left="0" w:firstLine="0"/>
        <w:jc w:val="both"/>
        <w:rPr>
          <w:u w:val="single"/>
        </w:rPr>
      </w:pPr>
    </w:p>
    <w:p w14:paraId="4AF5E650" w14:textId="77777777" w:rsidR="006F0FCF" w:rsidRDefault="006F0FCF" w:rsidP="00F40A9A">
      <w:pPr>
        <w:pStyle w:val="Heading3"/>
        <w:ind w:left="-90"/>
        <w:jc w:val="both"/>
      </w:pPr>
    </w:p>
    <w:p w14:paraId="7A52E5A1" w14:textId="234937FF" w:rsidR="00CA1EBE" w:rsidRPr="00F40A9A" w:rsidRDefault="00AF75BC" w:rsidP="00F40A9A">
      <w:pPr>
        <w:pStyle w:val="Heading3"/>
        <w:ind w:left="-90"/>
        <w:jc w:val="both"/>
      </w:pPr>
      <w:r w:rsidRPr="00F40A9A">
        <w:lastRenderedPageBreak/>
        <w:t>ELIGIBILITY</w:t>
      </w:r>
      <w:r w:rsidRPr="00F40A9A">
        <w:rPr>
          <w:spacing w:val="-5"/>
        </w:rPr>
        <w:t xml:space="preserve"> </w:t>
      </w:r>
      <w:r w:rsidRPr="00F40A9A">
        <w:t>CRITERIA:</w:t>
      </w:r>
    </w:p>
    <w:p w14:paraId="59403AD6" w14:textId="77777777" w:rsidR="00CA1EBE" w:rsidRPr="00E6691C" w:rsidRDefault="00CA1EBE" w:rsidP="00AB7774">
      <w:pPr>
        <w:pStyle w:val="BodyText"/>
        <w:ind w:left="0" w:firstLine="0"/>
        <w:jc w:val="both"/>
        <w:rPr>
          <w:b/>
        </w:rPr>
      </w:pPr>
    </w:p>
    <w:p w14:paraId="101E0C92" w14:textId="77777777" w:rsidR="00CA1EBE" w:rsidRPr="00E6691C" w:rsidRDefault="00AF75BC" w:rsidP="00A60914">
      <w:pPr>
        <w:pStyle w:val="Heading4"/>
        <w:numPr>
          <w:ilvl w:val="0"/>
          <w:numId w:val="1"/>
        </w:numPr>
        <w:tabs>
          <w:tab w:val="left" w:pos="1526"/>
        </w:tabs>
        <w:spacing w:line="318" w:lineRule="exact"/>
        <w:jc w:val="both"/>
      </w:pPr>
      <w:r w:rsidRPr="00E6691C">
        <w:t>F.Sc</w:t>
      </w:r>
      <w:r w:rsidRPr="00E6691C">
        <w:rPr>
          <w:spacing w:val="-2"/>
        </w:rPr>
        <w:t xml:space="preserve"> </w:t>
      </w:r>
      <w:r w:rsidRPr="00E6691C">
        <w:t>Pre-Medical</w:t>
      </w:r>
      <w:r w:rsidRPr="00E6691C">
        <w:rPr>
          <w:spacing w:val="-2"/>
        </w:rPr>
        <w:t xml:space="preserve"> </w:t>
      </w:r>
      <w:r w:rsidRPr="00E6691C">
        <w:t>with</w:t>
      </w:r>
      <w:r w:rsidRPr="00E6691C">
        <w:rPr>
          <w:spacing w:val="-2"/>
        </w:rPr>
        <w:t xml:space="preserve"> </w:t>
      </w:r>
      <w:r w:rsidRPr="00E6691C">
        <w:t>50% marks</w:t>
      </w:r>
    </w:p>
    <w:p w14:paraId="6BD4F4EF" w14:textId="77777777" w:rsidR="00CA1EBE" w:rsidRPr="00E6691C" w:rsidRDefault="00AF75BC" w:rsidP="00A60914">
      <w:pPr>
        <w:pStyle w:val="ListParagraph"/>
        <w:numPr>
          <w:ilvl w:val="0"/>
          <w:numId w:val="1"/>
        </w:numPr>
        <w:tabs>
          <w:tab w:val="left" w:pos="1526"/>
        </w:tabs>
        <w:spacing w:line="318" w:lineRule="exact"/>
        <w:jc w:val="both"/>
        <w:rPr>
          <w:b/>
          <w:sz w:val="24"/>
        </w:rPr>
      </w:pPr>
      <w:r w:rsidRPr="00E6691C">
        <w:rPr>
          <w:b/>
          <w:sz w:val="24"/>
        </w:rPr>
        <w:t>MD-CAT</w:t>
      </w:r>
      <w:r w:rsidRPr="00E6691C">
        <w:rPr>
          <w:b/>
          <w:spacing w:val="-2"/>
          <w:sz w:val="24"/>
        </w:rPr>
        <w:t xml:space="preserve"> </w:t>
      </w:r>
      <w:r w:rsidRPr="00E6691C">
        <w:rPr>
          <w:b/>
          <w:sz w:val="24"/>
        </w:rPr>
        <w:t>or</w:t>
      </w:r>
      <w:r w:rsidRPr="00E6691C">
        <w:rPr>
          <w:b/>
          <w:spacing w:val="-3"/>
          <w:sz w:val="24"/>
        </w:rPr>
        <w:t xml:space="preserve"> </w:t>
      </w:r>
      <w:r w:rsidRPr="00E6691C">
        <w:rPr>
          <w:b/>
          <w:sz w:val="24"/>
        </w:rPr>
        <w:t>SZAMBU</w:t>
      </w:r>
      <w:r w:rsidRPr="00E6691C">
        <w:rPr>
          <w:b/>
          <w:spacing w:val="-1"/>
          <w:sz w:val="24"/>
        </w:rPr>
        <w:t xml:space="preserve"> </w:t>
      </w:r>
      <w:r w:rsidRPr="00E6691C">
        <w:rPr>
          <w:b/>
          <w:sz w:val="24"/>
        </w:rPr>
        <w:t>entrance</w:t>
      </w:r>
      <w:r w:rsidRPr="00E6691C">
        <w:rPr>
          <w:b/>
          <w:spacing w:val="-3"/>
          <w:sz w:val="24"/>
        </w:rPr>
        <w:t xml:space="preserve"> </w:t>
      </w:r>
      <w:r w:rsidRPr="00E6691C">
        <w:rPr>
          <w:b/>
          <w:sz w:val="24"/>
        </w:rPr>
        <w:t>test</w:t>
      </w:r>
    </w:p>
    <w:p w14:paraId="63C561FE" w14:textId="77777777" w:rsidR="003552EE" w:rsidRPr="00F40A9A" w:rsidRDefault="00AF75BC" w:rsidP="00F40A9A">
      <w:pPr>
        <w:pStyle w:val="Heading3"/>
        <w:spacing w:before="266" w:line="319" w:lineRule="exact"/>
        <w:ind w:left="-90"/>
        <w:jc w:val="both"/>
        <w:rPr>
          <w:sz w:val="24"/>
        </w:rPr>
      </w:pPr>
      <w:r w:rsidRPr="00F40A9A">
        <w:t>MERIT</w:t>
      </w:r>
      <w:r w:rsidRPr="00F40A9A">
        <w:rPr>
          <w:spacing w:val="-3"/>
        </w:rPr>
        <w:t xml:space="preserve"> </w:t>
      </w:r>
      <w:r w:rsidRPr="00F40A9A">
        <w:t>CRITERIA</w:t>
      </w:r>
      <w:r w:rsidRPr="00F40A9A">
        <w:rPr>
          <w:sz w:val="24"/>
        </w:rPr>
        <w:t>:</w:t>
      </w:r>
    </w:p>
    <w:p w14:paraId="264D4024" w14:textId="77777777" w:rsidR="00CA1EBE" w:rsidRPr="00E6691C" w:rsidRDefault="00AF75BC" w:rsidP="00F40A9A">
      <w:pPr>
        <w:pStyle w:val="BodyText"/>
        <w:spacing w:line="273" w:lineRule="exact"/>
        <w:jc w:val="both"/>
      </w:pPr>
      <w:r w:rsidRPr="00E6691C">
        <w:t>Admission</w:t>
      </w:r>
      <w:r w:rsidRPr="00E6691C">
        <w:rPr>
          <w:spacing w:val="-2"/>
        </w:rPr>
        <w:t xml:space="preserve"> </w:t>
      </w:r>
      <w:r w:rsidRPr="00E6691C">
        <w:t>criteria</w:t>
      </w:r>
      <w:r w:rsidRPr="00E6691C">
        <w:rPr>
          <w:spacing w:val="-1"/>
        </w:rPr>
        <w:t xml:space="preserve"> </w:t>
      </w:r>
      <w:r w:rsidRPr="00E6691C">
        <w:t>with</w:t>
      </w:r>
      <w:r w:rsidRPr="00E6691C">
        <w:rPr>
          <w:spacing w:val="-2"/>
        </w:rPr>
        <w:t xml:space="preserve"> </w:t>
      </w:r>
      <w:r w:rsidRPr="00E6691C">
        <w:t>following</w:t>
      </w:r>
      <w:r w:rsidRPr="00E6691C">
        <w:rPr>
          <w:spacing w:val="-4"/>
        </w:rPr>
        <w:t xml:space="preserve"> </w:t>
      </w:r>
      <w:r w:rsidRPr="00E6691C">
        <w:t>formula</w:t>
      </w:r>
      <w:r w:rsidRPr="00E6691C">
        <w:rPr>
          <w:spacing w:val="-1"/>
        </w:rPr>
        <w:t xml:space="preserve"> </w:t>
      </w:r>
      <w:r w:rsidRPr="00E6691C">
        <w:t>weightage:</w:t>
      </w:r>
    </w:p>
    <w:p w14:paraId="7CA26A02" w14:textId="77777777" w:rsidR="00CA1EBE" w:rsidRPr="00E6691C" w:rsidRDefault="00CA1EBE" w:rsidP="00AB7774">
      <w:pPr>
        <w:pStyle w:val="BodyText"/>
        <w:spacing w:before="5"/>
        <w:ind w:left="0" w:firstLine="0"/>
        <w:jc w:val="both"/>
      </w:pPr>
    </w:p>
    <w:p w14:paraId="7DC9D31F" w14:textId="77777777" w:rsidR="00CA1EBE" w:rsidRPr="00E6691C" w:rsidRDefault="00AF75BC" w:rsidP="00AB7774">
      <w:pPr>
        <w:pStyle w:val="Heading4"/>
        <w:ind w:left="0" w:right="7895" w:firstLine="0"/>
        <w:jc w:val="both"/>
      </w:pPr>
      <w:r w:rsidRPr="00E6691C">
        <w:t>Matric=</w:t>
      </w:r>
      <w:r w:rsidRPr="00E6691C">
        <w:rPr>
          <w:spacing w:val="-2"/>
        </w:rPr>
        <w:t xml:space="preserve"> </w:t>
      </w:r>
      <w:r w:rsidRPr="00E6691C">
        <w:t>10%</w:t>
      </w:r>
    </w:p>
    <w:p w14:paraId="42B54AF7" w14:textId="77777777" w:rsidR="00CA1EBE" w:rsidRPr="00E6691C" w:rsidRDefault="00AF75BC" w:rsidP="00AB7774">
      <w:pPr>
        <w:tabs>
          <w:tab w:val="left" w:pos="683"/>
        </w:tabs>
        <w:spacing w:before="1"/>
        <w:ind w:right="7917"/>
        <w:jc w:val="both"/>
        <w:rPr>
          <w:b/>
          <w:sz w:val="24"/>
        </w:rPr>
      </w:pPr>
      <w:r w:rsidRPr="00E6691C">
        <w:rPr>
          <w:b/>
          <w:sz w:val="24"/>
        </w:rPr>
        <w:t>F.Sc</w:t>
      </w:r>
      <w:r w:rsidRPr="00E6691C">
        <w:rPr>
          <w:b/>
          <w:sz w:val="24"/>
        </w:rPr>
        <w:tab/>
        <w:t>= 40%</w:t>
      </w:r>
    </w:p>
    <w:p w14:paraId="4009C590" w14:textId="77777777" w:rsidR="00CA1EBE" w:rsidRPr="00E6691C" w:rsidRDefault="00AF75BC" w:rsidP="00AB7774">
      <w:pPr>
        <w:pStyle w:val="Heading4"/>
        <w:ind w:left="216" w:right="7881" w:firstLine="0"/>
        <w:jc w:val="both"/>
      </w:pPr>
      <w:r w:rsidRPr="00E6691C">
        <w:t>Entry test = 35%</w:t>
      </w:r>
      <w:r w:rsidRPr="00E6691C">
        <w:rPr>
          <w:spacing w:val="-58"/>
        </w:rPr>
        <w:t xml:space="preserve"> </w:t>
      </w:r>
      <w:r w:rsidRPr="00E6691C">
        <w:t>Interview</w:t>
      </w:r>
      <w:r w:rsidRPr="00E6691C">
        <w:rPr>
          <w:spacing w:val="-1"/>
        </w:rPr>
        <w:t xml:space="preserve"> </w:t>
      </w:r>
      <w:r w:rsidRPr="00E6691C">
        <w:t>=</w:t>
      </w:r>
      <w:r w:rsidRPr="00E6691C">
        <w:rPr>
          <w:spacing w:val="-2"/>
        </w:rPr>
        <w:t xml:space="preserve"> </w:t>
      </w:r>
      <w:r w:rsidRPr="00E6691C">
        <w:t>15%</w:t>
      </w:r>
    </w:p>
    <w:p w14:paraId="268FDC9C" w14:textId="31AC52FE" w:rsidR="00CA1EBE" w:rsidRPr="00E6691C" w:rsidRDefault="00CA1EBE" w:rsidP="00AB7774">
      <w:pPr>
        <w:jc w:val="both"/>
      </w:pPr>
    </w:p>
    <w:p w14:paraId="3AF8AA5F" w14:textId="70ACDF04" w:rsidR="00F1492F" w:rsidRPr="00E6691C" w:rsidRDefault="00F1492F" w:rsidP="00AB7774">
      <w:pPr>
        <w:jc w:val="both"/>
      </w:pPr>
    </w:p>
    <w:tbl>
      <w:tblPr>
        <w:tblStyle w:val="TableGrid"/>
        <w:tblW w:w="0" w:type="auto"/>
        <w:tblLook w:val="04A0" w:firstRow="1" w:lastRow="0" w:firstColumn="1" w:lastColumn="0" w:noHBand="0" w:noVBand="1"/>
      </w:tblPr>
      <w:tblGrid>
        <w:gridCol w:w="5394"/>
        <w:gridCol w:w="5396"/>
      </w:tblGrid>
      <w:tr w:rsidR="00F1492F" w:rsidRPr="00E6691C" w14:paraId="24D34AAA" w14:textId="77777777" w:rsidTr="00F1492F">
        <w:trPr>
          <w:trHeight w:val="688"/>
        </w:trPr>
        <w:tc>
          <w:tcPr>
            <w:tcW w:w="5405" w:type="dxa"/>
          </w:tcPr>
          <w:p w14:paraId="3161AEE3" w14:textId="6A8F7EA7" w:rsidR="00F1492F" w:rsidRPr="00E6691C" w:rsidRDefault="00F1492F" w:rsidP="00AB7774">
            <w:pPr>
              <w:jc w:val="both"/>
              <w:rPr>
                <w:b/>
                <w:bCs/>
              </w:rPr>
            </w:pPr>
            <w:r w:rsidRPr="00E6691C">
              <w:rPr>
                <w:b/>
                <w:bCs/>
              </w:rPr>
              <w:t>Course Duration</w:t>
            </w:r>
          </w:p>
        </w:tc>
        <w:tc>
          <w:tcPr>
            <w:tcW w:w="5405" w:type="dxa"/>
          </w:tcPr>
          <w:p w14:paraId="0B7F119C" w14:textId="090DA933" w:rsidR="00F1492F" w:rsidRPr="00E6691C" w:rsidRDefault="00F1492F" w:rsidP="00AB7774">
            <w:pPr>
              <w:jc w:val="both"/>
              <w:rPr>
                <w:b/>
                <w:bCs/>
              </w:rPr>
            </w:pPr>
            <w:r w:rsidRPr="00E6691C">
              <w:rPr>
                <w:b/>
                <w:bCs/>
              </w:rPr>
              <w:t>8 semesters</w:t>
            </w:r>
          </w:p>
        </w:tc>
      </w:tr>
      <w:tr w:rsidR="00F1492F" w:rsidRPr="00E6691C" w14:paraId="3660FB18" w14:textId="77777777" w:rsidTr="00F1492F">
        <w:trPr>
          <w:trHeight w:val="688"/>
        </w:trPr>
        <w:tc>
          <w:tcPr>
            <w:tcW w:w="5405" w:type="dxa"/>
          </w:tcPr>
          <w:p w14:paraId="58E4300D" w14:textId="17B4FAEA" w:rsidR="00F1492F" w:rsidRPr="00E6691C" w:rsidRDefault="00F1492F" w:rsidP="00AB7774">
            <w:pPr>
              <w:jc w:val="both"/>
              <w:rPr>
                <w:b/>
                <w:bCs/>
              </w:rPr>
            </w:pPr>
            <w:r w:rsidRPr="00E6691C">
              <w:rPr>
                <w:b/>
                <w:bCs/>
              </w:rPr>
              <w:t>Total credit hours</w:t>
            </w:r>
          </w:p>
        </w:tc>
        <w:tc>
          <w:tcPr>
            <w:tcW w:w="5405" w:type="dxa"/>
          </w:tcPr>
          <w:p w14:paraId="72345B23" w14:textId="77777777" w:rsidR="00F1492F" w:rsidRPr="00E6691C" w:rsidRDefault="00F1492F" w:rsidP="00AB7774">
            <w:pPr>
              <w:jc w:val="both"/>
              <w:rPr>
                <w:b/>
                <w:bCs/>
              </w:rPr>
            </w:pPr>
            <w:r w:rsidRPr="00E6691C">
              <w:rPr>
                <w:b/>
                <w:bCs/>
              </w:rPr>
              <w:t>135</w:t>
            </w:r>
          </w:p>
          <w:p w14:paraId="451449D3" w14:textId="5D9942D4" w:rsidR="0018350F" w:rsidRPr="00E6691C" w:rsidRDefault="0018350F" w:rsidP="00AB7774">
            <w:pPr>
              <w:tabs>
                <w:tab w:val="left" w:pos="1890"/>
              </w:tabs>
              <w:jc w:val="both"/>
            </w:pPr>
            <w:r w:rsidRPr="00E6691C">
              <w:tab/>
            </w:r>
          </w:p>
        </w:tc>
      </w:tr>
      <w:tr w:rsidR="0018350F" w:rsidRPr="00E6691C" w14:paraId="65C0B4A6" w14:textId="77777777" w:rsidTr="00F1492F">
        <w:trPr>
          <w:trHeight w:val="688"/>
        </w:trPr>
        <w:tc>
          <w:tcPr>
            <w:tcW w:w="5405" w:type="dxa"/>
          </w:tcPr>
          <w:p w14:paraId="31E46513" w14:textId="036FBC09" w:rsidR="0018350F" w:rsidRPr="00E6691C" w:rsidRDefault="0018350F" w:rsidP="00AB7774">
            <w:pPr>
              <w:jc w:val="both"/>
              <w:rPr>
                <w:b/>
                <w:bCs/>
              </w:rPr>
            </w:pPr>
            <w:r w:rsidRPr="00E6691C">
              <w:rPr>
                <w:b/>
                <w:bCs/>
              </w:rPr>
              <w:t>HEC Recommended credit hours</w:t>
            </w:r>
          </w:p>
        </w:tc>
        <w:tc>
          <w:tcPr>
            <w:tcW w:w="5405" w:type="dxa"/>
          </w:tcPr>
          <w:p w14:paraId="22064639" w14:textId="3D254AF8" w:rsidR="0018350F" w:rsidRPr="00E6691C" w:rsidRDefault="0018350F" w:rsidP="00AB7774">
            <w:pPr>
              <w:jc w:val="both"/>
              <w:rPr>
                <w:b/>
                <w:bCs/>
              </w:rPr>
            </w:pPr>
            <w:r w:rsidRPr="00E6691C">
              <w:rPr>
                <w:b/>
                <w:bCs/>
              </w:rPr>
              <w:t>124-136</w:t>
            </w:r>
          </w:p>
        </w:tc>
      </w:tr>
    </w:tbl>
    <w:p w14:paraId="32F49ADC" w14:textId="6CE5ADE1" w:rsidR="00F1492F" w:rsidRPr="00E6691C" w:rsidRDefault="00F1492F" w:rsidP="00AB7774">
      <w:pPr>
        <w:jc w:val="both"/>
      </w:pPr>
    </w:p>
    <w:p w14:paraId="424C8746" w14:textId="0CEE700F" w:rsidR="00F1492F" w:rsidRPr="00E6691C" w:rsidRDefault="00F1492F" w:rsidP="00AB7774">
      <w:pPr>
        <w:jc w:val="both"/>
      </w:pPr>
    </w:p>
    <w:p w14:paraId="324DAAF2" w14:textId="68A3C1EE" w:rsidR="00F1492F" w:rsidRPr="00E6691C" w:rsidRDefault="00F1492F" w:rsidP="00AB7774">
      <w:pPr>
        <w:jc w:val="both"/>
      </w:pPr>
    </w:p>
    <w:p w14:paraId="6D53B441" w14:textId="3F3717ED" w:rsidR="00F1492F" w:rsidRPr="00E6691C" w:rsidRDefault="00F1492F" w:rsidP="00AB7774">
      <w:pPr>
        <w:jc w:val="both"/>
      </w:pPr>
    </w:p>
    <w:p w14:paraId="3F9DB1BE" w14:textId="1FB8AD47" w:rsidR="00F1492F" w:rsidRPr="00E6691C" w:rsidRDefault="00F1492F" w:rsidP="00AB7774">
      <w:pPr>
        <w:jc w:val="both"/>
      </w:pPr>
    </w:p>
    <w:p w14:paraId="0ADC3BD0" w14:textId="3DEF44D3" w:rsidR="00F1492F" w:rsidRPr="00E6691C" w:rsidRDefault="00F1492F" w:rsidP="00AB7774">
      <w:pPr>
        <w:jc w:val="both"/>
      </w:pPr>
    </w:p>
    <w:p w14:paraId="1F301737" w14:textId="12F7542D" w:rsidR="00F1492F" w:rsidRPr="00E6691C" w:rsidRDefault="00F1492F" w:rsidP="00AB7774">
      <w:pPr>
        <w:jc w:val="both"/>
      </w:pPr>
    </w:p>
    <w:p w14:paraId="356508DB" w14:textId="0011907B" w:rsidR="00F1492F" w:rsidRPr="00E6691C" w:rsidRDefault="00F1492F" w:rsidP="00AB7774">
      <w:pPr>
        <w:jc w:val="both"/>
      </w:pPr>
    </w:p>
    <w:p w14:paraId="3CE066C5" w14:textId="77777777" w:rsidR="00F1492F" w:rsidRPr="00E6691C" w:rsidRDefault="00F1492F" w:rsidP="00AB7774">
      <w:pPr>
        <w:jc w:val="both"/>
      </w:pPr>
    </w:p>
    <w:p w14:paraId="09BC58CD" w14:textId="77777777" w:rsidR="00F1492F" w:rsidRPr="00E6691C" w:rsidRDefault="00F1492F" w:rsidP="00AB7774">
      <w:pPr>
        <w:jc w:val="both"/>
      </w:pPr>
    </w:p>
    <w:p w14:paraId="440E85D5" w14:textId="77777777" w:rsidR="00F1492F" w:rsidRPr="00E6691C" w:rsidRDefault="00F1492F" w:rsidP="00AB7774">
      <w:pPr>
        <w:jc w:val="both"/>
      </w:pPr>
    </w:p>
    <w:p w14:paraId="004B49BF" w14:textId="77777777" w:rsidR="00F1492F" w:rsidRPr="00E6691C" w:rsidRDefault="00F1492F" w:rsidP="00AB7774">
      <w:pPr>
        <w:jc w:val="both"/>
      </w:pPr>
    </w:p>
    <w:p w14:paraId="6297885F" w14:textId="77777777" w:rsidR="00F1492F" w:rsidRPr="00E6691C" w:rsidRDefault="00F1492F" w:rsidP="00AB7774">
      <w:pPr>
        <w:jc w:val="both"/>
      </w:pPr>
    </w:p>
    <w:p w14:paraId="51ED0B5D" w14:textId="6358D95C" w:rsidR="00F1492F" w:rsidRPr="00E6691C" w:rsidRDefault="00F1492F" w:rsidP="00AB7774">
      <w:pPr>
        <w:jc w:val="both"/>
        <w:sectPr w:rsidR="00F1492F" w:rsidRPr="00E6691C" w:rsidSect="00C7782F">
          <w:pgSz w:w="12240" w:h="15840"/>
          <w:pgMar w:top="1008" w:right="720" w:bottom="1008" w:left="720" w:header="725" w:footer="746" w:gutter="0"/>
          <w:cols w:space="720"/>
        </w:sectPr>
      </w:pPr>
    </w:p>
    <w:p w14:paraId="3DF862FD" w14:textId="737C1C3F" w:rsidR="003552EE" w:rsidRPr="00E6691C" w:rsidRDefault="003552EE" w:rsidP="00AB7774">
      <w:pPr>
        <w:jc w:val="both"/>
        <w:rPr>
          <w:b/>
          <w:sz w:val="44"/>
          <w:szCs w:val="44"/>
          <w:u w:val="single"/>
        </w:rPr>
      </w:pPr>
    </w:p>
    <w:tbl>
      <w:tblPr>
        <w:tblW w:w="10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5"/>
        <w:gridCol w:w="5220"/>
        <w:gridCol w:w="2250"/>
      </w:tblGrid>
      <w:tr w:rsidR="009024BF" w:rsidRPr="00E6691C" w14:paraId="2C77C17E" w14:textId="77777777" w:rsidTr="009024BF">
        <w:trPr>
          <w:trHeight w:val="980"/>
          <w:jc w:val="center"/>
        </w:trPr>
        <w:tc>
          <w:tcPr>
            <w:tcW w:w="10165" w:type="dxa"/>
            <w:gridSpan w:val="3"/>
            <w:tcBorders>
              <w:top w:val="single" w:sz="4" w:space="0" w:color="auto"/>
              <w:left w:val="single" w:sz="4" w:space="0" w:color="auto"/>
              <w:bottom w:val="single" w:sz="4" w:space="0" w:color="auto"/>
              <w:right w:val="single" w:sz="4" w:space="0" w:color="auto"/>
            </w:tcBorders>
          </w:tcPr>
          <w:p w14:paraId="6F8735F0" w14:textId="77777777" w:rsidR="009024BF" w:rsidRPr="00E6691C" w:rsidRDefault="009024BF" w:rsidP="00AB7774">
            <w:pPr>
              <w:jc w:val="both"/>
              <w:rPr>
                <w:b/>
                <w:color w:val="000000"/>
                <w:sz w:val="20"/>
                <w:szCs w:val="20"/>
              </w:rPr>
            </w:pPr>
          </w:p>
          <w:p w14:paraId="312D2882" w14:textId="77777777" w:rsidR="009024BF" w:rsidRPr="00E6691C" w:rsidRDefault="009024BF" w:rsidP="00AB7774">
            <w:pPr>
              <w:jc w:val="both"/>
              <w:rPr>
                <w:b/>
                <w:color w:val="000000"/>
                <w:sz w:val="20"/>
                <w:szCs w:val="20"/>
              </w:rPr>
            </w:pPr>
            <w:r w:rsidRPr="00E6691C">
              <w:rPr>
                <w:b/>
                <w:color w:val="000000"/>
                <w:sz w:val="20"/>
                <w:szCs w:val="20"/>
              </w:rPr>
              <w:t>1ST SEMESTER</w:t>
            </w:r>
          </w:p>
        </w:tc>
      </w:tr>
      <w:tr w:rsidR="009024BF" w:rsidRPr="00E6691C" w14:paraId="0E39EC2D" w14:textId="77777777" w:rsidTr="009024BF">
        <w:trPr>
          <w:trHeight w:val="185"/>
          <w:jc w:val="center"/>
        </w:trPr>
        <w:tc>
          <w:tcPr>
            <w:tcW w:w="2695" w:type="dxa"/>
            <w:tcBorders>
              <w:top w:val="single" w:sz="4" w:space="0" w:color="auto"/>
              <w:left w:val="single" w:sz="4" w:space="0" w:color="auto"/>
              <w:bottom w:val="single" w:sz="4" w:space="0" w:color="auto"/>
              <w:right w:val="single" w:sz="4" w:space="0" w:color="auto"/>
            </w:tcBorders>
            <w:hideMark/>
          </w:tcPr>
          <w:p w14:paraId="0946D671" w14:textId="77777777" w:rsidR="009024BF" w:rsidRPr="00E6691C" w:rsidRDefault="009024BF" w:rsidP="00AB7774">
            <w:pPr>
              <w:jc w:val="both"/>
              <w:rPr>
                <w:b/>
                <w:color w:val="000000"/>
                <w:sz w:val="20"/>
                <w:szCs w:val="20"/>
              </w:rPr>
            </w:pPr>
            <w:r w:rsidRPr="00E6691C">
              <w:rPr>
                <w:b/>
                <w:color w:val="000000"/>
                <w:sz w:val="20"/>
                <w:szCs w:val="20"/>
              </w:rPr>
              <w:t>COURSE CODE</w:t>
            </w:r>
          </w:p>
        </w:tc>
        <w:tc>
          <w:tcPr>
            <w:tcW w:w="5220" w:type="dxa"/>
            <w:tcBorders>
              <w:top w:val="single" w:sz="4" w:space="0" w:color="auto"/>
              <w:left w:val="single" w:sz="4" w:space="0" w:color="auto"/>
              <w:bottom w:val="single" w:sz="4" w:space="0" w:color="auto"/>
              <w:right w:val="single" w:sz="4" w:space="0" w:color="auto"/>
            </w:tcBorders>
            <w:hideMark/>
          </w:tcPr>
          <w:p w14:paraId="7D9D7474" w14:textId="77777777" w:rsidR="009024BF" w:rsidRPr="00E6691C" w:rsidRDefault="009024BF" w:rsidP="00AB7774">
            <w:pPr>
              <w:jc w:val="both"/>
              <w:rPr>
                <w:b/>
                <w:color w:val="000000"/>
                <w:sz w:val="20"/>
                <w:szCs w:val="20"/>
              </w:rPr>
            </w:pPr>
            <w:r w:rsidRPr="00E6691C">
              <w:rPr>
                <w:b/>
                <w:color w:val="000000"/>
                <w:sz w:val="20"/>
                <w:szCs w:val="20"/>
              </w:rPr>
              <w:t>Name of Subject</w:t>
            </w:r>
          </w:p>
        </w:tc>
        <w:tc>
          <w:tcPr>
            <w:tcW w:w="2250" w:type="dxa"/>
            <w:tcBorders>
              <w:top w:val="single" w:sz="4" w:space="0" w:color="auto"/>
              <w:left w:val="single" w:sz="4" w:space="0" w:color="auto"/>
              <w:bottom w:val="single" w:sz="4" w:space="0" w:color="auto"/>
              <w:right w:val="single" w:sz="4" w:space="0" w:color="auto"/>
            </w:tcBorders>
            <w:hideMark/>
          </w:tcPr>
          <w:p w14:paraId="1C898A51" w14:textId="77777777" w:rsidR="009024BF" w:rsidRPr="00E6691C" w:rsidRDefault="009024BF" w:rsidP="00AB7774">
            <w:pPr>
              <w:jc w:val="both"/>
              <w:rPr>
                <w:b/>
                <w:color w:val="000000"/>
                <w:sz w:val="20"/>
                <w:szCs w:val="20"/>
              </w:rPr>
            </w:pPr>
            <w:r w:rsidRPr="00E6691C">
              <w:rPr>
                <w:b/>
                <w:color w:val="000000"/>
                <w:sz w:val="20"/>
                <w:szCs w:val="20"/>
              </w:rPr>
              <w:t>Credit</w:t>
            </w:r>
          </w:p>
          <w:p w14:paraId="638C08C9" w14:textId="77777777" w:rsidR="009024BF" w:rsidRPr="00E6691C" w:rsidRDefault="009024BF" w:rsidP="00AB7774">
            <w:pPr>
              <w:jc w:val="both"/>
              <w:rPr>
                <w:b/>
                <w:color w:val="000000"/>
                <w:sz w:val="20"/>
                <w:szCs w:val="20"/>
              </w:rPr>
            </w:pPr>
            <w:r w:rsidRPr="00E6691C">
              <w:rPr>
                <w:b/>
                <w:color w:val="000000"/>
                <w:sz w:val="20"/>
                <w:szCs w:val="20"/>
              </w:rPr>
              <w:t>Hours</w:t>
            </w:r>
          </w:p>
        </w:tc>
      </w:tr>
      <w:tr w:rsidR="009024BF" w:rsidRPr="00E6691C" w14:paraId="196C6F07" w14:textId="77777777" w:rsidTr="009024BF">
        <w:trPr>
          <w:trHeight w:val="287"/>
          <w:jc w:val="center"/>
        </w:trPr>
        <w:tc>
          <w:tcPr>
            <w:tcW w:w="2695" w:type="dxa"/>
            <w:tcBorders>
              <w:top w:val="single" w:sz="4" w:space="0" w:color="auto"/>
              <w:left w:val="single" w:sz="4" w:space="0" w:color="auto"/>
              <w:bottom w:val="single" w:sz="4" w:space="0" w:color="auto"/>
              <w:right w:val="single" w:sz="4" w:space="0" w:color="auto"/>
            </w:tcBorders>
            <w:hideMark/>
          </w:tcPr>
          <w:p w14:paraId="5F263610" w14:textId="77777777" w:rsidR="009024BF" w:rsidRPr="00E6691C" w:rsidRDefault="009024BF" w:rsidP="00AB7774">
            <w:pPr>
              <w:adjustRightInd w:val="0"/>
              <w:jc w:val="both"/>
              <w:rPr>
                <w:b/>
                <w:color w:val="000000"/>
                <w:sz w:val="20"/>
                <w:szCs w:val="20"/>
              </w:rPr>
            </w:pPr>
            <w:r w:rsidRPr="00E6691C">
              <w:rPr>
                <w:b/>
                <w:color w:val="000000"/>
                <w:sz w:val="20"/>
                <w:szCs w:val="20"/>
              </w:rPr>
              <w:t>RT-101</w:t>
            </w:r>
          </w:p>
        </w:tc>
        <w:tc>
          <w:tcPr>
            <w:tcW w:w="5220" w:type="dxa"/>
            <w:tcBorders>
              <w:top w:val="single" w:sz="4" w:space="0" w:color="auto"/>
              <w:left w:val="single" w:sz="4" w:space="0" w:color="auto"/>
              <w:bottom w:val="single" w:sz="4" w:space="0" w:color="auto"/>
              <w:right w:val="single" w:sz="4" w:space="0" w:color="auto"/>
            </w:tcBorders>
            <w:hideMark/>
          </w:tcPr>
          <w:p w14:paraId="57F4FB19" w14:textId="77777777" w:rsidR="009024BF" w:rsidRPr="00E6691C" w:rsidRDefault="009024BF" w:rsidP="00AB7774">
            <w:pPr>
              <w:adjustRightInd w:val="0"/>
              <w:jc w:val="both"/>
              <w:rPr>
                <w:color w:val="000000"/>
                <w:sz w:val="20"/>
                <w:szCs w:val="20"/>
              </w:rPr>
            </w:pPr>
            <w:r w:rsidRPr="00E6691C">
              <w:rPr>
                <w:color w:val="000000"/>
                <w:sz w:val="20"/>
                <w:szCs w:val="20"/>
              </w:rPr>
              <w:t>ANATOMY-I</w:t>
            </w:r>
          </w:p>
        </w:tc>
        <w:tc>
          <w:tcPr>
            <w:tcW w:w="2250" w:type="dxa"/>
            <w:tcBorders>
              <w:top w:val="single" w:sz="4" w:space="0" w:color="auto"/>
              <w:left w:val="single" w:sz="4" w:space="0" w:color="auto"/>
              <w:bottom w:val="single" w:sz="4" w:space="0" w:color="auto"/>
              <w:right w:val="single" w:sz="4" w:space="0" w:color="auto"/>
            </w:tcBorders>
            <w:hideMark/>
          </w:tcPr>
          <w:p w14:paraId="6C51CE83" w14:textId="77777777" w:rsidR="009024BF" w:rsidRPr="00E6691C" w:rsidRDefault="009024BF" w:rsidP="00AB7774">
            <w:pPr>
              <w:adjustRightInd w:val="0"/>
              <w:jc w:val="both"/>
              <w:rPr>
                <w:b/>
                <w:color w:val="000000"/>
                <w:sz w:val="20"/>
                <w:szCs w:val="20"/>
              </w:rPr>
            </w:pPr>
            <w:r w:rsidRPr="00E6691C">
              <w:rPr>
                <w:b/>
                <w:color w:val="000000"/>
                <w:sz w:val="20"/>
                <w:szCs w:val="20"/>
              </w:rPr>
              <w:t>3+1</w:t>
            </w:r>
          </w:p>
        </w:tc>
      </w:tr>
      <w:tr w:rsidR="009024BF" w:rsidRPr="00E6691C" w14:paraId="6C10BA66" w14:textId="77777777" w:rsidTr="009024BF">
        <w:trPr>
          <w:trHeight w:val="287"/>
          <w:jc w:val="center"/>
        </w:trPr>
        <w:tc>
          <w:tcPr>
            <w:tcW w:w="2695" w:type="dxa"/>
            <w:tcBorders>
              <w:top w:val="single" w:sz="4" w:space="0" w:color="auto"/>
              <w:left w:val="single" w:sz="4" w:space="0" w:color="auto"/>
              <w:bottom w:val="single" w:sz="4" w:space="0" w:color="auto"/>
              <w:right w:val="single" w:sz="4" w:space="0" w:color="auto"/>
            </w:tcBorders>
            <w:hideMark/>
          </w:tcPr>
          <w:p w14:paraId="6FEC27B2" w14:textId="77777777" w:rsidR="009024BF" w:rsidRPr="00E6691C" w:rsidRDefault="009024BF" w:rsidP="00AB7774">
            <w:pPr>
              <w:adjustRightInd w:val="0"/>
              <w:jc w:val="both"/>
              <w:rPr>
                <w:b/>
                <w:color w:val="000000"/>
                <w:sz w:val="20"/>
                <w:szCs w:val="20"/>
              </w:rPr>
            </w:pPr>
            <w:r w:rsidRPr="00E6691C">
              <w:rPr>
                <w:b/>
                <w:color w:val="000000"/>
                <w:sz w:val="20"/>
                <w:szCs w:val="20"/>
              </w:rPr>
              <w:t>RT-102</w:t>
            </w:r>
          </w:p>
        </w:tc>
        <w:tc>
          <w:tcPr>
            <w:tcW w:w="5220" w:type="dxa"/>
            <w:tcBorders>
              <w:top w:val="single" w:sz="4" w:space="0" w:color="auto"/>
              <w:left w:val="single" w:sz="4" w:space="0" w:color="auto"/>
              <w:bottom w:val="single" w:sz="4" w:space="0" w:color="auto"/>
              <w:right w:val="single" w:sz="4" w:space="0" w:color="auto"/>
            </w:tcBorders>
            <w:hideMark/>
          </w:tcPr>
          <w:p w14:paraId="51BBD4CB" w14:textId="77777777" w:rsidR="009024BF" w:rsidRPr="00E6691C" w:rsidRDefault="009024BF" w:rsidP="00AB7774">
            <w:pPr>
              <w:adjustRightInd w:val="0"/>
              <w:jc w:val="both"/>
              <w:rPr>
                <w:color w:val="000000"/>
                <w:sz w:val="20"/>
                <w:szCs w:val="20"/>
              </w:rPr>
            </w:pPr>
            <w:r w:rsidRPr="00E6691C">
              <w:rPr>
                <w:color w:val="000000"/>
                <w:sz w:val="20"/>
                <w:szCs w:val="20"/>
              </w:rPr>
              <w:t>PHYSIOLOGY-I</w:t>
            </w:r>
          </w:p>
        </w:tc>
        <w:tc>
          <w:tcPr>
            <w:tcW w:w="2250" w:type="dxa"/>
            <w:tcBorders>
              <w:top w:val="single" w:sz="4" w:space="0" w:color="auto"/>
              <w:left w:val="single" w:sz="4" w:space="0" w:color="auto"/>
              <w:bottom w:val="single" w:sz="4" w:space="0" w:color="auto"/>
              <w:right w:val="single" w:sz="4" w:space="0" w:color="auto"/>
            </w:tcBorders>
            <w:hideMark/>
          </w:tcPr>
          <w:p w14:paraId="2DDF56C6" w14:textId="77777777" w:rsidR="009024BF" w:rsidRPr="00E6691C" w:rsidRDefault="009024BF" w:rsidP="00AB7774">
            <w:pPr>
              <w:adjustRightInd w:val="0"/>
              <w:jc w:val="both"/>
              <w:rPr>
                <w:b/>
                <w:color w:val="000000"/>
                <w:sz w:val="20"/>
                <w:szCs w:val="20"/>
              </w:rPr>
            </w:pPr>
            <w:r w:rsidRPr="00E6691C">
              <w:rPr>
                <w:b/>
                <w:color w:val="000000"/>
                <w:sz w:val="20"/>
                <w:szCs w:val="20"/>
              </w:rPr>
              <w:t>3+1</w:t>
            </w:r>
          </w:p>
        </w:tc>
      </w:tr>
      <w:tr w:rsidR="009024BF" w:rsidRPr="00E6691C" w14:paraId="1DA5A64C" w14:textId="77777777" w:rsidTr="009024BF">
        <w:trPr>
          <w:trHeight w:val="242"/>
          <w:jc w:val="center"/>
        </w:trPr>
        <w:tc>
          <w:tcPr>
            <w:tcW w:w="2695" w:type="dxa"/>
            <w:tcBorders>
              <w:top w:val="single" w:sz="4" w:space="0" w:color="auto"/>
              <w:left w:val="single" w:sz="4" w:space="0" w:color="auto"/>
              <w:bottom w:val="single" w:sz="4" w:space="0" w:color="auto"/>
              <w:right w:val="single" w:sz="4" w:space="0" w:color="auto"/>
            </w:tcBorders>
            <w:hideMark/>
          </w:tcPr>
          <w:p w14:paraId="58CBDE67" w14:textId="77777777" w:rsidR="009024BF" w:rsidRPr="00E6691C" w:rsidRDefault="009024BF" w:rsidP="00AB7774">
            <w:pPr>
              <w:adjustRightInd w:val="0"/>
              <w:jc w:val="both"/>
              <w:rPr>
                <w:b/>
                <w:color w:val="000000"/>
                <w:sz w:val="20"/>
                <w:szCs w:val="20"/>
              </w:rPr>
            </w:pPr>
            <w:r w:rsidRPr="00E6691C">
              <w:rPr>
                <w:b/>
                <w:color w:val="000000"/>
                <w:sz w:val="20"/>
                <w:szCs w:val="20"/>
              </w:rPr>
              <w:t>RT-103</w:t>
            </w:r>
          </w:p>
        </w:tc>
        <w:tc>
          <w:tcPr>
            <w:tcW w:w="5220" w:type="dxa"/>
            <w:tcBorders>
              <w:top w:val="single" w:sz="4" w:space="0" w:color="auto"/>
              <w:left w:val="single" w:sz="4" w:space="0" w:color="auto"/>
              <w:bottom w:val="single" w:sz="4" w:space="0" w:color="auto"/>
              <w:right w:val="single" w:sz="4" w:space="0" w:color="auto"/>
            </w:tcBorders>
            <w:hideMark/>
          </w:tcPr>
          <w:p w14:paraId="201FFF4B" w14:textId="77777777" w:rsidR="009024BF" w:rsidRPr="00E6691C" w:rsidRDefault="009024BF" w:rsidP="00AB7774">
            <w:pPr>
              <w:adjustRightInd w:val="0"/>
              <w:jc w:val="both"/>
              <w:rPr>
                <w:color w:val="000000"/>
                <w:sz w:val="20"/>
                <w:szCs w:val="20"/>
              </w:rPr>
            </w:pPr>
            <w:r w:rsidRPr="00E6691C">
              <w:rPr>
                <w:color w:val="000000"/>
                <w:sz w:val="20"/>
                <w:szCs w:val="20"/>
              </w:rPr>
              <w:t>BIOCHEMISTRY-I</w:t>
            </w:r>
          </w:p>
        </w:tc>
        <w:tc>
          <w:tcPr>
            <w:tcW w:w="2250" w:type="dxa"/>
            <w:tcBorders>
              <w:top w:val="single" w:sz="4" w:space="0" w:color="auto"/>
              <w:left w:val="single" w:sz="4" w:space="0" w:color="auto"/>
              <w:bottom w:val="single" w:sz="4" w:space="0" w:color="auto"/>
              <w:right w:val="single" w:sz="4" w:space="0" w:color="auto"/>
            </w:tcBorders>
            <w:hideMark/>
          </w:tcPr>
          <w:p w14:paraId="0691ACFA" w14:textId="77777777" w:rsidR="009024BF" w:rsidRPr="00E6691C" w:rsidRDefault="009024BF" w:rsidP="00AB7774">
            <w:pPr>
              <w:adjustRightInd w:val="0"/>
              <w:jc w:val="both"/>
              <w:rPr>
                <w:b/>
                <w:color w:val="000000"/>
                <w:sz w:val="20"/>
                <w:szCs w:val="20"/>
              </w:rPr>
            </w:pPr>
            <w:r w:rsidRPr="00E6691C">
              <w:rPr>
                <w:b/>
                <w:color w:val="000000"/>
                <w:sz w:val="20"/>
                <w:szCs w:val="20"/>
              </w:rPr>
              <w:t>3+1</w:t>
            </w:r>
          </w:p>
        </w:tc>
      </w:tr>
      <w:tr w:rsidR="009024BF" w:rsidRPr="00E6691C" w14:paraId="09FC86B2" w14:textId="77777777" w:rsidTr="009024BF">
        <w:trPr>
          <w:trHeight w:val="242"/>
          <w:jc w:val="center"/>
        </w:trPr>
        <w:tc>
          <w:tcPr>
            <w:tcW w:w="2695" w:type="dxa"/>
            <w:tcBorders>
              <w:top w:val="single" w:sz="4" w:space="0" w:color="auto"/>
              <w:left w:val="single" w:sz="4" w:space="0" w:color="auto"/>
              <w:bottom w:val="single" w:sz="4" w:space="0" w:color="auto"/>
              <w:right w:val="single" w:sz="4" w:space="0" w:color="auto"/>
            </w:tcBorders>
            <w:hideMark/>
          </w:tcPr>
          <w:p w14:paraId="76E98347" w14:textId="77777777" w:rsidR="009024BF" w:rsidRPr="00E6691C" w:rsidRDefault="009024BF" w:rsidP="00AB7774">
            <w:pPr>
              <w:adjustRightInd w:val="0"/>
              <w:jc w:val="both"/>
              <w:rPr>
                <w:b/>
                <w:color w:val="000000"/>
                <w:sz w:val="20"/>
                <w:szCs w:val="20"/>
              </w:rPr>
            </w:pPr>
            <w:r w:rsidRPr="00E6691C">
              <w:rPr>
                <w:b/>
                <w:color w:val="000000"/>
                <w:sz w:val="20"/>
                <w:szCs w:val="20"/>
              </w:rPr>
              <w:t>RT-104</w:t>
            </w:r>
          </w:p>
        </w:tc>
        <w:tc>
          <w:tcPr>
            <w:tcW w:w="5220" w:type="dxa"/>
            <w:tcBorders>
              <w:top w:val="single" w:sz="4" w:space="0" w:color="auto"/>
              <w:left w:val="single" w:sz="4" w:space="0" w:color="auto"/>
              <w:bottom w:val="single" w:sz="4" w:space="0" w:color="auto"/>
              <w:right w:val="single" w:sz="4" w:space="0" w:color="auto"/>
            </w:tcBorders>
            <w:hideMark/>
          </w:tcPr>
          <w:p w14:paraId="775E3A8B" w14:textId="77777777" w:rsidR="009024BF" w:rsidRPr="00E6691C" w:rsidRDefault="009024BF" w:rsidP="00AB7774">
            <w:pPr>
              <w:adjustRightInd w:val="0"/>
              <w:jc w:val="both"/>
              <w:rPr>
                <w:color w:val="000000"/>
                <w:sz w:val="20"/>
                <w:szCs w:val="20"/>
              </w:rPr>
            </w:pPr>
            <w:r w:rsidRPr="00E6691C">
              <w:rPr>
                <w:color w:val="000000"/>
                <w:sz w:val="20"/>
                <w:szCs w:val="20"/>
              </w:rPr>
              <w:t>COMPUTER SKILLS</w:t>
            </w:r>
          </w:p>
        </w:tc>
        <w:tc>
          <w:tcPr>
            <w:tcW w:w="2250" w:type="dxa"/>
            <w:tcBorders>
              <w:top w:val="single" w:sz="4" w:space="0" w:color="auto"/>
              <w:left w:val="single" w:sz="4" w:space="0" w:color="auto"/>
              <w:bottom w:val="single" w:sz="4" w:space="0" w:color="auto"/>
              <w:right w:val="single" w:sz="4" w:space="0" w:color="auto"/>
            </w:tcBorders>
            <w:hideMark/>
          </w:tcPr>
          <w:p w14:paraId="74F8DB28" w14:textId="77777777" w:rsidR="009024BF" w:rsidRPr="00E6691C" w:rsidRDefault="009024BF" w:rsidP="00AB7774">
            <w:pPr>
              <w:adjustRightInd w:val="0"/>
              <w:jc w:val="both"/>
              <w:rPr>
                <w:b/>
                <w:color w:val="000000"/>
                <w:sz w:val="20"/>
                <w:szCs w:val="20"/>
              </w:rPr>
            </w:pPr>
            <w:r w:rsidRPr="00E6691C">
              <w:rPr>
                <w:b/>
                <w:color w:val="000000"/>
                <w:sz w:val="20"/>
                <w:szCs w:val="20"/>
              </w:rPr>
              <w:t>2+0</w:t>
            </w:r>
          </w:p>
        </w:tc>
      </w:tr>
      <w:tr w:rsidR="009024BF" w:rsidRPr="00E6691C" w14:paraId="2E47E4B3" w14:textId="77777777" w:rsidTr="009024BF">
        <w:trPr>
          <w:trHeight w:val="188"/>
          <w:jc w:val="center"/>
        </w:trPr>
        <w:tc>
          <w:tcPr>
            <w:tcW w:w="2695" w:type="dxa"/>
            <w:tcBorders>
              <w:top w:val="single" w:sz="4" w:space="0" w:color="auto"/>
              <w:left w:val="single" w:sz="4" w:space="0" w:color="auto"/>
              <w:bottom w:val="single" w:sz="4" w:space="0" w:color="auto"/>
              <w:right w:val="single" w:sz="4" w:space="0" w:color="auto"/>
            </w:tcBorders>
            <w:hideMark/>
          </w:tcPr>
          <w:p w14:paraId="37C80333" w14:textId="77777777" w:rsidR="009024BF" w:rsidRPr="00E6691C" w:rsidRDefault="009024BF" w:rsidP="00AB7774">
            <w:pPr>
              <w:adjustRightInd w:val="0"/>
              <w:jc w:val="both"/>
              <w:rPr>
                <w:b/>
                <w:color w:val="000000"/>
                <w:sz w:val="20"/>
                <w:szCs w:val="20"/>
              </w:rPr>
            </w:pPr>
            <w:r w:rsidRPr="00E6691C">
              <w:rPr>
                <w:b/>
                <w:color w:val="000000"/>
                <w:sz w:val="20"/>
                <w:szCs w:val="20"/>
              </w:rPr>
              <w:t>RT-105</w:t>
            </w:r>
          </w:p>
        </w:tc>
        <w:tc>
          <w:tcPr>
            <w:tcW w:w="5220" w:type="dxa"/>
            <w:tcBorders>
              <w:top w:val="single" w:sz="4" w:space="0" w:color="auto"/>
              <w:left w:val="single" w:sz="4" w:space="0" w:color="auto"/>
              <w:bottom w:val="single" w:sz="4" w:space="0" w:color="auto"/>
              <w:right w:val="single" w:sz="4" w:space="0" w:color="auto"/>
            </w:tcBorders>
            <w:hideMark/>
          </w:tcPr>
          <w:p w14:paraId="0F2F9FA3" w14:textId="77777777" w:rsidR="009024BF" w:rsidRPr="00E6691C" w:rsidRDefault="009024BF" w:rsidP="00AB7774">
            <w:pPr>
              <w:adjustRightInd w:val="0"/>
              <w:jc w:val="both"/>
              <w:rPr>
                <w:color w:val="000000"/>
                <w:sz w:val="20"/>
                <w:szCs w:val="20"/>
              </w:rPr>
            </w:pPr>
            <w:r w:rsidRPr="00E6691C">
              <w:rPr>
                <w:color w:val="000000"/>
                <w:sz w:val="20"/>
                <w:szCs w:val="20"/>
              </w:rPr>
              <w:t>ENGLISH-I</w:t>
            </w:r>
          </w:p>
        </w:tc>
        <w:tc>
          <w:tcPr>
            <w:tcW w:w="2250" w:type="dxa"/>
            <w:tcBorders>
              <w:top w:val="single" w:sz="4" w:space="0" w:color="auto"/>
              <w:left w:val="single" w:sz="4" w:space="0" w:color="auto"/>
              <w:bottom w:val="single" w:sz="4" w:space="0" w:color="auto"/>
              <w:right w:val="single" w:sz="4" w:space="0" w:color="auto"/>
            </w:tcBorders>
            <w:hideMark/>
          </w:tcPr>
          <w:p w14:paraId="310BD71B" w14:textId="77777777" w:rsidR="009024BF" w:rsidRPr="00E6691C" w:rsidRDefault="009024BF" w:rsidP="00AB7774">
            <w:pPr>
              <w:adjustRightInd w:val="0"/>
              <w:jc w:val="both"/>
              <w:rPr>
                <w:b/>
                <w:color w:val="000000"/>
                <w:sz w:val="20"/>
                <w:szCs w:val="20"/>
              </w:rPr>
            </w:pPr>
            <w:r w:rsidRPr="00E6691C">
              <w:rPr>
                <w:b/>
                <w:color w:val="000000"/>
                <w:sz w:val="20"/>
                <w:szCs w:val="20"/>
              </w:rPr>
              <w:t>2+0</w:t>
            </w:r>
          </w:p>
        </w:tc>
      </w:tr>
      <w:tr w:rsidR="009024BF" w:rsidRPr="00E6691C" w14:paraId="30C5D396" w14:textId="77777777" w:rsidTr="009024BF">
        <w:trPr>
          <w:trHeight w:val="233"/>
          <w:jc w:val="center"/>
        </w:trPr>
        <w:tc>
          <w:tcPr>
            <w:tcW w:w="2695" w:type="dxa"/>
            <w:tcBorders>
              <w:top w:val="single" w:sz="4" w:space="0" w:color="auto"/>
              <w:left w:val="single" w:sz="4" w:space="0" w:color="auto"/>
              <w:bottom w:val="single" w:sz="4" w:space="0" w:color="auto"/>
              <w:right w:val="single" w:sz="4" w:space="0" w:color="auto"/>
            </w:tcBorders>
            <w:hideMark/>
          </w:tcPr>
          <w:p w14:paraId="171D8238" w14:textId="77777777" w:rsidR="009024BF" w:rsidRPr="00E6691C" w:rsidRDefault="009024BF" w:rsidP="00AB7774">
            <w:pPr>
              <w:adjustRightInd w:val="0"/>
              <w:jc w:val="both"/>
              <w:rPr>
                <w:b/>
                <w:color w:val="000000"/>
                <w:sz w:val="20"/>
                <w:szCs w:val="20"/>
              </w:rPr>
            </w:pPr>
            <w:r w:rsidRPr="00E6691C">
              <w:rPr>
                <w:b/>
                <w:color w:val="000000"/>
                <w:sz w:val="20"/>
                <w:szCs w:val="20"/>
              </w:rPr>
              <w:t>RT-106</w:t>
            </w:r>
          </w:p>
        </w:tc>
        <w:tc>
          <w:tcPr>
            <w:tcW w:w="5220" w:type="dxa"/>
            <w:tcBorders>
              <w:top w:val="single" w:sz="4" w:space="0" w:color="auto"/>
              <w:left w:val="single" w:sz="4" w:space="0" w:color="auto"/>
              <w:bottom w:val="single" w:sz="4" w:space="0" w:color="auto"/>
              <w:right w:val="single" w:sz="4" w:space="0" w:color="auto"/>
            </w:tcBorders>
            <w:hideMark/>
          </w:tcPr>
          <w:p w14:paraId="621953FE" w14:textId="77777777" w:rsidR="009024BF" w:rsidRPr="00E6691C" w:rsidRDefault="009024BF" w:rsidP="00AB7774">
            <w:pPr>
              <w:adjustRightInd w:val="0"/>
              <w:jc w:val="both"/>
              <w:rPr>
                <w:color w:val="000000"/>
                <w:sz w:val="20"/>
                <w:szCs w:val="20"/>
              </w:rPr>
            </w:pPr>
            <w:r w:rsidRPr="00E6691C">
              <w:rPr>
                <w:color w:val="000000"/>
                <w:sz w:val="20"/>
                <w:szCs w:val="20"/>
              </w:rPr>
              <w:t>PAKISTAN STUDIES</w:t>
            </w:r>
          </w:p>
        </w:tc>
        <w:tc>
          <w:tcPr>
            <w:tcW w:w="2250" w:type="dxa"/>
            <w:tcBorders>
              <w:top w:val="single" w:sz="4" w:space="0" w:color="auto"/>
              <w:left w:val="single" w:sz="4" w:space="0" w:color="auto"/>
              <w:bottom w:val="single" w:sz="4" w:space="0" w:color="000000"/>
              <w:right w:val="single" w:sz="4" w:space="0" w:color="auto"/>
            </w:tcBorders>
            <w:hideMark/>
          </w:tcPr>
          <w:p w14:paraId="00B81337" w14:textId="77777777" w:rsidR="009024BF" w:rsidRPr="00E6691C" w:rsidRDefault="009024BF" w:rsidP="00AB7774">
            <w:pPr>
              <w:adjustRightInd w:val="0"/>
              <w:jc w:val="both"/>
              <w:rPr>
                <w:b/>
                <w:color w:val="000000"/>
                <w:sz w:val="20"/>
                <w:szCs w:val="20"/>
              </w:rPr>
            </w:pPr>
            <w:r w:rsidRPr="00E6691C">
              <w:rPr>
                <w:b/>
                <w:color w:val="000000"/>
                <w:sz w:val="20"/>
                <w:szCs w:val="20"/>
              </w:rPr>
              <w:t>2+0</w:t>
            </w:r>
          </w:p>
        </w:tc>
      </w:tr>
      <w:tr w:rsidR="009024BF" w:rsidRPr="00E6691C" w14:paraId="3D72E890" w14:textId="77777777" w:rsidTr="009024BF">
        <w:trPr>
          <w:trHeight w:val="242"/>
          <w:jc w:val="center"/>
        </w:trPr>
        <w:tc>
          <w:tcPr>
            <w:tcW w:w="2695" w:type="dxa"/>
            <w:tcBorders>
              <w:top w:val="single" w:sz="4" w:space="0" w:color="auto"/>
              <w:left w:val="single" w:sz="4" w:space="0" w:color="auto"/>
              <w:bottom w:val="single" w:sz="4" w:space="0" w:color="auto"/>
              <w:right w:val="single" w:sz="4" w:space="0" w:color="auto"/>
            </w:tcBorders>
          </w:tcPr>
          <w:p w14:paraId="3052FA96" w14:textId="77777777" w:rsidR="009024BF" w:rsidRPr="00E6691C" w:rsidRDefault="009024BF" w:rsidP="00AB7774">
            <w:pPr>
              <w:adjustRightInd w:val="0"/>
              <w:jc w:val="both"/>
              <w:rPr>
                <w:b/>
                <w:color w:val="000000"/>
                <w:sz w:val="20"/>
                <w:szCs w:val="20"/>
              </w:rPr>
            </w:pPr>
          </w:p>
        </w:tc>
        <w:tc>
          <w:tcPr>
            <w:tcW w:w="5220" w:type="dxa"/>
            <w:tcBorders>
              <w:top w:val="single" w:sz="4" w:space="0" w:color="auto"/>
              <w:left w:val="single" w:sz="4" w:space="0" w:color="auto"/>
              <w:bottom w:val="single" w:sz="4" w:space="0" w:color="auto"/>
              <w:right w:val="single" w:sz="4" w:space="0" w:color="000000"/>
            </w:tcBorders>
            <w:hideMark/>
          </w:tcPr>
          <w:p w14:paraId="7A640A58" w14:textId="77777777" w:rsidR="009024BF" w:rsidRPr="00E6691C" w:rsidRDefault="009024BF" w:rsidP="00AB7774">
            <w:pPr>
              <w:adjustRightInd w:val="0"/>
              <w:jc w:val="both"/>
              <w:rPr>
                <w:color w:val="000000"/>
                <w:sz w:val="20"/>
                <w:szCs w:val="20"/>
              </w:rPr>
            </w:pPr>
            <w:r w:rsidRPr="00E6691C">
              <w:rPr>
                <w:color w:val="000000"/>
                <w:sz w:val="20"/>
                <w:szCs w:val="20"/>
              </w:rPr>
              <w:t>Total Credit Hour</w:t>
            </w:r>
          </w:p>
        </w:tc>
        <w:tc>
          <w:tcPr>
            <w:tcW w:w="2250" w:type="dxa"/>
            <w:tcBorders>
              <w:top w:val="single" w:sz="4" w:space="0" w:color="000000"/>
              <w:left w:val="single" w:sz="4" w:space="0" w:color="000000"/>
              <w:bottom w:val="single" w:sz="4" w:space="0" w:color="000000"/>
              <w:right w:val="single" w:sz="4" w:space="0" w:color="000000"/>
            </w:tcBorders>
            <w:shd w:val="clear" w:color="auto" w:fill="FFFFFF"/>
            <w:hideMark/>
          </w:tcPr>
          <w:p w14:paraId="6AEDBCDA" w14:textId="77777777" w:rsidR="009024BF" w:rsidRPr="00E6691C" w:rsidRDefault="009024BF" w:rsidP="00AB7774">
            <w:pPr>
              <w:adjustRightInd w:val="0"/>
              <w:jc w:val="both"/>
              <w:rPr>
                <w:b/>
                <w:bCs/>
                <w:color w:val="000000"/>
                <w:sz w:val="20"/>
                <w:szCs w:val="20"/>
              </w:rPr>
            </w:pPr>
            <w:r w:rsidRPr="00E6691C">
              <w:rPr>
                <w:b/>
                <w:bCs/>
                <w:color w:val="000000"/>
                <w:sz w:val="20"/>
                <w:szCs w:val="20"/>
              </w:rPr>
              <w:t>18</w:t>
            </w:r>
          </w:p>
        </w:tc>
      </w:tr>
      <w:tr w:rsidR="009024BF" w:rsidRPr="00E6691C" w14:paraId="6D062255" w14:textId="77777777" w:rsidTr="009024BF">
        <w:trPr>
          <w:trHeight w:val="888"/>
          <w:jc w:val="center"/>
        </w:trPr>
        <w:tc>
          <w:tcPr>
            <w:tcW w:w="10165" w:type="dxa"/>
            <w:gridSpan w:val="3"/>
            <w:tcBorders>
              <w:top w:val="single" w:sz="4" w:space="0" w:color="auto"/>
              <w:left w:val="single" w:sz="4" w:space="0" w:color="auto"/>
              <w:bottom w:val="single" w:sz="4" w:space="0" w:color="auto"/>
              <w:right w:val="single" w:sz="4" w:space="0" w:color="000000"/>
            </w:tcBorders>
          </w:tcPr>
          <w:p w14:paraId="7C50AF68" w14:textId="77777777" w:rsidR="009024BF" w:rsidRPr="00E6691C" w:rsidRDefault="009024BF" w:rsidP="00AB7774">
            <w:pPr>
              <w:adjustRightInd w:val="0"/>
              <w:jc w:val="both"/>
              <w:rPr>
                <w:b/>
                <w:color w:val="000000"/>
                <w:sz w:val="20"/>
                <w:szCs w:val="20"/>
              </w:rPr>
            </w:pPr>
          </w:p>
          <w:p w14:paraId="3E66137B" w14:textId="77777777" w:rsidR="009024BF" w:rsidRPr="00E6691C" w:rsidRDefault="009024BF" w:rsidP="00AB7774">
            <w:pPr>
              <w:adjustRightInd w:val="0"/>
              <w:jc w:val="both"/>
              <w:rPr>
                <w:b/>
                <w:bCs/>
                <w:color w:val="000000"/>
                <w:sz w:val="20"/>
                <w:szCs w:val="20"/>
              </w:rPr>
            </w:pPr>
            <w:r w:rsidRPr="00E6691C">
              <w:rPr>
                <w:b/>
                <w:color w:val="000000"/>
                <w:sz w:val="20"/>
                <w:szCs w:val="20"/>
              </w:rPr>
              <w:t>2</w:t>
            </w:r>
            <w:r w:rsidRPr="00E6691C">
              <w:rPr>
                <w:b/>
                <w:color w:val="000000"/>
                <w:sz w:val="20"/>
                <w:szCs w:val="20"/>
                <w:vertAlign w:val="superscript"/>
              </w:rPr>
              <w:t>ND</w:t>
            </w:r>
            <w:r w:rsidRPr="00E6691C">
              <w:rPr>
                <w:b/>
                <w:color w:val="000000"/>
                <w:sz w:val="20"/>
                <w:szCs w:val="20"/>
              </w:rPr>
              <w:t xml:space="preserve"> SEMESTER</w:t>
            </w:r>
          </w:p>
        </w:tc>
      </w:tr>
      <w:tr w:rsidR="009024BF" w:rsidRPr="00E6691C" w14:paraId="3138C7F0" w14:textId="77777777" w:rsidTr="009024BF">
        <w:trPr>
          <w:trHeight w:val="430"/>
          <w:jc w:val="center"/>
        </w:trPr>
        <w:tc>
          <w:tcPr>
            <w:tcW w:w="2695" w:type="dxa"/>
            <w:tcBorders>
              <w:top w:val="single" w:sz="4" w:space="0" w:color="auto"/>
              <w:left w:val="single" w:sz="4" w:space="0" w:color="auto"/>
              <w:bottom w:val="single" w:sz="4" w:space="0" w:color="auto"/>
              <w:right w:val="single" w:sz="4" w:space="0" w:color="auto"/>
            </w:tcBorders>
            <w:hideMark/>
          </w:tcPr>
          <w:p w14:paraId="1F60101D" w14:textId="77777777" w:rsidR="009024BF" w:rsidRPr="00E6691C" w:rsidRDefault="009024BF" w:rsidP="00AB7774">
            <w:pPr>
              <w:adjustRightInd w:val="0"/>
              <w:jc w:val="both"/>
              <w:rPr>
                <w:b/>
                <w:color w:val="000000"/>
                <w:sz w:val="20"/>
                <w:szCs w:val="20"/>
              </w:rPr>
            </w:pPr>
            <w:r w:rsidRPr="00E6691C">
              <w:rPr>
                <w:b/>
                <w:color w:val="000000"/>
                <w:sz w:val="20"/>
                <w:szCs w:val="20"/>
              </w:rPr>
              <w:t>RT-107</w:t>
            </w:r>
          </w:p>
        </w:tc>
        <w:tc>
          <w:tcPr>
            <w:tcW w:w="5220" w:type="dxa"/>
            <w:tcBorders>
              <w:top w:val="single" w:sz="4" w:space="0" w:color="auto"/>
              <w:left w:val="single" w:sz="4" w:space="0" w:color="auto"/>
              <w:bottom w:val="single" w:sz="4" w:space="0" w:color="auto"/>
              <w:right w:val="single" w:sz="4" w:space="0" w:color="auto"/>
            </w:tcBorders>
            <w:hideMark/>
          </w:tcPr>
          <w:p w14:paraId="4356FE7A" w14:textId="77777777" w:rsidR="009024BF" w:rsidRPr="00E6691C" w:rsidRDefault="009024BF" w:rsidP="00AB7774">
            <w:pPr>
              <w:adjustRightInd w:val="0"/>
              <w:jc w:val="both"/>
              <w:rPr>
                <w:color w:val="000000"/>
                <w:sz w:val="20"/>
                <w:szCs w:val="20"/>
              </w:rPr>
            </w:pPr>
            <w:r w:rsidRPr="00E6691C">
              <w:rPr>
                <w:color w:val="000000"/>
                <w:sz w:val="20"/>
                <w:szCs w:val="20"/>
              </w:rPr>
              <w:t>ANATOMY-II</w:t>
            </w:r>
          </w:p>
        </w:tc>
        <w:tc>
          <w:tcPr>
            <w:tcW w:w="2250" w:type="dxa"/>
            <w:tcBorders>
              <w:top w:val="single" w:sz="4" w:space="0" w:color="000000"/>
              <w:left w:val="single" w:sz="4" w:space="0" w:color="auto"/>
              <w:bottom w:val="single" w:sz="4" w:space="0" w:color="auto"/>
              <w:right w:val="single" w:sz="4" w:space="0" w:color="auto"/>
            </w:tcBorders>
            <w:hideMark/>
          </w:tcPr>
          <w:p w14:paraId="7B6D7545" w14:textId="77777777" w:rsidR="009024BF" w:rsidRPr="00E6691C" w:rsidRDefault="009024BF" w:rsidP="00AB7774">
            <w:pPr>
              <w:adjustRightInd w:val="0"/>
              <w:jc w:val="both"/>
              <w:rPr>
                <w:b/>
                <w:color w:val="000000"/>
                <w:sz w:val="20"/>
                <w:szCs w:val="20"/>
              </w:rPr>
            </w:pPr>
            <w:r w:rsidRPr="00E6691C">
              <w:rPr>
                <w:b/>
                <w:color w:val="000000"/>
                <w:sz w:val="20"/>
                <w:szCs w:val="20"/>
              </w:rPr>
              <w:t>3+1</w:t>
            </w:r>
          </w:p>
        </w:tc>
      </w:tr>
      <w:tr w:rsidR="009024BF" w:rsidRPr="00E6691C" w14:paraId="30358BCB" w14:textId="77777777" w:rsidTr="009024BF">
        <w:trPr>
          <w:trHeight w:val="170"/>
          <w:jc w:val="center"/>
        </w:trPr>
        <w:tc>
          <w:tcPr>
            <w:tcW w:w="2695" w:type="dxa"/>
            <w:tcBorders>
              <w:top w:val="single" w:sz="4" w:space="0" w:color="auto"/>
              <w:left w:val="single" w:sz="4" w:space="0" w:color="auto"/>
              <w:bottom w:val="single" w:sz="4" w:space="0" w:color="auto"/>
              <w:right w:val="single" w:sz="4" w:space="0" w:color="auto"/>
            </w:tcBorders>
            <w:hideMark/>
          </w:tcPr>
          <w:p w14:paraId="6A5AFD01" w14:textId="77777777" w:rsidR="009024BF" w:rsidRPr="00E6691C" w:rsidRDefault="009024BF" w:rsidP="00AB7774">
            <w:pPr>
              <w:adjustRightInd w:val="0"/>
              <w:jc w:val="both"/>
              <w:rPr>
                <w:b/>
                <w:color w:val="000000"/>
                <w:sz w:val="20"/>
                <w:szCs w:val="20"/>
              </w:rPr>
            </w:pPr>
            <w:r w:rsidRPr="00E6691C">
              <w:rPr>
                <w:b/>
                <w:color w:val="000000"/>
                <w:sz w:val="20"/>
                <w:szCs w:val="20"/>
              </w:rPr>
              <w:t>RT-108</w:t>
            </w:r>
          </w:p>
        </w:tc>
        <w:tc>
          <w:tcPr>
            <w:tcW w:w="5220" w:type="dxa"/>
            <w:tcBorders>
              <w:top w:val="single" w:sz="4" w:space="0" w:color="auto"/>
              <w:left w:val="single" w:sz="4" w:space="0" w:color="auto"/>
              <w:bottom w:val="single" w:sz="4" w:space="0" w:color="auto"/>
              <w:right w:val="single" w:sz="4" w:space="0" w:color="auto"/>
            </w:tcBorders>
            <w:hideMark/>
          </w:tcPr>
          <w:p w14:paraId="3FA8FFC2" w14:textId="77777777" w:rsidR="009024BF" w:rsidRPr="00E6691C" w:rsidRDefault="009024BF" w:rsidP="00AB7774">
            <w:pPr>
              <w:adjustRightInd w:val="0"/>
              <w:jc w:val="both"/>
              <w:rPr>
                <w:color w:val="000000"/>
                <w:sz w:val="20"/>
                <w:szCs w:val="20"/>
              </w:rPr>
            </w:pPr>
            <w:r w:rsidRPr="00E6691C">
              <w:rPr>
                <w:color w:val="000000"/>
                <w:sz w:val="20"/>
                <w:szCs w:val="20"/>
              </w:rPr>
              <w:t>PHYSIOLOGY-II</w:t>
            </w:r>
          </w:p>
        </w:tc>
        <w:tc>
          <w:tcPr>
            <w:tcW w:w="2250" w:type="dxa"/>
            <w:tcBorders>
              <w:top w:val="single" w:sz="4" w:space="0" w:color="auto"/>
              <w:left w:val="single" w:sz="4" w:space="0" w:color="auto"/>
              <w:bottom w:val="single" w:sz="4" w:space="0" w:color="auto"/>
              <w:right w:val="single" w:sz="4" w:space="0" w:color="auto"/>
            </w:tcBorders>
            <w:hideMark/>
          </w:tcPr>
          <w:p w14:paraId="51687AA2" w14:textId="77777777" w:rsidR="009024BF" w:rsidRPr="00E6691C" w:rsidRDefault="009024BF" w:rsidP="00AB7774">
            <w:pPr>
              <w:adjustRightInd w:val="0"/>
              <w:jc w:val="both"/>
              <w:rPr>
                <w:b/>
                <w:color w:val="000000"/>
                <w:sz w:val="20"/>
                <w:szCs w:val="20"/>
              </w:rPr>
            </w:pPr>
            <w:r w:rsidRPr="00E6691C">
              <w:rPr>
                <w:b/>
                <w:color w:val="000000"/>
                <w:sz w:val="20"/>
                <w:szCs w:val="20"/>
              </w:rPr>
              <w:t>3+1</w:t>
            </w:r>
          </w:p>
        </w:tc>
      </w:tr>
      <w:tr w:rsidR="009024BF" w:rsidRPr="00E6691C" w14:paraId="7035FCE3" w14:textId="77777777" w:rsidTr="009024BF">
        <w:trPr>
          <w:trHeight w:val="260"/>
          <w:jc w:val="center"/>
        </w:trPr>
        <w:tc>
          <w:tcPr>
            <w:tcW w:w="2695" w:type="dxa"/>
            <w:tcBorders>
              <w:top w:val="single" w:sz="4" w:space="0" w:color="auto"/>
              <w:left w:val="single" w:sz="4" w:space="0" w:color="auto"/>
              <w:bottom w:val="single" w:sz="4" w:space="0" w:color="auto"/>
              <w:right w:val="single" w:sz="4" w:space="0" w:color="auto"/>
            </w:tcBorders>
            <w:hideMark/>
          </w:tcPr>
          <w:p w14:paraId="1140B6A7" w14:textId="77777777" w:rsidR="009024BF" w:rsidRPr="00E6691C" w:rsidRDefault="009024BF" w:rsidP="00AB7774">
            <w:pPr>
              <w:adjustRightInd w:val="0"/>
              <w:jc w:val="both"/>
              <w:rPr>
                <w:b/>
                <w:color w:val="000000"/>
                <w:sz w:val="20"/>
                <w:szCs w:val="20"/>
              </w:rPr>
            </w:pPr>
            <w:r w:rsidRPr="00E6691C">
              <w:rPr>
                <w:b/>
                <w:color w:val="000000"/>
                <w:sz w:val="20"/>
                <w:szCs w:val="20"/>
              </w:rPr>
              <w:t>RT-109</w:t>
            </w:r>
          </w:p>
        </w:tc>
        <w:tc>
          <w:tcPr>
            <w:tcW w:w="5220" w:type="dxa"/>
            <w:tcBorders>
              <w:top w:val="single" w:sz="4" w:space="0" w:color="auto"/>
              <w:left w:val="single" w:sz="4" w:space="0" w:color="auto"/>
              <w:bottom w:val="single" w:sz="4" w:space="0" w:color="auto"/>
              <w:right w:val="single" w:sz="4" w:space="0" w:color="auto"/>
            </w:tcBorders>
            <w:hideMark/>
          </w:tcPr>
          <w:p w14:paraId="7AABD837" w14:textId="77777777" w:rsidR="009024BF" w:rsidRPr="00E6691C" w:rsidRDefault="009024BF" w:rsidP="00AB7774">
            <w:pPr>
              <w:adjustRightInd w:val="0"/>
              <w:jc w:val="both"/>
              <w:rPr>
                <w:color w:val="000000"/>
                <w:sz w:val="20"/>
                <w:szCs w:val="20"/>
              </w:rPr>
            </w:pPr>
            <w:r w:rsidRPr="00E6691C">
              <w:rPr>
                <w:color w:val="000000"/>
                <w:sz w:val="20"/>
                <w:szCs w:val="20"/>
              </w:rPr>
              <w:t>BIOCHEMISTRY-II</w:t>
            </w:r>
          </w:p>
        </w:tc>
        <w:tc>
          <w:tcPr>
            <w:tcW w:w="2250" w:type="dxa"/>
            <w:tcBorders>
              <w:top w:val="single" w:sz="4" w:space="0" w:color="auto"/>
              <w:left w:val="single" w:sz="4" w:space="0" w:color="auto"/>
              <w:bottom w:val="single" w:sz="4" w:space="0" w:color="auto"/>
              <w:right w:val="single" w:sz="4" w:space="0" w:color="auto"/>
            </w:tcBorders>
            <w:hideMark/>
          </w:tcPr>
          <w:p w14:paraId="2D92B4FC" w14:textId="77777777" w:rsidR="009024BF" w:rsidRPr="00E6691C" w:rsidRDefault="009024BF" w:rsidP="00AB7774">
            <w:pPr>
              <w:adjustRightInd w:val="0"/>
              <w:jc w:val="both"/>
              <w:rPr>
                <w:b/>
                <w:color w:val="000000"/>
                <w:sz w:val="20"/>
                <w:szCs w:val="20"/>
              </w:rPr>
            </w:pPr>
            <w:r w:rsidRPr="00E6691C">
              <w:rPr>
                <w:b/>
                <w:color w:val="000000"/>
                <w:sz w:val="20"/>
                <w:szCs w:val="20"/>
              </w:rPr>
              <w:t>3+1</w:t>
            </w:r>
          </w:p>
        </w:tc>
      </w:tr>
      <w:tr w:rsidR="009024BF" w:rsidRPr="00E6691C" w14:paraId="6BB49F50" w14:textId="77777777" w:rsidTr="009024BF">
        <w:trPr>
          <w:trHeight w:val="242"/>
          <w:jc w:val="center"/>
        </w:trPr>
        <w:tc>
          <w:tcPr>
            <w:tcW w:w="2695" w:type="dxa"/>
            <w:tcBorders>
              <w:top w:val="single" w:sz="4" w:space="0" w:color="auto"/>
              <w:left w:val="single" w:sz="4" w:space="0" w:color="auto"/>
              <w:bottom w:val="single" w:sz="4" w:space="0" w:color="auto"/>
              <w:right w:val="single" w:sz="4" w:space="0" w:color="auto"/>
            </w:tcBorders>
            <w:hideMark/>
          </w:tcPr>
          <w:p w14:paraId="62338C65" w14:textId="77777777" w:rsidR="009024BF" w:rsidRPr="00E6691C" w:rsidRDefault="009024BF" w:rsidP="00AB7774">
            <w:pPr>
              <w:adjustRightInd w:val="0"/>
              <w:jc w:val="both"/>
              <w:rPr>
                <w:b/>
                <w:color w:val="000000"/>
                <w:sz w:val="20"/>
                <w:szCs w:val="20"/>
              </w:rPr>
            </w:pPr>
            <w:r w:rsidRPr="00E6691C">
              <w:rPr>
                <w:b/>
                <w:color w:val="000000"/>
                <w:sz w:val="20"/>
                <w:szCs w:val="20"/>
              </w:rPr>
              <w:t>RT-110</w:t>
            </w:r>
          </w:p>
        </w:tc>
        <w:tc>
          <w:tcPr>
            <w:tcW w:w="5220" w:type="dxa"/>
            <w:tcBorders>
              <w:top w:val="single" w:sz="4" w:space="0" w:color="auto"/>
              <w:left w:val="single" w:sz="4" w:space="0" w:color="auto"/>
              <w:bottom w:val="single" w:sz="4" w:space="0" w:color="auto"/>
              <w:right w:val="single" w:sz="4" w:space="0" w:color="auto"/>
            </w:tcBorders>
            <w:hideMark/>
          </w:tcPr>
          <w:p w14:paraId="6E9DE950" w14:textId="77777777" w:rsidR="009024BF" w:rsidRPr="00E6691C" w:rsidRDefault="009024BF" w:rsidP="00AB7774">
            <w:pPr>
              <w:adjustRightInd w:val="0"/>
              <w:jc w:val="both"/>
              <w:rPr>
                <w:color w:val="000000"/>
                <w:sz w:val="20"/>
                <w:szCs w:val="20"/>
              </w:rPr>
            </w:pPr>
            <w:r w:rsidRPr="00E6691C">
              <w:rPr>
                <w:color w:val="000000"/>
                <w:sz w:val="20"/>
                <w:szCs w:val="20"/>
              </w:rPr>
              <w:t>ISLAMIYAT</w:t>
            </w:r>
          </w:p>
        </w:tc>
        <w:tc>
          <w:tcPr>
            <w:tcW w:w="2250" w:type="dxa"/>
            <w:tcBorders>
              <w:top w:val="single" w:sz="4" w:space="0" w:color="auto"/>
              <w:left w:val="single" w:sz="4" w:space="0" w:color="auto"/>
              <w:bottom w:val="single" w:sz="4" w:space="0" w:color="auto"/>
              <w:right w:val="single" w:sz="4" w:space="0" w:color="auto"/>
            </w:tcBorders>
            <w:hideMark/>
          </w:tcPr>
          <w:p w14:paraId="3B0C8E1C" w14:textId="77777777" w:rsidR="009024BF" w:rsidRPr="00E6691C" w:rsidRDefault="009024BF" w:rsidP="00AB7774">
            <w:pPr>
              <w:adjustRightInd w:val="0"/>
              <w:jc w:val="both"/>
              <w:rPr>
                <w:b/>
                <w:color w:val="000000"/>
                <w:sz w:val="20"/>
                <w:szCs w:val="20"/>
              </w:rPr>
            </w:pPr>
            <w:r w:rsidRPr="00E6691C">
              <w:rPr>
                <w:b/>
                <w:color w:val="000000"/>
                <w:sz w:val="20"/>
                <w:szCs w:val="20"/>
              </w:rPr>
              <w:t>2+0</w:t>
            </w:r>
          </w:p>
        </w:tc>
      </w:tr>
      <w:tr w:rsidR="009024BF" w:rsidRPr="00E6691C" w14:paraId="33CA52A5" w14:textId="77777777" w:rsidTr="009024BF">
        <w:trPr>
          <w:trHeight w:val="210"/>
          <w:jc w:val="center"/>
        </w:trPr>
        <w:tc>
          <w:tcPr>
            <w:tcW w:w="2695" w:type="dxa"/>
            <w:tcBorders>
              <w:top w:val="single" w:sz="4" w:space="0" w:color="auto"/>
              <w:left w:val="single" w:sz="4" w:space="0" w:color="auto"/>
              <w:bottom w:val="single" w:sz="4" w:space="0" w:color="auto"/>
              <w:right w:val="single" w:sz="4" w:space="0" w:color="auto"/>
            </w:tcBorders>
            <w:hideMark/>
          </w:tcPr>
          <w:p w14:paraId="0B50A36C" w14:textId="77777777" w:rsidR="009024BF" w:rsidRPr="00E6691C" w:rsidRDefault="009024BF" w:rsidP="00AB7774">
            <w:pPr>
              <w:adjustRightInd w:val="0"/>
              <w:jc w:val="both"/>
              <w:rPr>
                <w:b/>
                <w:color w:val="000000"/>
                <w:sz w:val="20"/>
                <w:szCs w:val="20"/>
              </w:rPr>
            </w:pPr>
            <w:r w:rsidRPr="00E6691C">
              <w:rPr>
                <w:b/>
                <w:color w:val="000000"/>
                <w:sz w:val="20"/>
                <w:szCs w:val="20"/>
              </w:rPr>
              <w:t>RT-111</w:t>
            </w:r>
          </w:p>
        </w:tc>
        <w:tc>
          <w:tcPr>
            <w:tcW w:w="5220" w:type="dxa"/>
            <w:tcBorders>
              <w:top w:val="single" w:sz="4" w:space="0" w:color="auto"/>
              <w:left w:val="single" w:sz="4" w:space="0" w:color="auto"/>
              <w:bottom w:val="single" w:sz="4" w:space="0" w:color="auto"/>
              <w:right w:val="single" w:sz="4" w:space="0" w:color="auto"/>
            </w:tcBorders>
            <w:hideMark/>
          </w:tcPr>
          <w:p w14:paraId="2F9A1451" w14:textId="77777777" w:rsidR="009024BF" w:rsidRPr="00E6691C" w:rsidRDefault="009024BF" w:rsidP="00AB7774">
            <w:pPr>
              <w:adjustRightInd w:val="0"/>
              <w:jc w:val="both"/>
              <w:rPr>
                <w:color w:val="000000"/>
                <w:sz w:val="20"/>
                <w:szCs w:val="20"/>
              </w:rPr>
            </w:pPr>
            <w:r w:rsidRPr="00E6691C">
              <w:rPr>
                <w:color w:val="000000"/>
                <w:sz w:val="20"/>
                <w:szCs w:val="20"/>
              </w:rPr>
              <w:t>HISTOLOGY</w:t>
            </w:r>
          </w:p>
        </w:tc>
        <w:tc>
          <w:tcPr>
            <w:tcW w:w="2250" w:type="dxa"/>
            <w:tcBorders>
              <w:top w:val="single" w:sz="4" w:space="0" w:color="auto"/>
              <w:left w:val="single" w:sz="4" w:space="0" w:color="auto"/>
              <w:bottom w:val="single" w:sz="4" w:space="0" w:color="auto"/>
              <w:right w:val="single" w:sz="4" w:space="0" w:color="auto"/>
            </w:tcBorders>
            <w:hideMark/>
          </w:tcPr>
          <w:p w14:paraId="450A361A" w14:textId="77777777" w:rsidR="009024BF" w:rsidRPr="00E6691C" w:rsidRDefault="009024BF" w:rsidP="00AB7774">
            <w:pPr>
              <w:adjustRightInd w:val="0"/>
              <w:jc w:val="both"/>
              <w:rPr>
                <w:b/>
                <w:color w:val="000000"/>
                <w:sz w:val="20"/>
                <w:szCs w:val="20"/>
              </w:rPr>
            </w:pPr>
            <w:r w:rsidRPr="00E6691C">
              <w:rPr>
                <w:b/>
                <w:color w:val="000000"/>
                <w:sz w:val="20"/>
                <w:szCs w:val="20"/>
              </w:rPr>
              <w:t>2+0</w:t>
            </w:r>
          </w:p>
        </w:tc>
      </w:tr>
      <w:tr w:rsidR="009024BF" w:rsidRPr="00E6691C" w14:paraId="4C7E3FC5" w14:textId="77777777" w:rsidTr="009024BF">
        <w:trPr>
          <w:trHeight w:val="210"/>
          <w:jc w:val="center"/>
        </w:trPr>
        <w:tc>
          <w:tcPr>
            <w:tcW w:w="2695" w:type="dxa"/>
            <w:tcBorders>
              <w:top w:val="single" w:sz="4" w:space="0" w:color="auto"/>
              <w:left w:val="single" w:sz="4" w:space="0" w:color="auto"/>
              <w:bottom w:val="single" w:sz="4" w:space="0" w:color="auto"/>
              <w:right w:val="single" w:sz="4" w:space="0" w:color="auto"/>
            </w:tcBorders>
            <w:hideMark/>
          </w:tcPr>
          <w:p w14:paraId="73D15D8E" w14:textId="77777777" w:rsidR="009024BF" w:rsidRPr="00E6691C" w:rsidRDefault="009024BF" w:rsidP="00AB7774">
            <w:pPr>
              <w:adjustRightInd w:val="0"/>
              <w:jc w:val="both"/>
              <w:rPr>
                <w:b/>
                <w:color w:val="000000"/>
                <w:sz w:val="20"/>
                <w:szCs w:val="20"/>
              </w:rPr>
            </w:pPr>
            <w:r w:rsidRPr="00E6691C">
              <w:rPr>
                <w:b/>
                <w:color w:val="000000"/>
                <w:sz w:val="20"/>
                <w:szCs w:val="20"/>
              </w:rPr>
              <w:t>RT-112</w:t>
            </w:r>
          </w:p>
        </w:tc>
        <w:tc>
          <w:tcPr>
            <w:tcW w:w="5220" w:type="dxa"/>
            <w:tcBorders>
              <w:top w:val="single" w:sz="4" w:space="0" w:color="auto"/>
              <w:left w:val="single" w:sz="4" w:space="0" w:color="auto"/>
              <w:bottom w:val="single" w:sz="4" w:space="0" w:color="auto"/>
              <w:right w:val="single" w:sz="4" w:space="0" w:color="auto"/>
            </w:tcBorders>
            <w:hideMark/>
          </w:tcPr>
          <w:p w14:paraId="41FEF3B7" w14:textId="77777777" w:rsidR="009024BF" w:rsidRPr="00E6691C" w:rsidRDefault="009024BF" w:rsidP="00AB7774">
            <w:pPr>
              <w:adjustRightInd w:val="0"/>
              <w:jc w:val="both"/>
              <w:rPr>
                <w:color w:val="000000"/>
                <w:sz w:val="20"/>
                <w:szCs w:val="20"/>
              </w:rPr>
            </w:pPr>
            <w:r w:rsidRPr="00E6691C">
              <w:rPr>
                <w:color w:val="000000"/>
                <w:sz w:val="20"/>
                <w:szCs w:val="20"/>
              </w:rPr>
              <w:t>ENGLISH-II</w:t>
            </w:r>
          </w:p>
        </w:tc>
        <w:tc>
          <w:tcPr>
            <w:tcW w:w="2250" w:type="dxa"/>
            <w:tcBorders>
              <w:top w:val="single" w:sz="4" w:space="0" w:color="auto"/>
              <w:left w:val="single" w:sz="4" w:space="0" w:color="auto"/>
              <w:bottom w:val="single" w:sz="4" w:space="0" w:color="000000"/>
              <w:right w:val="single" w:sz="4" w:space="0" w:color="auto"/>
            </w:tcBorders>
            <w:hideMark/>
          </w:tcPr>
          <w:p w14:paraId="6CD8994E" w14:textId="77777777" w:rsidR="009024BF" w:rsidRPr="00E6691C" w:rsidRDefault="009024BF" w:rsidP="00AB7774">
            <w:pPr>
              <w:adjustRightInd w:val="0"/>
              <w:jc w:val="both"/>
              <w:rPr>
                <w:b/>
                <w:color w:val="000000"/>
                <w:sz w:val="20"/>
                <w:szCs w:val="20"/>
              </w:rPr>
            </w:pPr>
            <w:r w:rsidRPr="00E6691C">
              <w:rPr>
                <w:b/>
                <w:color w:val="000000"/>
                <w:sz w:val="20"/>
                <w:szCs w:val="20"/>
              </w:rPr>
              <w:t>2+0</w:t>
            </w:r>
          </w:p>
        </w:tc>
      </w:tr>
      <w:tr w:rsidR="009024BF" w:rsidRPr="00E6691C" w14:paraId="4FDD735B" w14:textId="77777777" w:rsidTr="009024BF">
        <w:trPr>
          <w:trHeight w:val="229"/>
          <w:jc w:val="center"/>
        </w:trPr>
        <w:tc>
          <w:tcPr>
            <w:tcW w:w="2695" w:type="dxa"/>
            <w:tcBorders>
              <w:top w:val="single" w:sz="4" w:space="0" w:color="auto"/>
              <w:left w:val="single" w:sz="4" w:space="0" w:color="auto"/>
              <w:bottom w:val="single" w:sz="4" w:space="0" w:color="auto"/>
              <w:right w:val="single" w:sz="4" w:space="0" w:color="auto"/>
            </w:tcBorders>
          </w:tcPr>
          <w:p w14:paraId="22613AEA" w14:textId="77777777" w:rsidR="009024BF" w:rsidRPr="00E6691C" w:rsidRDefault="009024BF" w:rsidP="00AB7774">
            <w:pPr>
              <w:adjustRightInd w:val="0"/>
              <w:jc w:val="both"/>
              <w:rPr>
                <w:b/>
                <w:color w:val="000000"/>
                <w:sz w:val="20"/>
                <w:szCs w:val="20"/>
              </w:rPr>
            </w:pPr>
          </w:p>
        </w:tc>
        <w:tc>
          <w:tcPr>
            <w:tcW w:w="5220" w:type="dxa"/>
            <w:tcBorders>
              <w:top w:val="single" w:sz="4" w:space="0" w:color="auto"/>
              <w:left w:val="single" w:sz="4" w:space="0" w:color="auto"/>
              <w:bottom w:val="single" w:sz="4" w:space="0" w:color="auto"/>
              <w:right w:val="single" w:sz="4" w:space="0" w:color="000000"/>
            </w:tcBorders>
            <w:hideMark/>
          </w:tcPr>
          <w:p w14:paraId="071DEE64" w14:textId="77777777" w:rsidR="009024BF" w:rsidRPr="00E6691C" w:rsidRDefault="009024BF" w:rsidP="00AB7774">
            <w:pPr>
              <w:adjustRightInd w:val="0"/>
              <w:jc w:val="both"/>
              <w:rPr>
                <w:b/>
                <w:color w:val="000000"/>
                <w:sz w:val="20"/>
                <w:szCs w:val="20"/>
              </w:rPr>
            </w:pPr>
            <w:r w:rsidRPr="00E6691C">
              <w:rPr>
                <w:b/>
                <w:color w:val="000000"/>
                <w:sz w:val="20"/>
                <w:szCs w:val="20"/>
              </w:rPr>
              <w:t>Total Credit Hour</w:t>
            </w:r>
          </w:p>
        </w:tc>
        <w:tc>
          <w:tcPr>
            <w:tcW w:w="2250" w:type="dxa"/>
            <w:tcBorders>
              <w:top w:val="single" w:sz="4" w:space="0" w:color="auto"/>
              <w:left w:val="single" w:sz="4" w:space="0" w:color="000000"/>
              <w:bottom w:val="single" w:sz="4" w:space="0" w:color="auto"/>
              <w:right w:val="single" w:sz="4" w:space="0" w:color="000000"/>
            </w:tcBorders>
            <w:shd w:val="clear" w:color="auto" w:fill="FFFFFF"/>
            <w:hideMark/>
          </w:tcPr>
          <w:p w14:paraId="224F1B77" w14:textId="77777777" w:rsidR="009024BF" w:rsidRPr="00E6691C" w:rsidRDefault="009024BF" w:rsidP="00AB7774">
            <w:pPr>
              <w:adjustRightInd w:val="0"/>
              <w:jc w:val="both"/>
              <w:rPr>
                <w:b/>
                <w:bCs/>
                <w:color w:val="000000"/>
                <w:sz w:val="20"/>
                <w:szCs w:val="20"/>
              </w:rPr>
            </w:pPr>
            <w:r w:rsidRPr="00E6691C">
              <w:rPr>
                <w:b/>
                <w:bCs/>
                <w:color w:val="000000"/>
                <w:sz w:val="20"/>
                <w:szCs w:val="20"/>
              </w:rPr>
              <w:t>18</w:t>
            </w:r>
          </w:p>
        </w:tc>
      </w:tr>
      <w:tr w:rsidR="009024BF" w:rsidRPr="00E6691C" w14:paraId="23A857D5" w14:textId="77777777" w:rsidTr="009024BF">
        <w:trPr>
          <w:trHeight w:val="899"/>
          <w:jc w:val="center"/>
        </w:trPr>
        <w:tc>
          <w:tcPr>
            <w:tcW w:w="10165" w:type="dxa"/>
            <w:gridSpan w:val="3"/>
            <w:tcBorders>
              <w:top w:val="single" w:sz="4" w:space="0" w:color="auto"/>
              <w:left w:val="single" w:sz="4" w:space="0" w:color="auto"/>
              <w:bottom w:val="single" w:sz="4" w:space="0" w:color="auto"/>
              <w:right w:val="single" w:sz="4" w:space="0" w:color="000000"/>
            </w:tcBorders>
          </w:tcPr>
          <w:p w14:paraId="7D9F3CB3" w14:textId="77777777" w:rsidR="009024BF" w:rsidRPr="00E6691C" w:rsidRDefault="009024BF" w:rsidP="00AB7774">
            <w:pPr>
              <w:adjustRightInd w:val="0"/>
              <w:jc w:val="both"/>
              <w:rPr>
                <w:b/>
                <w:color w:val="000000"/>
                <w:sz w:val="20"/>
                <w:szCs w:val="20"/>
              </w:rPr>
            </w:pPr>
          </w:p>
          <w:p w14:paraId="60E8ACA4" w14:textId="77777777" w:rsidR="009024BF" w:rsidRPr="00E6691C" w:rsidRDefault="009024BF" w:rsidP="00AB7774">
            <w:pPr>
              <w:adjustRightInd w:val="0"/>
              <w:jc w:val="both"/>
              <w:rPr>
                <w:b/>
                <w:bCs/>
                <w:color w:val="000000"/>
                <w:sz w:val="20"/>
                <w:szCs w:val="20"/>
              </w:rPr>
            </w:pPr>
            <w:r w:rsidRPr="00E6691C">
              <w:rPr>
                <w:b/>
                <w:color w:val="000000"/>
                <w:sz w:val="20"/>
                <w:szCs w:val="20"/>
              </w:rPr>
              <w:t>3</w:t>
            </w:r>
            <w:r w:rsidRPr="00E6691C">
              <w:rPr>
                <w:b/>
                <w:color w:val="000000"/>
                <w:sz w:val="20"/>
                <w:szCs w:val="20"/>
                <w:vertAlign w:val="superscript"/>
              </w:rPr>
              <w:t>rd</w:t>
            </w:r>
            <w:r w:rsidRPr="00E6691C">
              <w:rPr>
                <w:b/>
                <w:color w:val="000000"/>
                <w:sz w:val="20"/>
                <w:szCs w:val="20"/>
              </w:rPr>
              <w:t>SEMESTER</w:t>
            </w:r>
          </w:p>
          <w:p w14:paraId="5933F51B" w14:textId="77777777" w:rsidR="009024BF" w:rsidRPr="00E6691C" w:rsidRDefault="009024BF" w:rsidP="00AB7774">
            <w:pPr>
              <w:adjustRightInd w:val="0"/>
              <w:jc w:val="both"/>
              <w:rPr>
                <w:b/>
                <w:color w:val="000000"/>
                <w:sz w:val="20"/>
                <w:szCs w:val="20"/>
              </w:rPr>
            </w:pPr>
          </w:p>
          <w:p w14:paraId="394EEB5E" w14:textId="77777777" w:rsidR="009024BF" w:rsidRPr="00E6691C" w:rsidRDefault="009024BF" w:rsidP="00AB7774">
            <w:pPr>
              <w:adjustRightInd w:val="0"/>
              <w:jc w:val="both"/>
              <w:rPr>
                <w:b/>
                <w:bCs/>
                <w:color w:val="000000"/>
                <w:sz w:val="20"/>
                <w:szCs w:val="20"/>
              </w:rPr>
            </w:pPr>
          </w:p>
        </w:tc>
      </w:tr>
      <w:tr w:rsidR="009024BF" w:rsidRPr="00E6691C" w14:paraId="18C7DBCB" w14:textId="77777777" w:rsidTr="009024BF">
        <w:trPr>
          <w:trHeight w:val="332"/>
          <w:jc w:val="center"/>
        </w:trPr>
        <w:tc>
          <w:tcPr>
            <w:tcW w:w="2695" w:type="dxa"/>
            <w:tcBorders>
              <w:top w:val="single" w:sz="4" w:space="0" w:color="auto"/>
              <w:left w:val="single" w:sz="4" w:space="0" w:color="auto"/>
              <w:bottom w:val="single" w:sz="4" w:space="0" w:color="auto"/>
              <w:right w:val="single" w:sz="4" w:space="0" w:color="auto"/>
            </w:tcBorders>
            <w:hideMark/>
          </w:tcPr>
          <w:p w14:paraId="0C3E4253" w14:textId="77777777" w:rsidR="009024BF" w:rsidRPr="00E6691C" w:rsidRDefault="009024BF" w:rsidP="00AB7774">
            <w:pPr>
              <w:adjustRightInd w:val="0"/>
              <w:jc w:val="both"/>
              <w:rPr>
                <w:b/>
                <w:color w:val="000000"/>
                <w:sz w:val="20"/>
                <w:szCs w:val="20"/>
              </w:rPr>
            </w:pPr>
            <w:bookmarkStart w:id="0" w:name="_Hlk101993997"/>
            <w:r w:rsidRPr="00E6691C">
              <w:rPr>
                <w:b/>
                <w:color w:val="000000"/>
                <w:sz w:val="20"/>
                <w:szCs w:val="20"/>
              </w:rPr>
              <w:t>RT-113</w:t>
            </w:r>
          </w:p>
        </w:tc>
        <w:tc>
          <w:tcPr>
            <w:tcW w:w="5220" w:type="dxa"/>
            <w:tcBorders>
              <w:top w:val="single" w:sz="4" w:space="0" w:color="auto"/>
              <w:left w:val="single" w:sz="4" w:space="0" w:color="auto"/>
              <w:bottom w:val="single" w:sz="4" w:space="0" w:color="auto"/>
              <w:right w:val="single" w:sz="4" w:space="0" w:color="auto"/>
            </w:tcBorders>
            <w:hideMark/>
          </w:tcPr>
          <w:p w14:paraId="4B83299E" w14:textId="77777777" w:rsidR="009024BF" w:rsidRPr="00E6691C" w:rsidRDefault="009024BF" w:rsidP="00AB7774">
            <w:pPr>
              <w:adjustRightInd w:val="0"/>
              <w:jc w:val="both"/>
              <w:rPr>
                <w:color w:val="000000"/>
                <w:sz w:val="20"/>
                <w:szCs w:val="20"/>
              </w:rPr>
            </w:pPr>
            <w:r w:rsidRPr="00E6691C">
              <w:rPr>
                <w:color w:val="000000"/>
                <w:sz w:val="20"/>
                <w:szCs w:val="20"/>
              </w:rPr>
              <w:t>Regional imaging &amp; anatomy I</w:t>
            </w:r>
          </w:p>
        </w:tc>
        <w:tc>
          <w:tcPr>
            <w:tcW w:w="2250" w:type="dxa"/>
            <w:tcBorders>
              <w:top w:val="single" w:sz="4" w:space="0" w:color="auto"/>
              <w:left w:val="single" w:sz="4" w:space="0" w:color="000000"/>
              <w:bottom w:val="single" w:sz="4" w:space="0" w:color="auto"/>
              <w:right w:val="single" w:sz="4" w:space="0" w:color="000000"/>
            </w:tcBorders>
            <w:shd w:val="clear" w:color="auto" w:fill="FFFFFF"/>
            <w:hideMark/>
          </w:tcPr>
          <w:p w14:paraId="01E06679" w14:textId="77777777" w:rsidR="009024BF" w:rsidRPr="00E6691C" w:rsidRDefault="009024BF" w:rsidP="00AB7774">
            <w:pPr>
              <w:adjustRightInd w:val="0"/>
              <w:jc w:val="both"/>
              <w:rPr>
                <w:b/>
                <w:color w:val="000000"/>
                <w:sz w:val="20"/>
                <w:szCs w:val="20"/>
              </w:rPr>
            </w:pPr>
            <w:r w:rsidRPr="00E6691C">
              <w:rPr>
                <w:b/>
                <w:color w:val="000000"/>
                <w:sz w:val="20"/>
                <w:szCs w:val="20"/>
              </w:rPr>
              <w:t>3+1</w:t>
            </w:r>
          </w:p>
        </w:tc>
      </w:tr>
      <w:tr w:rsidR="009024BF" w:rsidRPr="00E6691C" w14:paraId="6FC1D21D" w14:textId="77777777" w:rsidTr="009024BF">
        <w:trPr>
          <w:trHeight w:val="341"/>
          <w:jc w:val="center"/>
        </w:trPr>
        <w:tc>
          <w:tcPr>
            <w:tcW w:w="2695" w:type="dxa"/>
            <w:tcBorders>
              <w:top w:val="single" w:sz="4" w:space="0" w:color="auto"/>
              <w:left w:val="single" w:sz="4" w:space="0" w:color="auto"/>
              <w:bottom w:val="single" w:sz="4" w:space="0" w:color="auto"/>
              <w:right w:val="single" w:sz="4" w:space="0" w:color="auto"/>
            </w:tcBorders>
            <w:hideMark/>
          </w:tcPr>
          <w:p w14:paraId="4647B831" w14:textId="77777777" w:rsidR="009024BF" w:rsidRPr="00E6691C" w:rsidRDefault="009024BF" w:rsidP="00AB7774">
            <w:pPr>
              <w:adjustRightInd w:val="0"/>
              <w:jc w:val="both"/>
              <w:rPr>
                <w:b/>
                <w:color w:val="000000"/>
                <w:sz w:val="20"/>
                <w:szCs w:val="20"/>
              </w:rPr>
            </w:pPr>
            <w:r w:rsidRPr="00E6691C">
              <w:rPr>
                <w:b/>
                <w:color w:val="000000"/>
                <w:sz w:val="20"/>
                <w:szCs w:val="20"/>
              </w:rPr>
              <w:t>RT-114</w:t>
            </w:r>
          </w:p>
        </w:tc>
        <w:tc>
          <w:tcPr>
            <w:tcW w:w="5220" w:type="dxa"/>
            <w:tcBorders>
              <w:top w:val="single" w:sz="4" w:space="0" w:color="auto"/>
              <w:left w:val="single" w:sz="4" w:space="0" w:color="auto"/>
              <w:bottom w:val="single" w:sz="4" w:space="0" w:color="auto"/>
              <w:right w:val="single" w:sz="4" w:space="0" w:color="auto"/>
            </w:tcBorders>
            <w:hideMark/>
          </w:tcPr>
          <w:p w14:paraId="4871F82E" w14:textId="77777777" w:rsidR="009024BF" w:rsidRPr="00E6691C" w:rsidRDefault="009024BF" w:rsidP="00AB7774">
            <w:pPr>
              <w:adjustRightInd w:val="0"/>
              <w:jc w:val="both"/>
              <w:rPr>
                <w:color w:val="000000"/>
                <w:sz w:val="20"/>
                <w:szCs w:val="20"/>
              </w:rPr>
            </w:pPr>
            <w:r w:rsidRPr="00E6691C">
              <w:rPr>
                <w:color w:val="000000"/>
                <w:sz w:val="20"/>
                <w:szCs w:val="20"/>
              </w:rPr>
              <w:t>MEDICINE-I</w:t>
            </w:r>
          </w:p>
        </w:tc>
        <w:tc>
          <w:tcPr>
            <w:tcW w:w="2250" w:type="dxa"/>
            <w:tcBorders>
              <w:top w:val="single" w:sz="4" w:space="0" w:color="auto"/>
              <w:left w:val="single" w:sz="4" w:space="0" w:color="000000"/>
              <w:bottom w:val="single" w:sz="4" w:space="0" w:color="auto"/>
              <w:right w:val="single" w:sz="4" w:space="0" w:color="000000"/>
            </w:tcBorders>
            <w:shd w:val="clear" w:color="auto" w:fill="FFFFFF"/>
            <w:hideMark/>
          </w:tcPr>
          <w:p w14:paraId="574AE862" w14:textId="77777777" w:rsidR="009024BF" w:rsidRPr="00E6691C" w:rsidRDefault="009024BF" w:rsidP="00AB7774">
            <w:pPr>
              <w:adjustRightInd w:val="0"/>
              <w:jc w:val="both"/>
              <w:rPr>
                <w:b/>
                <w:color w:val="000000"/>
                <w:sz w:val="20"/>
                <w:szCs w:val="20"/>
              </w:rPr>
            </w:pPr>
            <w:r w:rsidRPr="00E6691C">
              <w:rPr>
                <w:b/>
                <w:color w:val="000000"/>
                <w:sz w:val="20"/>
                <w:szCs w:val="20"/>
              </w:rPr>
              <w:t>3+1</w:t>
            </w:r>
          </w:p>
        </w:tc>
      </w:tr>
      <w:tr w:rsidR="009024BF" w:rsidRPr="00E6691C" w14:paraId="01659F0A" w14:textId="77777777" w:rsidTr="009024BF">
        <w:trPr>
          <w:trHeight w:val="269"/>
          <w:jc w:val="center"/>
        </w:trPr>
        <w:tc>
          <w:tcPr>
            <w:tcW w:w="2695" w:type="dxa"/>
            <w:tcBorders>
              <w:top w:val="single" w:sz="4" w:space="0" w:color="auto"/>
              <w:left w:val="single" w:sz="4" w:space="0" w:color="auto"/>
              <w:bottom w:val="single" w:sz="4" w:space="0" w:color="auto"/>
              <w:right w:val="single" w:sz="4" w:space="0" w:color="auto"/>
            </w:tcBorders>
            <w:hideMark/>
          </w:tcPr>
          <w:p w14:paraId="79A68C8E" w14:textId="77777777" w:rsidR="009024BF" w:rsidRPr="00E6691C" w:rsidRDefault="009024BF" w:rsidP="00AB7774">
            <w:pPr>
              <w:adjustRightInd w:val="0"/>
              <w:jc w:val="both"/>
              <w:rPr>
                <w:b/>
                <w:color w:val="000000"/>
                <w:sz w:val="20"/>
                <w:szCs w:val="20"/>
              </w:rPr>
            </w:pPr>
            <w:r w:rsidRPr="00E6691C">
              <w:rPr>
                <w:b/>
                <w:color w:val="000000"/>
                <w:sz w:val="20"/>
                <w:szCs w:val="20"/>
              </w:rPr>
              <w:t>RT-115</w:t>
            </w:r>
          </w:p>
        </w:tc>
        <w:tc>
          <w:tcPr>
            <w:tcW w:w="5220" w:type="dxa"/>
            <w:tcBorders>
              <w:top w:val="single" w:sz="4" w:space="0" w:color="auto"/>
              <w:left w:val="single" w:sz="4" w:space="0" w:color="auto"/>
              <w:bottom w:val="single" w:sz="4" w:space="0" w:color="auto"/>
              <w:right w:val="single" w:sz="4" w:space="0" w:color="auto"/>
            </w:tcBorders>
            <w:hideMark/>
          </w:tcPr>
          <w:p w14:paraId="056B24B1" w14:textId="77777777" w:rsidR="009024BF" w:rsidRPr="00E6691C" w:rsidRDefault="009024BF" w:rsidP="00AB7774">
            <w:pPr>
              <w:adjustRightInd w:val="0"/>
              <w:jc w:val="both"/>
              <w:rPr>
                <w:color w:val="000000"/>
                <w:sz w:val="20"/>
                <w:szCs w:val="20"/>
              </w:rPr>
            </w:pPr>
            <w:r w:rsidRPr="00E6691C">
              <w:rPr>
                <w:color w:val="000000"/>
                <w:sz w:val="20"/>
                <w:szCs w:val="20"/>
              </w:rPr>
              <w:t>PATHOLOGY I</w:t>
            </w:r>
          </w:p>
        </w:tc>
        <w:tc>
          <w:tcPr>
            <w:tcW w:w="2250" w:type="dxa"/>
            <w:tcBorders>
              <w:top w:val="single" w:sz="4" w:space="0" w:color="auto"/>
              <w:left w:val="single" w:sz="4" w:space="0" w:color="000000"/>
              <w:bottom w:val="single" w:sz="4" w:space="0" w:color="auto"/>
              <w:right w:val="single" w:sz="4" w:space="0" w:color="000000"/>
            </w:tcBorders>
            <w:shd w:val="clear" w:color="auto" w:fill="FFFFFF"/>
            <w:hideMark/>
          </w:tcPr>
          <w:p w14:paraId="7A6B4C93" w14:textId="77777777" w:rsidR="009024BF" w:rsidRPr="00E6691C" w:rsidRDefault="009024BF" w:rsidP="00AB7774">
            <w:pPr>
              <w:adjustRightInd w:val="0"/>
              <w:jc w:val="both"/>
              <w:rPr>
                <w:b/>
                <w:color w:val="000000"/>
                <w:sz w:val="20"/>
                <w:szCs w:val="20"/>
              </w:rPr>
            </w:pPr>
            <w:r w:rsidRPr="00E6691C">
              <w:rPr>
                <w:b/>
                <w:color w:val="000000"/>
                <w:sz w:val="20"/>
                <w:szCs w:val="20"/>
              </w:rPr>
              <w:t>2+1</w:t>
            </w:r>
          </w:p>
        </w:tc>
      </w:tr>
      <w:tr w:rsidR="009024BF" w:rsidRPr="00E6691C" w14:paraId="6600C852" w14:textId="77777777" w:rsidTr="009024BF">
        <w:trPr>
          <w:trHeight w:val="229"/>
          <w:jc w:val="center"/>
        </w:trPr>
        <w:tc>
          <w:tcPr>
            <w:tcW w:w="2695" w:type="dxa"/>
            <w:tcBorders>
              <w:top w:val="single" w:sz="4" w:space="0" w:color="auto"/>
              <w:left w:val="single" w:sz="4" w:space="0" w:color="auto"/>
              <w:bottom w:val="single" w:sz="4" w:space="0" w:color="auto"/>
              <w:right w:val="single" w:sz="4" w:space="0" w:color="auto"/>
            </w:tcBorders>
            <w:hideMark/>
          </w:tcPr>
          <w:p w14:paraId="3292EB05" w14:textId="77777777" w:rsidR="009024BF" w:rsidRPr="00E6691C" w:rsidRDefault="009024BF" w:rsidP="00AB7774">
            <w:pPr>
              <w:adjustRightInd w:val="0"/>
              <w:jc w:val="both"/>
              <w:rPr>
                <w:b/>
                <w:color w:val="000000"/>
                <w:sz w:val="20"/>
                <w:szCs w:val="20"/>
              </w:rPr>
            </w:pPr>
            <w:r w:rsidRPr="00E6691C">
              <w:rPr>
                <w:b/>
                <w:color w:val="000000"/>
                <w:sz w:val="20"/>
                <w:szCs w:val="20"/>
              </w:rPr>
              <w:t>RT-116</w:t>
            </w:r>
          </w:p>
        </w:tc>
        <w:tc>
          <w:tcPr>
            <w:tcW w:w="5220" w:type="dxa"/>
            <w:tcBorders>
              <w:top w:val="single" w:sz="4" w:space="0" w:color="auto"/>
              <w:left w:val="single" w:sz="4" w:space="0" w:color="auto"/>
              <w:bottom w:val="single" w:sz="4" w:space="0" w:color="auto"/>
              <w:right w:val="single" w:sz="4" w:space="0" w:color="000000"/>
            </w:tcBorders>
            <w:hideMark/>
          </w:tcPr>
          <w:p w14:paraId="494EF4FC" w14:textId="77777777" w:rsidR="009024BF" w:rsidRPr="00E6691C" w:rsidRDefault="009024BF" w:rsidP="00AB7774">
            <w:pPr>
              <w:adjustRightInd w:val="0"/>
              <w:jc w:val="both"/>
              <w:rPr>
                <w:color w:val="000000"/>
                <w:sz w:val="20"/>
                <w:szCs w:val="20"/>
              </w:rPr>
            </w:pPr>
            <w:r w:rsidRPr="00E6691C">
              <w:rPr>
                <w:color w:val="000000"/>
                <w:sz w:val="20"/>
                <w:szCs w:val="20"/>
              </w:rPr>
              <w:t xml:space="preserve">PHARMACOLOGY -I </w:t>
            </w:r>
          </w:p>
        </w:tc>
        <w:tc>
          <w:tcPr>
            <w:tcW w:w="2250" w:type="dxa"/>
            <w:tcBorders>
              <w:top w:val="single" w:sz="4" w:space="0" w:color="auto"/>
              <w:left w:val="single" w:sz="4" w:space="0" w:color="000000"/>
              <w:bottom w:val="single" w:sz="4" w:space="0" w:color="auto"/>
              <w:right w:val="single" w:sz="4" w:space="0" w:color="000000"/>
            </w:tcBorders>
            <w:shd w:val="clear" w:color="auto" w:fill="FFFFFF"/>
            <w:hideMark/>
          </w:tcPr>
          <w:p w14:paraId="7519488A" w14:textId="77777777" w:rsidR="009024BF" w:rsidRPr="00E6691C" w:rsidRDefault="009024BF" w:rsidP="00AB7774">
            <w:pPr>
              <w:adjustRightInd w:val="0"/>
              <w:jc w:val="both"/>
              <w:rPr>
                <w:b/>
                <w:color w:val="000000"/>
                <w:sz w:val="20"/>
                <w:szCs w:val="20"/>
              </w:rPr>
            </w:pPr>
            <w:r w:rsidRPr="00E6691C">
              <w:rPr>
                <w:b/>
                <w:color w:val="000000"/>
                <w:sz w:val="20"/>
                <w:szCs w:val="20"/>
              </w:rPr>
              <w:t>2+1</w:t>
            </w:r>
          </w:p>
        </w:tc>
      </w:tr>
      <w:tr w:rsidR="009024BF" w:rsidRPr="00E6691C" w14:paraId="6B8292E7" w14:textId="77777777" w:rsidTr="009024BF">
        <w:trPr>
          <w:trHeight w:val="229"/>
          <w:jc w:val="center"/>
        </w:trPr>
        <w:tc>
          <w:tcPr>
            <w:tcW w:w="2695" w:type="dxa"/>
            <w:tcBorders>
              <w:top w:val="single" w:sz="4" w:space="0" w:color="auto"/>
              <w:left w:val="single" w:sz="4" w:space="0" w:color="auto"/>
              <w:bottom w:val="single" w:sz="4" w:space="0" w:color="auto"/>
              <w:right w:val="single" w:sz="4" w:space="0" w:color="auto"/>
            </w:tcBorders>
            <w:hideMark/>
          </w:tcPr>
          <w:p w14:paraId="4711EB19" w14:textId="77777777" w:rsidR="009024BF" w:rsidRPr="00E6691C" w:rsidRDefault="009024BF" w:rsidP="00AB7774">
            <w:pPr>
              <w:adjustRightInd w:val="0"/>
              <w:jc w:val="both"/>
              <w:rPr>
                <w:b/>
                <w:color w:val="000000"/>
                <w:sz w:val="20"/>
                <w:szCs w:val="20"/>
              </w:rPr>
            </w:pPr>
            <w:r w:rsidRPr="00E6691C">
              <w:rPr>
                <w:b/>
                <w:color w:val="000000"/>
                <w:sz w:val="20"/>
                <w:szCs w:val="20"/>
              </w:rPr>
              <w:t>RT-117</w:t>
            </w:r>
          </w:p>
        </w:tc>
        <w:tc>
          <w:tcPr>
            <w:tcW w:w="5220" w:type="dxa"/>
            <w:tcBorders>
              <w:top w:val="single" w:sz="4" w:space="0" w:color="auto"/>
              <w:left w:val="single" w:sz="4" w:space="0" w:color="auto"/>
              <w:bottom w:val="single" w:sz="4" w:space="0" w:color="auto"/>
              <w:right w:val="single" w:sz="4" w:space="0" w:color="000000"/>
            </w:tcBorders>
            <w:hideMark/>
          </w:tcPr>
          <w:p w14:paraId="1574FAD9" w14:textId="77777777" w:rsidR="009024BF" w:rsidRPr="00E6691C" w:rsidRDefault="009024BF" w:rsidP="00AB7774">
            <w:pPr>
              <w:adjustRightInd w:val="0"/>
              <w:jc w:val="both"/>
              <w:rPr>
                <w:color w:val="000000"/>
                <w:sz w:val="20"/>
                <w:szCs w:val="20"/>
              </w:rPr>
            </w:pPr>
            <w:r w:rsidRPr="00E6691C">
              <w:rPr>
                <w:color w:val="000000"/>
                <w:sz w:val="20"/>
                <w:szCs w:val="20"/>
              </w:rPr>
              <w:t>Radiation sciences &amp; Technology I</w:t>
            </w:r>
          </w:p>
        </w:tc>
        <w:tc>
          <w:tcPr>
            <w:tcW w:w="2250" w:type="dxa"/>
            <w:tcBorders>
              <w:top w:val="single" w:sz="4" w:space="0" w:color="auto"/>
              <w:left w:val="single" w:sz="4" w:space="0" w:color="000000"/>
              <w:bottom w:val="single" w:sz="4" w:space="0" w:color="auto"/>
              <w:right w:val="single" w:sz="4" w:space="0" w:color="000000"/>
            </w:tcBorders>
            <w:shd w:val="clear" w:color="auto" w:fill="FFFFFF"/>
            <w:hideMark/>
          </w:tcPr>
          <w:p w14:paraId="43C8055D" w14:textId="77777777" w:rsidR="009024BF" w:rsidRPr="00E6691C" w:rsidRDefault="009024BF" w:rsidP="00AB7774">
            <w:pPr>
              <w:adjustRightInd w:val="0"/>
              <w:jc w:val="both"/>
              <w:rPr>
                <w:b/>
                <w:color w:val="000000"/>
                <w:sz w:val="20"/>
                <w:szCs w:val="20"/>
              </w:rPr>
            </w:pPr>
            <w:r w:rsidRPr="00E6691C">
              <w:rPr>
                <w:b/>
                <w:color w:val="000000"/>
                <w:sz w:val="20"/>
                <w:szCs w:val="20"/>
              </w:rPr>
              <w:t>2+1</w:t>
            </w:r>
          </w:p>
        </w:tc>
      </w:tr>
      <w:bookmarkEnd w:id="0"/>
      <w:tr w:rsidR="009024BF" w:rsidRPr="00E6691C" w14:paraId="59BAAE35" w14:textId="77777777" w:rsidTr="009024BF">
        <w:trPr>
          <w:trHeight w:val="229"/>
          <w:jc w:val="center"/>
        </w:trPr>
        <w:tc>
          <w:tcPr>
            <w:tcW w:w="2695" w:type="dxa"/>
            <w:tcBorders>
              <w:top w:val="single" w:sz="4" w:space="0" w:color="auto"/>
              <w:left w:val="single" w:sz="4" w:space="0" w:color="auto"/>
              <w:bottom w:val="single" w:sz="4" w:space="0" w:color="auto"/>
              <w:right w:val="single" w:sz="4" w:space="0" w:color="auto"/>
            </w:tcBorders>
          </w:tcPr>
          <w:p w14:paraId="0B4AAB1F" w14:textId="77777777" w:rsidR="009024BF" w:rsidRPr="00E6691C" w:rsidRDefault="009024BF" w:rsidP="00AB7774">
            <w:pPr>
              <w:adjustRightInd w:val="0"/>
              <w:jc w:val="both"/>
              <w:rPr>
                <w:b/>
                <w:color w:val="000000"/>
                <w:sz w:val="20"/>
                <w:szCs w:val="20"/>
              </w:rPr>
            </w:pPr>
          </w:p>
        </w:tc>
        <w:tc>
          <w:tcPr>
            <w:tcW w:w="5220" w:type="dxa"/>
            <w:tcBorders>
              <w:top w:val="single" w:sz="4" w:space="0" w:color="auto"/>
              <w:left w:val="single" w:sz="4" w:space="0" w:color="auto"/>
              <w:bottom w:val="single" w:sz="4" w:space="0" w:color="auto"/>
              <w:right w:val="single" w:sz="4" w:space="0" w:color="000000"/>
            </w:tcBorders>
            <w:hideMark/>
          </w:tcPr>
          <w:p w14:paraId="4A9379D6" w14:textId="77777777" w:rsidR="009024BF" w:rsidRPr="00E6691C" w:rsidRDefault="009024BF" w:rsidP="00AB7774">
            <w:pPr>
              <w:adjustRightInd w:val="0"/>
              <w:jc w:val="both"/>
              <w:rPr>
                <w:b/>
                <w:color w:val="000000"/>
                <w:sz w:val="20"/>
                <w:szCs w:val="20"/>
              </w:rPr>
            </w:pPr>
            <w:r w:rsidRPr="00E6691C">
              <w:rPr>
                <w:b/>
                <w:color w:val="000000"/>
                <w:sz w:val="20"/>
                <w:szCs w:val="20"/>
              </w:rPr>
              <w:t>Total Credit Hour</w:t>
            </w:r>
          </w:p>
        </w:tc>
        <w:tc>
          <w:tcPr>
            <w:tcW w:w="2250" w:type="dxa"/>
            <w:tcBorders>
              <w:top w:val="single" w:sz="4" w:space="0" w:color="auto"/>
              <w:left w:val="single" w:sz="4" w:space="0" w:color="000000"/>
              <w:bottom w:val="single" w:sz="4" w:space="0" w:color="auto"/>
              <w:right w:val="single" w:sz="4" w:space="0" w:color="000000"/>
            </w:tcBorders>
            <w:shd w:val="clear" w:color="auto" w:fill="FFFFFF"/>
            <w:hideMark/>
          </w:tcPr>
          <w:p w14:paraId="16B5DBB7" w14:textId="77777777" w:rsidR="009024BF" w:rsidRPr="00E6691C" w:rsidRDefault="009024BF" w:rsidP="00AB7774">
            <w:pPr>
              <w:adjustRightInd w:val="0"/>
              <w:jc w:val="both"/>
              <w:rPr>
                <w:b/>
                <w:bCs/>
                <w:color w:val="000000"/>
                <w:sz w:val="20"/>
                <w:szCs w:val="20"/>
              </w:rPr>
            </w:pPr>
            <w:r w:rsidRPr="00E6691C">
              <w:rPr>
                <w:b/>
                <w:bCs/>
                <w:color w:val="000000"/>
                <w:sz w:val="20"/>
                <w:szCs w:val="20"/>
              </w:rPr>
              <w:t>17</w:t>
            </w:r>
          </w:p>
        </w:tc>
      </w:tr>
      <w:tr w:rsidR="009024BF" w:rsidRPr="00E6691C" w14:paraId="53333CD5" w14:textId="77777777" w:rsidTr="009024BF">
        <w:trPr>
          <w:trHeight w:val="229"/>
          <w:jc w:val="center"/>
        </w:trPr>
        <w:tc>
          <w:tcPr>
            <w:tcW w:w="10165" w:type="dxa"/>
            <w:gridSpan w:val="3"/>
            <w:tcBorders>
              <w:top w:val="single" w:sz="4" w:space="0" w:color="auto"/>
              <w:left w:val="single" w:sz="4" w:space="0" w:color="auto"/>
              <w:bottom w:val="single" w:sz="4" w:space="0" w:color="auto"/>
              <w:right w:val="single" w:sz="4" w:space="0" w:color="000000"/>
            </w:tcBorders>
          </w:tcPr>
          <w:p w14:paraId="69B9FFF7" w14:textId="77777777" w:rsidR="009024BF" w:rsidRPr="00E6691C" w:rsidRDefault="009024BF" w:rsidP="00AB7774">
            <w:pPr>
              <w:adjustRightInd w:val="0"/>
              <w:jc w:val="both"/>
              <w:rPr>
                <w:b/>
                <w:color w:val="000000"/>
                <w:sz w:val="20"/>
                <w:szCs w:val="20"/>
              </w:rPr>
            </w:pPr>
          </w:p>
          <w:p w14:paraId="1F9DA955" w14:textId="77777777" w:rsidR="009024BF" w:rsidRPr="00E6691C" w:rsidRDefault="009024BF" w:rsidP="00AB7774">
            <w:pPr>
              <w:adjustRightInd w:val="0"/>
              <w:jc w:val="both"/>
              <w:rPr>
                <w:b/>
                <w:bCs/>
                <w:color w:val="000000"/>
                <w:sz w:val="20"/>
                <w:szCs w:val="20"/>
              </w:rPr>
            </w:pPr>
            <w:r w:rsidRPr="00E6691C">
              <w:rPr>
                <w:b/>
                <w:color w:val="000000"/>
                <w:sz w:val="20"/>
                <w:szCs w:val="20"/>
              </w:rPr>
              <w:t>4</w:t>
            </w:r>
            <w:r w:rsidRPr="00E6691C">
              <w:rPr>
                <w:b/>
                <w:color w:val="000000"/>
                <w:sz w:val="20"/>
                <w:szCs w:val="20"/>
                <w:vertAlign w:val="superscript"/>
              </w:rPr>
              <w:t>Th</w:t>
            </w:r>
            <w:r w:rsidRPr="00E6691C">
              <w:rPr>
                <w:b/>
                <w:color w:val="000000"/>
                <w:sz w:val="20"/>
                <w:szCs w:val="20"/>
              </w:rPr>
              <w:t xml:space="preserve"> SEMESTER</w:t>
            </w:r>
          </w:p>
          <w:p w14:paraId="7E75EC5B" w14:textId="77777777" w:rsidR="009024BF" w:rsidRPr="00E6691C" w:rsidRDefault="009024BF" w:rsidP="00AB7774">
            <w:pPr>
              <w:adjustRightInd w:val="0"/>
              <w:jc w:val="both"/>
              <w:rPr>
                <w:b/>
                <w:color w:val="000000"/>
                <w:sz w:val="20"/>
                <w:szCs w:val="20"/>
              </w:rPr>
            </w:pPr>
          </w:p>
          <w:p w14:paraId="0CF94E08" w14:textId="77777777" w:rsidR="009024BF" w:rsidRPr="00E6691C" w:rsidRDefault="009024BF" w:rsidP="00AB7774">
            <w:pPr>
              <w:adjustRightInd w:val="0"/>
              <w:jc w:val="both"/>
              <w:rPr>
                <w:b/>
                <w:bCs/>
                <w:color w:val="000000"/>
                <w:sz w:val="20"/>
                <w:szCs w:val="20"/>
              </w:rPr>
            </w:pPr>
          </w:p>
        </w:tc>
      </w:tr>
      <w:tr w:rsidR="009024BF" w:rsidRPr="00E6691C" w14:paraId="3F7BF4CA" w14:textId="77777777" w:rsidTr="009024BF">
        <w:trPr>
          <w:trHeight w:val="323"/>
          <w:jc w:val="center"/>
        </w:trPr>
        <w:tc>
          <w:tcPr>
            <w:tcW w:w="2695" w:type="dxa"/>
            <w:tcBorders>
              <w:top w:val="single" w:sz="4" w:space="0" w:color="auto"/>
              <w:left w:val="single" w:sz="4" w:space="0" w:color="auto"/>
              <w:bottom w:val="single" w:sz="4" w:space="0" w:color="auto"/>
              <w:right w:val="single" w:sz="4" w:space="0" w:color="auto"/>
            </w:tcBorders>
            <w:hideMark/>
          </w:tcPr>
          <w:p w14:paraId="6FB18C7F" w14:textId="77777777" w:rsidR="009024BF" w:rsidRPr="00E6691C" w:rsidRDefault="009024BF" w:rsidP="00AB7774">
            <w:pPr>
              <w:adjustRightInd w:val="0"/>
              <w:jc w:val="both"/>
              <w:rPr>
                <w:b/>
                <w:color w:val="000000"/>
                <w:sz w:val="20"/>
                <w:szCs w:val="20"/>
              </w:rPr>
            </w:pPr>
            <w:r w:rsidRPr="00E6691C">
              <w:rPr>
                <w:b/>
                <w:color w:val="000000"/>
                <w:sz w:val="20"/>
                <w:szCs w:val="20"/>
              </w:rPr>
              <w:t>RT-118</w:t>
            </w:r>
          </w:p>
        </w:tc>
        <w:tc>
          <w:tcPr>
            <w:tcW w:w="5220" w:type="dxa"/>
            <w:tcBorders>
              <w:top w:val="single" w:sz="4" w:space="0" w:color="auto"/>
              <w:left w:val="single" w:sz="4" w:space="0" w:color="auto"/>
              <w:bottom w:val="single" w:sz="4" w:space="0" w:color="auto"/>
              <w:right w:val="single" w:sz="4" w:space="0" w:color="000000"/>
            </w:tcBorders>
            <w:hideMark/>
          </w:tcPr>
          <w:p w14:paraId="0967CB2B" w14:textId="77777777" w:rsidR="009024BF" w:rsidRPr="00E6691C" w:rsidRDefault="009024BF" w:rsidP="00AB7774">
            <w:pPr>
              <w:adjustRightInd w:val="0"/>
              <w:jc w:val="both"/>
              <w:rPr>
                <w:color w:val="000000"/>
                <w:sz w:val="20"/>
                <w:szCs w:val="20"/>
              </w:rPr>
            </w:pPr>
            <w:r w:rsidRPr="00E6691C">
              <w:rPr>
                <w:color w:val="000000"/>
                <w:sz w:val="20"/>
                <w:szCs w:val="20"/>
              </w:rPr>
              <w:t>Regional imaging &amp; anatomy II</w:t>
            </w:r>
          </w:p>
        </w:tc>
        <w:tc>
          <w:tcPr>
            <w:tcW w:w="2250" w:type="dxa"/>
            <w:tcBorders>
              <w:top w:val="single" w:sz="4" w:space="0" w:color="auto"/>
              <w:left w:val="single" w:sz="4" w:space="0" w:color="000000"/>
              <w:bottom w:val="single" w:sz="4" w:space="0" w:color="auto"/>
              <w:right w:val="single" w:sz="4" w:space="0" w:color="000000"/>
            </w:tcBorders>
            <w:shd w:val="clear" w:color="auto" w:fill="FFFFFF"/>
            <w:hideMark/>
          </w:tcPr>
          <w:p w14:paraId="6DE9DACE" w14:textId="77777777" w:rsidR="009024BF" w:rsidRPr="00E6691C" w:rsidRDefault="009024BF" w:rsidP="00AB7774">
            <w:pPr>
              <w:adjustRightInd w:val="0"/>
              <w:jc w:val="both"/>
              <w:rPr>
                <w:b/>
                <w:color w:val="000000"/>
                <w:sz w:val="20"/>
                <w:szCs w:val="20"/>
              </w:rPr>
            </w:pPr>
            <w:r w:rsidRPr="00E6691C">
              <w:rPr>
                <w:b/>
                <w:color w:val="000000"/>
                <w:sz w:val="20"/>
                <w:szCs w:val="20"/>
              </w:rPr>
              <w:t>3+1</w:t>
            </w:r>
          </w:p>
        </w:tc>
      </w:tr>
      <w:tr w:rsidR="009024BF" w:rsidRPr="00E6691C" w14:paraId="3974B428" w14:textId="77777777" w:rsidTr="009024BF">
        <w:trPr>
          <w:trHeight w:val="332"/>
          <w:jc w:val="center"/>
        </w:trPr>
        <w:tc>
          <w:tcPr>
            <w:tcW w:w="2695" w:type="dxa"/>
            <w:tcBorders>
              <w:top w:val="single" w:sz="4" w:space="0" w:color="auto"/>
              <w:left w:val="single" w:sz="4" w:space="0" w:color="auto"/>
              <w:bottom w:val="single" w:sz="4" w:space="0" w:color="auto"/>
              <w:right w:val="single" w:sz="4" w:space="0" w:color="auto"/>
            </w:tcBorders>
            <w:hideMark/>
          </w:tcPr>
          <w:p w14:paraId="116ACF37" w14:textId="77777777" w:rsidR="009024BF" w:rsidRPr="00E6691C" w:rsidRDefault="009024BF" w:rsidP="00AB7774">
            <w:pPr>
              <w:adjustRightInd w:val="0"/>
              <w:jc w:val="both"/>
              <w:rPr>
                <w:b/>
                <w:color w:val="000000"/>
                <w:sz w:val="20"/>
                <w:szCs w:val="20"/>
              </w:rPr>
            </w:pPr>
            <w:r w:rsidRPr="00E6691C">
              <w:rPr>
                <w:b/>
                <w:color w:val="000000"/>
                <w:sz w:val="20"/>
                <w:szCs w:val="20"/>
              </w:rPr>
              <w:t>RT-119</w:t>
            </w:r>
          </w:p>
        </w:tc>
        <w:tc>
          <w:tcPr>
            <w:tcW w:w="5220" w:type="dxa"/>
            <w:tcBorders>
              <w:top w:val="single" w:sz="4" w:space="0" w:color="auto"/>
              <w:left w:val="single" w:sz="4" w:space="0" w:color="auto"/>
              <w:bottom w:val="single" w:sz="4" w:space="0" w:color="auto"/>
              <w:right w:val="single" w:sz="4" w:space="0" w:color="000000"/>
            </w:tcBorders>
            <w:hideMark/>
          </w:tcPr>
          <w:p w14:paraId="499C1EB0" w14:textId="77777777" w:rsidR="009024BF" w:rsidRPr="00E6691C" w:rsidRDefault="009024BF" w:rsidP="00AB7774">
            <w:pPr>
              <w:adjustRightInd w:val="0"/>
              <w:jc w:val="both"/>
              <w:rPr>
                <w:color w:val="000000"/>
                <w:sz w:val="20"/>
                <w:szCs w:val="20"/>
              </w:rPr>
            </w:pPr>
            <w:r w:rsidRPr="00E6691C">
              <w:rPr>
                <w:color w:val="000000"/>
                <w:sz w:val="20"/>
                <w:szCs w:val="20"/>
              </w:rPr>
              <w:t>Pathology II</w:t>
            </w:r>
          </w:p>
        </w:tc>
        <w:tc>
          <w:tcPr>
            <w:tcW w:w="2250" w:type="dxa"/>
            <w:tcBorders>
              <w:top w:val="single" w:sz="4" w:space="0" w:color="auto"/>
              <w:left w:val="single" w:sz="4" w:space="0" w:color="000000"/>
              <w:bottom w:val="single" w:sz="4" w:space="0" w:color="auto"/>
              <w:right w:val="single" w:sz="4" w:space="0" w:color="000000"/>
            </w:tcBorders>
            <w:shd w:val="clear" w:color="auto" w:fill="FFFFFF"/>
            <w:hideMark/>
          </w:tcPr>
          <w:p w14:paraId="05521823" w14:textId="77777777" w:rsidR="009024BF" w:rsidRPr="00E6691C" w:rsidRDefault="009024BF" w:rsidP="00AB7774">
            <w:pPr>
              <w:adjustRightInd w:val="0"/>
              <w:jc w:val="both"/>
              <w:rPr>
                <w:b/>
                <w:color w:val="000000"/>
                <w:sz w:val="20"/>
                <w:szCs w:val="20"/>
              </w:rPr>
            </w:pPr>
            <w:r w:rsidRPr="00E6691C">
              <w:rPr>
                <w:b/>
                <w:color w:val="000000"/>
                <w:sz w:val="20"/>
                <w:szCs w:val="20"/>
              </w:rPr>
              <w:t>2+1</w:t>
            </w:r>
          </w:p>
        </w:tc>
      </w:tr>
      <w:tr w:rsidR="009024BF" w:rsidRPr="00E6691C" w14:paraId="613CDBC7" w14:textId="77777777" w:rsidTr="009024BF">
        <w:trPr>
          <w:trHeight w:val="359"/>
          <w:jc w:val="center"/>
        </w:trPr>
        <w:tc>
          <w:tcPr>
            <w:tcW w:w="2695" w:type="dxa"/>
            <w:tcBorders>
              <w:top w:val="single" w:sz="4" w:space="0" w:color="auto"/>
              <w:left w:val="single" w:sz="4" w:space="0" w:color="auto"/>
              <w:bottom w:val="single" w:sz="4" w:space="0" w:color="auto"/>
              <w:right w:val="single" w:sz="4" w:space="0" w:color="auto"/>
            </w:tcBorders>
            <w:hideMark/>
          </w:tcPr>
          <w:p w14:paraId="4D303A46" w14:textId="77777777" w:rsidR="009024BF" w:rsidRPr="00E6691C" w:rsidRDefault="009024BF" w:rsidP="00AB7774">
            <w:pPr>
              <w:adjustRightInd w:val="0"/>
              <w:jc w:val="both"/>
              <w:rPr>
                <w:b/>
                <w:color w:val="000000"/>
                <w:sz w:val="20"/>
                <w:szCs w:val="20"/>
              </w:rPr>
            </w:pPr>
            <w:r w:rsidRPr="00E6691C">
              <w:rPr>
                <w:b/>
                <w:color w:val="000000"/>
                <w:sz w:val="20"/>
                <w:szCs w:val="20"/>
              </w:rPr>
              <w:t>RT-120</w:t>
            </w:r>
          </w:p>
        </w:tc>
        <w:tc>
          <w:tcPr>
            <w:tcW w:w="5220" w:type="dxa"/>
            <w:tcBorders>
              <w:top w:val="single" w:sz="4" w:space="0" w:color="auto"/>
              <w:left w:val="single" w:sz="4" w:space="0" w:color="auto"/>
              <w:bottom w:val="single" w:sz="4" w:space="0" w:color="auto"/>
              <w:right w:val="single" w:sz="4" w:space="0" w:color="000000"/>
            </w:tcBorders>
            <w:hideMark/>
          </w:tcPr>
          <w:p w14:paraId="4E385DCE" w14:textId="77777777" w:rsidR="009024BF" w:rsidRPr="00E6691C" w:rsidRDefault="009024BF" w:rsidP="00AB7774">
            <w:pPr>
              <w:adjustRightInd w:val="0"/>
              <w:jc w:val="both"/>
              <w:rPr>
                <w:color w:val="000000"/>
                <w:sz w:val="20"/>
                <w:szCs w:val="20"/>
              </w:rPr>
            </w:pPr>
            <w:r w:rsidRPr="00E6691C">
              <w:rPr>
                <w:color w:val="000000"/>
                <w:sz w:val="20"/>
                <w:szCs w:val="20"/>
              </w:rPr>
              <w:t>Pharmacology II</w:t>
            </w:r>
          </w:p>
        </w:tc>
        <w:tc>
          <w:tcPr>
            <w:tcW w:w="2250" w:type="dxa"/>
            <w:tcBorders>
              <w:top w:val="single" w:sz="4" w:space="0" w:color="auto"/>
              <w:left w:val="single" w:sz="4" w:space="0" w:color="000000"/>
              <w:bottom w:val="single" w:sz="4" w:space="0" w:color="auto"/>
              <w:right w:val="single" w:sz="4" w:space="0" w:color="000000"/>
            </w:tcBorders>
            <w:shd w:val="clear" w:color="auto" w:fill="FFFFFF"/>
            <w:hideMark/>
          </w:tcPr>
          <w:p w14:paraId="63738186" w14:textId="77777777" w:rsidR="009024BF" w:rsidRPr="00E6691C" w:rsidRDefault="009024BF" w:rsidP="00AB7774">
            <w:pPr>
              <w:adjustRightInd w:val="0"/>
              <w:jc w:val="both"/>
              <w:rPr>
                <w:b/>
                <w:color w:val="000000"/>
                <w:sz w:val="20"/>
                <w:szCs w:val="20"/>
              </w:rPr>
            </w:pPr>
            <w:r w:rsidRPr="00E6691C">
              <w:rPr>
                <w:b/>
                <w:color w:val="000000"/>
                <w:sz w:val="20"/>
                <w:szCs w:val="20"/>
              </w:rPr>
              <w:t>2+1</w:t>
            </w:r>
          </w:p>
        </w:tc>
      </w:tr>
      <w:tr w:rsidR="009024BF" w:rsidRPr="00E6691C" w14:paraId="4255482B" w14:textId="77777777" w:rsidTr="009024BF">
        <w:trPr>
          <w:trHeight w:val="377"/>
          <w:jc w:val="center"/>
        </w:trPr>
        <w:tc>
          <w:tcPr>
            <w:tcW w:w="2695" w:type="dxa"/>
            <w:tcBorders>
              <w:top w:val="single" w:sz="4" w:space="0" w:color="auto"/>
              <w:left w:val="single" w:sz="4" w:space="0" w:color="auto"/>
              <w:bottom w:val="single" w:sz="4" w:space="0" w:color="auto"/>
              <w:right w:val="single" w:sz="4" w:space="0" w:color="auto"/>
            </w:tcBorders>
            <w:hideMark/>
          </w:tcPr>
          <w:p w14:paraId="76C842EC" w14:textId="77777777" w:rsidR="009024BF" w:rsidRPr="00E6691C" w:rsidRDefault="009024BF" w:rsidP="00AB7774">
            <w:pPr>
              <w:adjustRightInd w:val="0"/>
              <w:jc w:val="both"/>
              <w:rPr>
                <w:b/>
                <w:color w:val="000000"/>
                <w:sz w:val="20"/>
                <w:szCs w:val="20"/>
              </w:rPr>
            </w:pPr>
            <w:r w:rsidRPr="00E6691C">
              <w:rPr>
                <w:b/>
                <w:color w:val="000000"/>
                <w:sz w:val="20"/>
                <w:szCs w:val="20"/>
              </w:rPr>
              <w:t>RT-121</w:t>
            </w:r>
          </w:p>
        </w:tc>
        <w:tc>
          <w:tcPr>
            <w:tcW w:w="5220" w:type="dxa"/>
            <w:tcBorders>
              <w:top w:val="single" w:sz="4" w:space="0" w:color="auto"/>
              <w:left w:val="single" w:sz="4" w:space="0" w:color="auto"/>
              <w:bottom w:val="single" w:sz="4" w:space="0" w:color="auto"/>
              <w:right w:val="single" w:sz="4" w:space="0" w:color="auto"/>
            </w:tcBorders>
            <w:hideMark/>
          </w:tcPr>
          <w:p w14:paraId="7BBC4B92" w14:textId="77777777" w:rsidR="009024BF" w:rsidRPr="00E6691C" w:rsidRDefault="009024BF" w:rsidP="00AB7774">
            <w:pPr>
              <w:adjustRightInd w:val="0"/>
              <w:jc w:val="both"/>
              <w:rPr>
                <w:rFonts w:eastAsiaTheme="minorHAnsi"/>
                <w:sz w:val="24"/>
                <w:szCs w:val="24"/>
              </w:rPr>
            </w:pPr>
            <w:r w:rsidRPr="00E6691C">
              <w:rPr>
                <w:color w:val="000000"/>
                <w:sz w:val="20"/>
                <w:szCs w:val="20"/>
              </w:rPr>
              <w:t>MEDICINE-II</w:t>
            </w:r>
          </w:p>
        </w:tc>
        <w:tc>
          <w:tcPr>
            <w:tcW w:w="2250" w:type="dxa"/>
            <w:tcBorders>
              <w:top w:val="single" w:sz="4" w:space="0" w:color="auto"/>
              <w:left w:val="single" w:sz="4" w:space="0" w:color="000000"/>
              <w:bottom w:val="single" w:sz="4" w:space="0" w:color="auto"/>
              <w:right w:val="single" w:sz="4" w:space="0" w:color="000000"/>
            </w:tcBorders>
            <w:shd w:val="clear" w:color="auto" w:fill="FFFFFF"/>
            <w:hideMark/>
          </w:tcPr>
          <w:p w14:paraId="01AC195A" w14:textId="77777777" w:rsidR="009024BF" w:rsidRPr="00E6691C" w:rsidRDefault="009024BF" w:rsidP="00AB7774">
            <w:pPr>
              <w:adjustRightInd w:val="0"/>
              <w:jc w:val="both"/>
              <w:rPr>
                <w:b/>
                <w:color w:val="000000"/>
                <w:sz w:val="20"/>
                <w:szCs w:val="20"/>
              </w:rPr>
            </w:pPr>
            <w:r w:rsidRPr="00E6691C">
              <w:rPr>
                <w:b/>
                <w:color w:val="000000"/>
                <w:sz w:val="20"/>
                <w:szCs w:val="20"/>
              </w:rPr>
              <w:t>3+1</w:t>
            </w:r>
          </w:p>
        </w:tc>
      </w:tr>
      <w:tr w:rsidR="009024BF" w:rsidRPr="00E6691C" w14:paraId="39D91ED0" w14:textId="77777777" w:rsidTr="009024BF">
        <w:trPr>
          <w:trHeight w:val="332"/>
          <w:jc w:val="center"/>
        </w:trPr>
        <w:tc>
          <w:tcPr>
            <w:tcW w:w="2695" w:type="dxa"/>
            <w:tcBorders>
              <w:top w:val="single" w:sz="4" w:space="0" w:color="auto"/>
              <w:left w:val="single" w:sz="4" w:space="0" w:color="auto"/>
              <w:bottom w:val="single" w:sz="4" w:space="0" w:color="auto"/>
              <w:right w:val="single" w:sz="4" w:space="0" w:color="auto"/>
            </w:tcBorders>
            <w:hideMark/>
          </w:tcPr>
          <w:p w14:paraId="5CBE757C" w14:textId="77777777" w:rsidR="009024BF" w:rsidRPr="00E6691C" w:rsidRDefault="009024BF" w:rsidP="00AB7774">
            <w:pPr>
              <w:adjustRightInd w:val="0"/>
              <w:jc w:val="both"/>
              <w:rPr>
                <w:b/>
                <w:color w:val="000000"/>
                <w:sz w:val="20"/>
                <w:szCs w:val="20"/>
                <w:highlight w:val="yellow"/>
              </w:rPr>
            </w:pPr>
            <w:r w:rsidRPr="00E6691C">
              <w:rPr>
                <w:b/>
                <w:color w:val="000000"/>
                <w:sz w:val="20"/>
                <w:szCs w:val="20"/>
              </w:rPr>
              <w:t>RT-122</w:t>
            </w:r>
          </w:p>
        </w:tc>
        <w:tc>
          <w:tcPr>
            <w:tcW w:w="5220" w:type="dxa"/>
            <w:tcBorders>
              <w:top w:val="single" w:sz="4" w:space="0" w:color="auto"/>
              <w:left w:val="single" w:sz="4" w:space="0" w:color="auto"/>
              <w:bottom w:val="single" w:sz="4" w:space="0" w:color="auto"/>
              <w:right w:val="single" w:sz="4" w:space="0" w:color="auto"/>
            </w:tcBorders>
            <w:hideMark/>
          </w:tcPr>
          <w:p w14:paraId="11ADFB0E" w14:textId="77777777" w:rsidR="009024BF" w:rsidRPr="00E6691C" w:rsidRDefault="009024BF" w:rsidP="00AB7774">
            <w:pPr>
              <w:adjustRightInd w:val="0"/>
              <w:jc w:val="both"/>
              <w:rPr>
                <w:rFonts w:eastAsiaTheme="minorHAnsi"/>
                <w:sz w:val="24"/>
                <w:szCs w:val="24"/>
                <w:highlight w:val="yellow"/>
              </w:rPr>
            </w:pPr>
            <w:r w:rsidRPr="00E6691C">
              <w:rPr>
                <w:color w:val="000000"/>
                <w:sz w:val="20"/>
                <w:szCs w:val="20"/>
              </w:rPr>
              <w:t>Radiation sciences &amp; Technology II</w:t>
            </w:r>
          </w:p>
        </w:tc>
        <w:tc>
          <w:tcPr>
            <w:tcW w:w="2250" w:type="dxa"/>
            <w:tcBorders>
              <w:top w:val="single" w:sz="4" w:space="0" w:color="auto"/>
              <w:left w:val="single" w:sz="4" w:space="0" w:color="000000"/>
              <w:bottom w:val="single" w:sz="4" w:space="0" w:color="auto"/>
              <w:right w:val="single" w:sz="4" w:space="0" w:color="000000"/>
            </w:tcBorders>
            <w:shd w:val="clear" w:color="auto" w:fill="FFFFFF"/>
            <w:hideMark/>
          </w:tcPr>
          <w:p w14:paraId="5A84F5DE" w14:textId="77777777" w:rsidR="009024BF" w:rsidRPr="00E6691C" w:rsidRDefault="009024BF" w:rsidP="00AB7774">
            <w:pPr>
              <w:adjustRightInd w:val="0"/>
              <w:jc w:val="both"/>
              <w:rPr>
                <w:b/>
                <w:color w:val="000000"/>
                <w:sz w:val="20"/>
                <w:szCs w:val="20"/>
                <w:highlight w:val="yellow"/>
              </w:rPr>
            </w:pPr>
            <w:r w:rsidRPr="00E6691C">
              <w:rPr>
                <w:b/>
                <w:color w:val="000000"/>
                <w:sz w:val="20"/>
                <w:szCs w:val="20"/>
              </w:rPr>
              <w:t>3+1</w:t>
            </w:r>
          </w:p>
        </w:tc>
      </w:tr>
      <w:tr w:rsidR="009024BF" w:rsidRPr="00E6691C" w14:paraId="60BABC6D" w14:textId="77777777" w:rsidTr="009024BF">
        <w:trPr>
          <w:trHeight w:val="359"/>
          <w:jc w:val="center"/>
        </w:trPr>
        <w:tc>
          <w:tcPr>
            <w:tcW w:w="2695" w:type="dxa"/>
            <w:tcBorders>
              <w:top w:val="single" w:sz="4" w:space="0" w:color="auto"/>
              <w:left w:val="single" w:sz="4" w:space="0" w:color="auto"/>
              <w:bottom w:val="single" w:sz="4" w:space="0" w:color="auto"/>
              <w:right w:val="single" w:sz="4" w:space="0" w:color="auto"/>
            </w:tcBorders>
          </w:tcPr>
          <w:p w14:paraId="597FF13F" w14:textId="77777777" w:rsidR="009024BF" w:rsidRPr="00E6691C" w:rsidRDefault="009024BF" w:rsidP="00AB7774">
            <w:pPr>
              <w:adjustRightInd w:val="0"/>
              <w:jc w:val="both"/>
              <w:rPr>
                <w:color w:val="000000"/>
                <w:sz w:val="20"/>
                <w:szCs w:val="20"/>
              </w:rPr>
            </w:pPr>
          </w:p>
        </w:tc>
        <w:tc>
          <w:tcPr>
            <w:tcW w:w="5220" w:type="dxa"/>
            <w:tcBorders>
              <w:top w:val="single" w:sz="4" w:space="0" w:color="auto"/>
              <w:left w:val="single" w:sz="4" w:space="0" w:color="auto"/>
              <w:bottom w:val="single" w:sz="4" w:space="0" w:color="auto"/>
              <w:right w:val="single" w:sz="4" w:space="0" w:color="000000"/>
            </w:tcBorders>
            <w:hideMark/>
          </w:tcPr>
          <w:p w14:paraId="1C56D601" w14:textId="77777777" w:rsidR="009024BF" w:rsidRPr="00E6691C" w:rsidRDefault="009024BF" w:rsidP="00AB7774">
            <w:pPr>
              <w:adjustRightInd w:val="0"/>
              <w:jc w:val="both"/>
              <w:rPr>
                <w:b/>
                <w:color w:val="000000"/>
                <w:sz w:val="20"/>
                <w:szCs w:val="20"/>
              </w:rPr>
            </w:pPr>
            <w:r w:rsidRPr="00E6691C">
              <w:rPr>
                <w:b/>
                <w:color w:val="000000"/>
                <w:sz w:val="20"/>
                <w:szCs w:val="20"/>
              </w:rPr>
              <w:t>Total Credit Hour</w:t>
            </w:r>
          </w:p>
        </w:tc>
        <w:tc>
          <w:tcPr>
            <w:tcW w:w="2250" w:type="dxa"/>
            <w:tcBorders>
              <w:top w:val="single" w:sz="4" w:space="0" w:color="auto"/>
              <w:left w:val="single" w:sz="4" w:space="0" w:color="000000"/>
              <w:bottom w:val="single" w:sz="4" w:space="0" w:color="auto"/>
              <w:right w:val="single" w:sz="4" w:space="0" w:color="000000"/>
            </w:tcBorders>
            <w:shd w:val="clear" w:color="auto" w:fill="FFFFFF"/>
            <w:hideMark/>
          </w:tcPr>
          <w:p w14:paraId="4A5CAF37" w14:textId="77777777" w:rsidR="009024BF" w:rsidRPr="00E6691C" w:rsidRDefault="009024BF" w:rsidP="00AB7774">
            <w:pPr>
              <w:adjustRightInd w:val="0"/>
              <w:jc w:val="both"/>
              <w:rPr>
                <w:b/>
                <w:color w:val="000000"/>
                <w:sz w:val="20"/>
                <w:szCs w:val="20"/>
              </w:rPr>
            </w:pPr>
            <w:r w:rsidRPr="00E6691C">
              <w:rPr>
                <w:b/>
                <w:bCs/>
                <w:color w:val="000000"/>
                <w:sz w:val="20"/>
                <w:szCs w:val="20"/>
              </w:rPr>
              <w:t>18</w:t>
            </w:r>
          </w:p>
        </w:tc>
      </w:tr>
    </w:tbl>
    <w:p w14:paraId="76DB8D91" w14:textId="77777777" w:rsidR="009024BF" w:rsidRPr="00E6691C" w:rsidRDefault="009024BF" w:rsidP="00AB7774">
      <w:pPr>
        <w:jc w:val="both"/>
        <w:rPr>
          <w:sz w:val="20"/>
          <w:szCs w:val="20"/>
        </w:rPr>
      </w:pPr>
    </w:p>
    <w:p w14:paraId="5FD2EA10" w14:textId="77777777" w:rsidR="009024BF" w:rsidRPr="00E6691C" w:rsidRDefault="009024BF" w:rsidP="00AB7774">
      <w:pPr>
        <w:jc w:val="both"/>
        <w:rPr>
          <w:sz w:val="20"/>
          <w:szCs w:val="20"/>
        </w:rPr>
      </w:pPr>
    </w:p>
    <w:p w14:paraId="396A415A" w14:textId="77777777" w:rsidR="009024BF" w:rsidRPr="00E6691C" w:rsidRDefault="009024BF" w:rsidP="00AB7774">
      <w:pPr>
        <w:jc w:val="both"/>
        <w:rPr>
          <w:sz w:val="20"/>
          <w:szCs w:val="20"/>
        </w:rPr>
      </w:pPr>
    </w:p>
    <w:p w14:paraId="3C59F5DC" w14:textId="77777777" w:rsidR="009024BF" w:rsidRPr="00E6691C" w:rsidRDefault="009024BF" w:rsidP="00AB7774">
      <w:pPr>
        <w:jc w:val="both"/>
        <w:rPr>
          <w:sz w:val="20"/>
          <w:szCs w:val="20"/>
        </w:rPr>
      </w:pP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5"/>
        <w:gridCol w:w="5130"/>
        <w:gridCol w:w="2070"/>
      </w:tblGrid>
      <w:tr w:rsidR="009024BF" w:rsidRPr="00E6691C" w14:paraId="565ABB90" w14:textId="77777777" w:rsidTr="009024BF">
        <w:trPr>
          <w:trHeight w:val="710"/>
          <w:jc w:val="center"/>
        </w:trPr>
        <w:tc>
          <w:tcPr>
            <w:tcW w:w="9805" w:type="dxa"/>
            <w:gridSpan w:val="3"/>
            <w:tcBorders>
              <w:top w:val="single" w:sz="4" w:space="0" w:color="auto"/>
              <w:left w:val="single" w:sz="4" w:space="0" w:color="auto"/>
              <w:bottom w:val="single" w:sz="4" w:space="0" w:color="auto"/>
              <w:right w:val="single" w:sz="4" w:space="0" w:color="000000"/>
            </w:tcBorders>
          </w:tcPr>
          <w:p w14:paraId="6239BC6E" w14:textId="77777777" w:rsidR="009024BF" w:rsidRPr="00E6691C" w:rsidRDefault="009024BF" w:rsidP="00AB7774">
            <w:pPr>
              <w:adjustRightInd w:val="0"/>
              <w:jc w:val="both"/>
              <w:rPr>
                <w:b/>
                <w:color w:val="000000"/>
                <w:sz w:val="20"/>
                <w:szCs w:val="20"/>
              </w:rPr>
            </w:pPr>
          </w:p>
          <w:p w14:paraId="5BFEBB0D" w14:textId="77777777" w:rsidR="009024BF" w:rsidRPr="00E6691C" w:rsidRDefault="009024BF" w:rsidP="00AB7774">
            <w:pPr>
              <w:adjustRightInd w:val="0"/>
              <w:jc w:val="both"/>
              <w:rPr>
                <w:b/>
                <w:color w:val="000000"/>
                <w:sz w:val="20"/>
                <w:szCs w:val="20"/>
              </w:rPr>
            </w:pPr>
            <w:r w:rsidRPr="00E6691C">
              <w:rPr>
                <w:b/>
                <w:color w:val="000000"/>
                <w:sz w:val="20"/>
                <w:szCs w:val="20"/>
              </w:rPr>
              <w:t>5</w:t>
            </w:r>
            <w:r w:rsidRPr="00E6691C">
              <w:rPr>
                <w:b/>
                <w:color w:val="000000"/>
                <w:sz w:val="20"/>
                <w:szCs w:val="20"/>
                <w:vertAlign w:val="superscript"/>
              </w:rPr>
              <w:t>Th</w:t>
            </w:r>
            <w:r w:rsidRPr="00E6691C">
              <w:rPr>
                <w:b/>
                <w:color w:val="000000"/>
                <w:sz w:val="20"/>
                <w:szCs w:val="20"/>
              </w:rPr>
              <w:t xml:space="preserve"> SEMESTER</w:t>
            </w:r>
          </w:p>
        </w:tc>
      </w:tr>
      <w:tr w:rsidR="009024BF" w:rsidRPr="00E6691C" w14:paraId="5BE13F21" w14:textId="77777777" w:rsidTr="009024BF">
        <w:trPr>
          <w:trHeight w:val="323"/>
          <w:jc w:val="center"/>
        </w:trPr>
        <w:tc>
          <w:tcPr>
            <w:tcW w:w="2605" w:type="dxa"/>
            <w:tcBorders>
              <w:top w:val="single" w:sz="4" w:space="0" w:color="auto"/>
              <w:left w:val="single" w:sz="4" w:space="0" w:color="auto"/>
              <w:bottom w:val="single" w:sz="4" w:space="0" w:color="auto"/>
              <w:right w:val="single" w:sz="4" w:space="0" w:color="auto"/>
            </w:tcBorders>
            <w:hideMark/>
          </w:tcPr>
          <w:p w14:paraId="71DA54FB" w14:textId="77777777" w:rsidR="009024BF" w:rsidRPr="00E6691C" w:rsidRDefault="009024BF" w:rsidP="00AB7774">
            <w:pPr>
              <w:adjustRightInd w:val="0"/>
              <w:jc w:val="both"/>
              <w:rPr>
                <w:b/>
                <w:color w:val="000000"/>
                <w:sz w:val="20"/>
                <w:szCs w:val="20"/>
              </w:rPr>
            </w:pPr>
            <w:r w:rsidRPr="00E6691C">
              <w:rPr>
                <w:b/>
                <w:color w:val="000000"/>
                <w:sz w:val="20"/>
                <w:szCs w:val="20"/>
              </w:rPr>
              <w:t>RT-123</w:t>
            </w:r>
          </w:p>
        </w:tc>
        <w:tc>
          <w:tcPr>
            <w:tcW w:w="5130" w:type="dxa"/>
            <w:tcBorders>
              <w:top w:val="single" w:sz="4" w:space="0" w:color="auto"/>
              <w:left w:val="single" w:sz="4" w:space="0" w:color="auto"/>
              <w:bottom w:val="single" w:sz="4" w:space="0" w:color="auto"/>
              <w:right w:val="single" w:sz="4" w:space="0" w:color="auto"/>
            </w:tcBorders>
            <w:hideMark/>
          </w:tcPr>
          <w:p w14:paraId="5FFB20EF" w14:textId="77777777" w:rsidR="009024BF" w:rsidRPr="00E6691C" w:rsidRDefault="009024BF" w:rsidP="00AB7774">
            <w:pPr>
              <w:jc w:val="both"/>
              <w:rPr>
                <w:color w:val="000000"/>
                <w:sz w:val="20"/>
                <w:szCs w:val="20"/>
              </w:rPr>
            </w:pPr>
            <w:r w:rsidRPr="00E6691C">
              <w:rPr>
                <w:color w:val="000000"/>
                <w:sz w:val="20"/>
                <w:szCs w:val="20"/>
              </w:rPr>
              <w:t xml:space="preserve">Computed Tomography </w:t>
            </w:r>
          </w:p>
        </w:tc>
        <w:tc>
          <w:tcPr>
            <w:tcW w:w="2070" w:type="dxa"/>
            <w:tcBorders>
              <w:top w:val="single" w:sz="4" w:space="0" w:color="000000"/>
              <w:left w:val="single" w:sz="4" w:space="0" w:color="000000"/>
              <w:bottom w:val="single" w:sz="4" w:space="0" w:color="000000"/>
              <w:right w:val="single" w:sz="4" w:space="0" w:color="000000"/>
            </w:tcBorders>
            <w:shd w:val="clear" w:color="auto" w:fill="FFFFFF"/>
            <w:hideMark/>
          </w:tcPr>
          <w:p w14:paraId="402B657D" w14:textId="77777777" w:rsidR="009024BF" w:rsidRPr="00E6691C" w:rsidRDefault="009024BF" w:rsidP="00AB7774">
            <w:pPr>
              <w:adjustRightInd w:val="0"/>
              <w:jc w:val="both"/>
              <w:rPr>
                <w:b/>
                <w:bCs/>
                <w:color w:val="000000"/>
                <w:sz w:val="20"/>
                <w:szCs w:val="20"/>
              </w:rPr>
            </w:pPr>
            <w:r w:rsidRPr="00E6691C">
              <w:rPr>
                <w:b/>
                <w:bCs/>
                <w:color w:val="000000"/>
                <w:sz w:val="20"/>
                <w:szCs w:val="20"/>
              </w:rPr>
              <w:t>3+1</w:t>
            </w:r>
          </w:p>
        </w:tc>
      </w:tr>
      <w:tr w:rsidR="009024BF" w:rsidRPr="00E6691C" w14:paraId="38D83CA3" w14:textId="77777777" w:rsidTr="009024BF">
        <w:trPr>
          <w:trHeight w:val="350"/>
          <w:jc w:val="center"/>
        </w:trPr>
        <w:tc>
          <w:tcPr>
            <w:tcW w:w="2605" w:type="dxa"/>
            <w:tcBorders>
              <w:top w:val="single" w:sz="4" w:space="0" w:color="auto"/>
              <w:left w:val="single" w:sz="4" w:space="0" w:color="auto"/>
              <w:bottom w:val="single" w:sz="4" w:space="0" w:color="auto"/>
              <w:right w:val="single" w:sz="4" w:space="0" w:color="auto"/>
            </w:tcBorders>
            <w:hideMark/>
          </w:tcPr>
          <w:p w14:paraId="6B3FC335" w14:textId="77777777" w:rsidR="009024BF" w:rsidRPr="00E6691C" w:rsidRDefault="009024BF" w:rsidP="00AB7774">
            <w:pPr>
              <w:adjustRightInd w:val="0"/>
              <w:jc w:val="both"/>
              <w:rPr>
                <w:b/>
                <w:color w:val="000000"/>
                <w:sz w:val="20"/>
                <w:szCs w:val="20"/>
              </w:rPr>
            </w:pPr>
            <w:r w:rsidRPr="00E6691C">
              <w:rPr>
                <w:b/>
                <w:color w:val="000000"/>
                <w:sz w:val="20"/>
                <w:szCs w:val="20"/>
              </w:rPr>
              <w:t>RT-124</w:t>
            </w:r>
          </w:p>
        </w:tc>
        <w:tc>
          <w:tcPr>
            <w:tcW w:w="5130" w:type="dxa"/>
            <w:tcBorders>
              <w:top w:val="single" w:sz="4" w:space="0" w:color="auto"/>
              <w:left w:val="single" w:sz="4" w:space="0" w:color="auto"/>
              <w:bottom w:val="single" w:sz="4" w:space="0" w:color="auto"/>
              <w:right w:val="single" w:sz="4" w:space="0" w:color="auto"/>
            </w:tcBorders>
            <w:hideMark/>
          </w:tcPr>
          <w:p w14:paraId="0830A984" w14:textId="77777777" w:rsidR="009024BF" w:rsidRPr="00E6691C" w:rsidRDefault="009024BF" w:rsidP="00AB7774">
            <w:pPr>
              <w:tabs>
                <w:tab w:val="center" w:pos="1917"/>
                <w:tab w:val="right" w:pos="3834"/>
              </w:tabs>
              <w:jc w:val="both"/>
              <w:rPr>
                <w:color w:val="000000"/>
                <w:sz w:val="20"/>
                <w:szCs w:val="20"/>
              </w:rPr>
            </w:pPr>
            <w:r w:rsidRPr="00E6691C">
              <w:rPr>
                <w:color w:val="000000"/>
                <w:sz w:val="20"/>
                <w:szCs w:val="20"/>
              </w:rPr>
              <w:t>Mammography and special radiological techniques</w:t>
            </w:r>
          </w:p>
        </w:tc>
        <w:tc>
          <w:tcPr>
            <w:tcW w:w="2070" w:type="dxa"/>
            <w:tcBorders>
              <w:top w:val="single" w:sz="4" w:space="0" w:color="000000"/>
              <w:left w:val="single" w:sz="4" w:space="0" w:color="000000"/>
              <w:bottom w:val="single" w:sz="4" w:space="0" w:color="auto"/>
              <w:right w:val="single" w:sz="4" w:space="0" w:color="000000"/>
            </w:tcBorders>
            <w:shd w:val="clear" w:color="auto" w:fill="FFFFFF"/>
            <w:hideMark/>
          </w:tcPr>
          <w:p w14:paraId="4DE3D7BD" w14:textId="77777777" w:rsidR="009024BF" w:rsidRPr="00E6691C" w:rsidRDefault="009024BF" w:rsidP="00AB7774">
            <w:pPr>
              <w:adjustRightInd w:val="0"/>
              <w:jc w:val="both"/>
              <w:rPr>
                <w:b/>
                <w:bCs/>
                <w:color w:val="000000"/>
                <w:sz w:val="20"/>
                <w:szCs w:val="20"/>
              </w:rPr>
            </w:pPr>
            <w:r w:rsidRPr="00E6691C">
              <w:rPr>
                <w:b/>
                <w:bCs/>
                <w:color w:val="000000"/>
                <w:sz w:val="20"/>
                <w:szCs w:val="20"/>
              </w:rPr>
              <w:t>3+1</w:t>
            </w:r>
          </w:p>
        </w:tc>
      </w:tr>
      <w:tr w:rsidR="009024BF" w:rsidRPr="00E6691C" w14:paraId="7C9131B1" w14:textId="77777777" w:rsidTr="009024BF">
        <w:trPr>
          <w:trHeight w:val="287"/>
          <w:jc w:val="center"/>
        </w:trPr>
        <w:tc>
          <w:tcPr>
            <w:tcW w:w="2605" w:type="dxa"/>
            <w:tcBorders>
              <w:top w:val="single" w:sz="4" w:space="0" w:color="auto"/>
              <w:left w:val="single" w:sz="4" w:space="0" w:color="auto"/>
              <w:bottom w:val="single" w:sz="4" w:space="0" w:color="auto"/>
              <w:right w:val="single" w:sz="4" w:space="0" w:color="auto"/>
            </w:tcBorders>
            <w:hideMark/>
          </w:tcPr>
          <w:p w14:paraId="5A9AFDEC" w14:textId="77777777" w:rsidR="009024BF" w:rsidRPr="00E6691C" w:rsidRDefault="009024BF" w:rsidP="00AB7774">
            <w:pPr>
              <w:adjustRightInd w:val="0"/>
              <w:jc w:val="both"/>
              <w:rPr>
                <w:b/>
                <w:color w:val="000000"/>
                <w:sz w:val="20"/>
                <w:szCs w:val="20"/>
              </w:rPr>
            </w:pPr>
            <w:r w:rsidRPr="00E6691C">
              <w:rPr>
                <w:b/>
                <w:color w:val="000000"/>
                <w:sz w:val="20"/>
                <w:szCs w:val="20"/>
              </w:rPr>
              <w:t>RT-125</w:t>
            </w:r>
          </w:p>
        </w:tc>
        <w:tc>
          <w:tcPr>
            <w:tcW w:w="5130" w:type="dxa"/>
            <w:tcBorders>
              <w:top w:val="single" w:sz="4" w:space="0" w:color="auto"/>
              <w:left w:val="single" w:sz="4" w:space="0" w:color="auto"/>
              <w:bottom w:val="single" w:sz="4" w:space="0" w:color="auto"/>
              <w:right w:val="single" w:sz="4" w:space="0" w:color="auto"/>
            </w:tcBorders>
            <w:hideMark/>
          </w:tcPr>
          <w:p w14:paraId="070C363B" w14:textId="77777777" w:rsidR="009024BF" w:rsidRPr="00E6691C" w:rsidRDefault="009024BF" w:rsidP="00AB7774">
            <w:pPr>
              <w:jc w:val="both"/>
              <w:rPr>
                <w:color w:val="000000"/>
                <w:sz w:val="20"/>
                <w:szCs w:val="20"/>
              </w:rPr>
            </w:pPr>
            <w:r w:rsidRPr="00E6691C">
              <w:rPr>
                <w:color w:val="000000"/>
                <w:sz w:val="20"/>
                <w:szCs w:val="20"/>
              </w:rPr>
              <w:t>Magnetic Resonance Imaging I</w:t>
            </w:r>
          </w:p>
        </w:tc>
        <w:tc>
          <w:tcPr>
            <w:tcW w:w="2070" w:type="dxa"/>
            <w:tcBorders>
              <w:top w:val="single" w:sz="4" w:space="0" w:color="auto"/>
              <w:left w:val="single" w:sz="4" w:space="0" w:color="000000"/>
              <w:bottom w:val="single" w:sz="4" w:space="0" w:color="000000"/>
              <w:right w:val="single" w:sz="4" w:space="0" w:color="000000"/>
            </w:tcBorders>
            <w:shd w:val="clear" w:color="auto" w:fill="FFFFFF"/>
            <w:hideMark/>
          </w:tcPr>
          <w:p w14:paraId="7A8933B2" w14:textId="77777777" w:rsidR="009024BF" w:rsidRPr="00E6691C" w:rsidRDefault="009024BF" w:rsidP="00AB7774">
            <w:pPr>
              <w:adjustRightInd w:val="0"/>
              <w:jc w:val="both"/>
              <w:rPr>
                <w:b/>
                <w:bCs/>
                <w:color w:val="000000"/>
                <w:sz w:val="20"/>
                <w:szCs w:val="20"/>
              </w:rPr>
            </w:pPr>
            <w:r w:rsidRPr="00E6691C">
              <w:rPr>
                <w:b/>
                <w:bCs/>
                <w:color w:val="000000"/>
                <w:sz w:val="20"/>
                <w:szCs w:val="20"/>
              </w:rPr>
              <w:t>3+1</w:t>
            </w:r>
          </w:p>
        </w:tc>
      </w:tr>
      <w:tr w:rsidR="009024BF" w:rsidRPr="00E6691C" w14:paraId="2E249D89" w14:textId="77777777" w:rsidTr="009024BF">
        <w:trPr>
          <w:trHeight w:val="424"/>
          <w:jc w:val="center"/>
        </w:trPr>
        <w:tc>
          <w:tcPr>
            <w:tcW w:w="2605" w:type="dxa"/>
            <w:tcBorders>
              <w:top w:val="single" w:sz="4" w:space="0" w:color="auto"/>
              <w:left w:val="single" w:sz="4" w:space="0" w:color="auto"/>
              <w:bottom w:val="single" w:sz="4" w:space="0" w:color="auto"/>
              <w:right w:val="single" w:sz="4" w:space="0" w:color="auto"/>
            </w:tcBorders>
            <w:hideMark/>
          </w:tcPr>
          <w:p w14:paraId="692C4138" w14:textId="77777777" w:rsidR="009024BF" w:rsidRPr="00E6691C" w:rsidRDefault="009024BF" w:rsidP="00AB7774">
            <w:pPr>
              <w:adjustRightInd w:val="0"/>
              <w:jc w:val="both"/>
              <w:rPr>
                <w:b/>
                <w:color w:val="000000"/>
                <w:sz w:val="20"/>
                <w:szCs w:val="20"/>
              </w:rPr>
            </w:pPr>
            <w:r w:rsidRPr="00E6691C">
              <w:rPr>
                <w:b/>
                <w:color w:val="000000"/>
                <w:sz w:val="20"/>
                <w:szCs w:val="20"/>
              </w:rPr>
              <w:t>RT-126</w:t>
            </w:r>
          </w:p>
        </w:tc>
        <w:tc>
          <w:tcPr>
            <w:tcW w:w="5130" w:type="dxa"/>
            <w:tcBorders>
              <w:top w:val="single" w:sz="4" w:space="0" w:color="auto"/>
              <w:left w:val="single" w:sz="4" w:space="0" w:color="auto"/>
              <w:bottom w:val="single" w:sz="4" w:space="0" w:color="auto"/>
              <w:right w:val="single" w:sz="4" w:space="0" w:color="auto"/>
            </w:tcBorders>
            <w:hideMark/>
          </w:tcPr>
          <w:p w14:paraId="61CEED2A" w14:textId="77777777" w:rsidR="009024BF" w:rsidRPr="00E6691C" w:rsidRDefault="009024BF" w:rsidP="00AB7774">
            <w:pPr>
              <w:jc w:val="both"/>
              <w:rPr>
                <w:rFonts w:eastAsiaTheme="minorHAnsi"/>
                <w:sz w:val="24"/>
                <w:szCs w:val="24"/>
              </w:rPr>
            </w:pPr>
            <w:r w:rsidRPr="00E6691C">
              <w:rPr>
                <w:color w:val="000000"/>
                <w:sz w:val="20"/>
                <w:szCs w:val="20"/>
              </w:rPr>
              <w:t>General Surgery I</w:t>
            </w:r>
          </w:p>
        </w:tc>
        <w:tc>
          <w:tcPr>
            <w:tcW w:w="2070" w:type="dxa"/>
            <w:tcBorders>
              <w:top w:val="single" w:sz="4" w:space="0" w:color="000000"/>
              <w:left w:val="single" w:sz="4" w:space="0" w:color="000000"/>
              <w:bottom w:val="single" w:sz="4" w:space="0" w:color="000000"/>
              <w:right w:val="single" w:sz="4" w:space="0" w:color="000000"/>
            </w:tcBorders>
            <w:shd w:val="clear" w:color="auto" w:fill="FFFFFF"/>
            <w:hideMark/>
          </w:tcPr>
          <w:p w14:paraId="5A6D4CB5" w14:textId="77777777" w:rsidR="009024BF" w:rsidRPr="00E6691C" w:rsidRDefault="009024BF" w:rsidP="00AB7774">
            <w:pPr>
              <w:adjustRightInd w:val="0"/>
              <w:jc w:val="both"/>
              <w:rPr>
                <w:b/>
                <w:bCs/>
                <w:color w:val="000000"/>
                <w:sz w:val="20"/>
                <w:szCs w:val="20"/>
              </w:rPr>
            </w:pPr>
            <w:r w:rsidRPr="00E6691C">
              <w:rPr>
                <w:b/>
                <w:bCs/>
                <w:color w:val="000000"/>
                <w:sz w:val="20"/>
                <w:szCs w:val="20"/>
              </w:rPr>
              <w:t>3+0</w:t>
            </w:r>
          </w:p>
        </w:tc>
      </w:tr>
      <w:tr w:rsidR="009024BF" w:rsidRPr="00E6691C" w14:paraId="32BDC6CF" w14:textId="77777777" w:rsidTr="009024BF">
        <w:trPr>
          <w:trHeight w:val="242"/>
          <w:jc w:val="center"/>
        </w:trPr>
        <w:tc>
          <w:tcPr>
            <w:tcW w:w="2605" w:type="dxa"/>
            <w:tcBorders>
              <w:top w:val="single" w:sz="4" w:space="0" w:color="auto"/>
              <w:left w:val="single" w:sz="4" w:space="0" w:color="auto"/>
              <w:bottom w:val="single" w:sz="4" w:space="0" w:color="auto"/>
              <w:right w:val="single" w:sz="4" w:space="0" w:color="auto"/>
            </w:tcBorders>
            <w:hideMark/>
          </w:tcPr>
          <w:p w14:paraId="4DBC6C2E" w14:textId="77777777" w:rsidR="009024BF" w:rsidRPr="00E6691C" w:rsidRDefault="009024BF" w:rsidP="00AB7774">
            <w:pPr>
              <w:adjustRightInd w:val="0"/>
              <w:jc w:val="both"/>
              <w:rPr>
                <w:b/>
                <w:color w:val="000000"/>
                <w:sz w:val="20"/>
                <w:szCs w:val="20"/>
              </w:rPr>
            </w:pPr>
            <w:r w:rsidRPr="00E6691C">
              <w:rPr>
                <w:b/>
                <w:color w:val="000000"/>
                <w:sz w:val="20"/>
                <w:szCs w:val="20"/>
              </w:rPr>
              <w:t>RT-127</w:t>
            </w:r>
          </w:p>
        </w:tc>
        <w:tc>
          <w:tcPr>
            <w:tcW w:w="5130" w:type="dxa"/>
            <w:tcBorders>
              <w:top w:val="single" w:sz="4" w:space="0" w:color="auto"/>
              <w:left w:val="single" w:sz="4" w:space="0" w:color="auto"/>
              <w:bottom w:val="single" w:sz="4" w:space="0" w:color="auto"/>
              <w:right w:val="single" w:sz="4" w:space="0" w:color="000000"/>
            </w:tcBorders>
          </w:tcPr>
          <w:p w14:paraId="508F11A1" w14:textId="77777777" w:rsidR="009024BF" w:rsidRPr="00E6691C" w:rsidRDefault="009024BF" w:rsidP="00AB7774">
            <w:pPr>
              <w:adjustRightInd w:val="0"/>
              <w:jc w:val="both"/>
              <w:rPr>
                <w:color w:val="000000"/>
                <w:sz w:val="20"/>
                <w:szCs w:val="20"/>
              </w:rPr>
            </w:pPr>
            <w:r w:rsidRPr="00E6691C">
              <w:rPr>
                <w:color w:val="000000"/>
                <w:sz w:val="20"/>
                <w:szCs w:val="20"/>
              </w:rPr>
              <w:t>Radiographic Positioning I</w:t>
            </w:r>
          </w:p>
          <w:p w14:paraId="1BA41D11" w14:textId="77777777" w:rsidR="009024BF" w:rsidRPr="00E6691C" w:rsidRDefault="009024BF" w:rsidP="00AB7774">
            <w:pPr>
              <w:adjustRightInd w:val="0"/>
              <w:jc w:val="both"/>
              <w:rPr>
                <w:color w:val="000000"/>
                <w:sz w:val="20"/>
                <w:szCs w:val="20"/>
                <w:highlight w:val="yellow"/>
              </w:rPr>
            </w:pPr>
          </w:p>
        </w:tc>
        <w:tc>
          <w:tcPr>
            <w:tcW w:w="2070" w:type="dxa"/>
            <w:tcBorders>
              <w:top w:val="single" w:sz="4" w:space="0" w:color="auto"/>
              <w:left w:val="single" w:sz="4" w:space="0" w:color="000000"/>
              <w:bottom w:val="single" w:sz="4" w:space="0" w:color="auto"/>
              <w:right w:val="single" w:sz="4" w:space="0" w:color="000000"/>
            </w:tcBorders>
            <w:shd w:val="clear" w:color="auto" w:fill="FFFFFF"/>
            <w:hideMark/>
          </w:tcPr>
          <w:p w14:paraId="01FBC4E9" w14:textId="77777777" w:rsidR="009024BF" w:rsidRPr="00E6691C" w:rsidRDefault="009024BF" w:rsidP="00AB7774">
            <w:pPr>
              <w:adjustRightInd w:val="0"/>
              <w:jc w:val="both"/>
              <w:rPr>
                <w:b/>
                <w:color w:val="000000"/>
                <w:sz w:val="20"/>
                <w:szCs w:val="20"/>
                <w:highlight w:val="yellow"/>
              </w:rPr>
            </w:pPr>
            <w:r w:rsidRPr="00E6691C">
              <w:rPr>
                <w:b/>
                <w:color w:val="000000"/>
                <w:sz w:val="20"/>
                <w:szCs w:val="20"/>
              </w:rPr>
              <w:t>2+1</w:t>
            </w:r>
          </w:p>
        </w:tc>
      </w:tr>
      <w:tr w:rsidR="009024BF" w:rsidRPr="00E6691C" w14:paraId="7DC946B8" w14:textId="77777777" w:rsidTr="009024BF">
        <w:trPr>
          <w:trHeight w:val="530"/>
          <w:jc w:val="center"/>
        </w:trPr>
        <w:tc>
          <w:tcPr>
            <w:tcW w:w="2605" w:type="dxa"/>
            <w:tcBorders>
              <w:top w:val="single" w:sz="4" w:space="0" w:color="auto"/>
              <w:left w:val="single" w:sz="4" w:space="0" w:color="auto"/>
              <w:bottom w:val="single" w:sz="4" w:space="0" w:color="auto"/>
              <w:right w:val="single" w:sz="4" w:space="0" w:color="auto"/>
            </w:tcBorders>
          </w:tcPr>
          <w:p w14:paraId="3580B477" w14:textId="77777777" w:rsidR="009024BF" w:rsidRPr="00E6691C" w:rsidRDefault="009024BF" w:rsidP="00AB7774">
            <w:pPr>
              <w:adjustRightInd w:val="0"/>
              <w:jc w:val="both"/>
              <w:rPr>
                <w:b/>
                <w:color w:val="000000"/>
                <w:sz w:val="20"/>
                <w:szCs w:val="20"/>
              </w:rPr>
            </w:pPr>
          </w:p>
        </w:tc>
        <w:tc>
          <w:tcPr>
            <w:tcW w:w="5130" w:type="dxa"/>
            <w:tcBorders>
              <w:top w:val="single" w:sz="4" w:space="0" w:color="auto"/>
              <w:left w:val="single" w:sz="4" w:space="0" w:color="auto"/>
              <w:bottom w:val="single" w:sz="4" w:space="0" w:color="auto"/>
              <w:right w:val="single" w:sz="4" w:space="0" w:color="000000"/>
            </w:tcBorders>
            <w:hideMark/>
          </w:tcPr>
          <w:p w14:paraId="25980BBA" w14:textId="77777777" w:rsidR="009024BF" w:rsidRPr="00E6691C" w:rsidRDefault="009024BF" w:rsidP="00AB7774">
            <w:pPr>
              <w:adjustRightInd w:val="0"/>
              <w:jc w:val="both"/>
              <w:rPr>
                <w:b/>
                <w:color w:val="000000"/>
                <w:sz w:val="20"/>
                <w:szCs w:val="20"/>
              </w:rPr>
            </w:pPr>
            <w:r w:rsidRPr="00E6691C">
              <w:rPr>
                <w:b/>
                <w:color w:val="000000"/>
                <w:sz w:val="20"/>
                <w:szCs w:val="20"/>
              </w:rPr>
              <w:t>Total Credit Hour</w:t>
            </w:r>
          </w:p>
        </w:tc>
        <w:tc>
          <w:tcPr>
            <w:tcW w:w="2070" w:type="dxa"/>
            <w:tcBorders>
              <w:top w:val="single" w:sz="4" w:space="0" w:color="000000"/>
              <w:left w:val="single" w:sz="4" w:space="0" w:color="000000"/>
              <w:bottom w:val="single" w:sz="4" w:space="0" w:color="000000"/>
              <w:right w:val="single" w:sz="4" w:space="0" w:color="000000"/>
            </w:tcBorders>
            <w:shd w:val="clear" w:color="auto" w:fill="FFFFFF"/>
            <w:hideMark/>
          </w:tcPr>
          <w:p w14:paraId="5506B7E2" w14:textId="77777777" w:rsidR="009024BF" w:rsidRPr="00E6691C" w:rsidRDefault="009024BF" w:rsidP="00AB7774">
            <w:pPr>
              <w:adjustRightInd w:val="0"/>
              <w:jc w:val="both"/>
              <w:rPr>
                <w:b/>
                <w:bCs/>
                <w:sz w:val="20"/>
                <w:szCs w:val="20"/>
              </w:rPr>
            </w:pPr>
            <w:r w:rsidRPr="00E6691C">
              <w:rPr>
                <w:b/>
                <w:bCs/>
                <w:sz w:val="20"/>
                <w:szCs w:val="20"/>
              </w:rPr>
              <w:t>18</w:t>
            </w:r>
          </w:p>
        </w:tc>
      </w:tr>
      <w:tr w:rsidR="009024BF" w:rsidRPr="00E6691C" w14:paraId="2A42F795" w14:textId="77777777" w:rsidTr="009024BF">
        <w:trPr>
          <w:trHeight w:val="728"/>
          <w:jc w:val="center"/>
        </w:trPr>
        <w:tc>
          <w:tcPr>
            <w:tcW w:w="9805" w:type="dxa"/>
            <w:gridSpan w:val="3"/>
            <w:tcBorders>
              <w:top w:val="single" w:sz="4" w:space="0" w:color="auto"/>
              <w:left w:val="single" w:sz="4" w:space="0" w:color="auto"/>
              <w:bottom w:val="single" w:sz="4" w:space="0" w:color="auto"/>
              <w:right w:val="single" w:sz="4" w:space="0" w:color="000000"/>
            </w:tcBorders>
          </w:tcPr>
          <w:p w14:paraId="2DAAF715" w14:textId="77777777" w:rsidR="009024BF" w:rsidRPr="00E6691C" w:rsidRDefault="009024BF" w:rsidP="00AB7774">
            <w:pPr>
              <w:adjustRightInd w:val="0"/>
              <w:jc w:val="both"/>
              <w:rPr>
                <w:b/>
                <w:color w:val="000000"/>
                <w:sz w:val="20"/>
                <w:szCs w:val="20"/>
              </w:rPr>
            </w:pPr>
          </w:p>
          <w:p w14:paraId="12D5AC62" w14:textId="77777777" w:rsidR="009024BF" w:rsidRPr="00E6691C" w:rsidRDefault="009024BF" w:rsidP="00AB7774">
            <w:pPr>
              <w:adjustRightInd w:val="0"/>
              <w:jc w:val="both"/>
              <w:rPr>
                <w:b/>
                <w:bCs/>
                <w:sz w:val="20"/>
                <w:szCs w:val="20"/>
              </w:rPr>
            </w:pPr>
            <w:r w:rsidRPr="00E6691C">
              <w:rPr>
                <w:b/>
                <w:color w:val="000000"/>
                <w:sz w:val="20"/>
                <w:szCs w:val="20"/>
              </w:rPr>
              <w:t>6</w:t>
            </w:r>
            <w:r w:rsidRPr="00E6691C">
              <w:rPr>
                <w:b/>
                <w:color w:val="000000"/>
                <w:sz w:val="20"/>
                <w:szCs w:val="20"/>
                <w:vertAlign w:val="superscript"/>
              </w:rPr>
              <w:t>Th</w:t>
            </w:r>
            <w:r w:rsidRPr="00E6691C">
              <w:rPr>
                <w:b/>
                <w:color w:val="000000"/>
                <w:sz w:val="20"/>
                <w:szCs w:val="20"/>
              </w:rPr>
              <w:t>SEMESTER</w:t>
            </w:r>
          </w:p>
        </w:tc>
      </w:tr>
      <w:tr w:rsidR="009024BF" w:rsidRPr="00E6691C" w14:paraId="4CA093B0" w14:textId="77777777" w:rsidTr="009024BF">
        <w:trPr>
          <w:trHeight w:val="278"/>
          <w:jc w:val="center"/>
        </w:trPr>
        <w:tc>
          <w:tcPr>
            <w:tcW w:w="2605" w:type="dxa"/>
            <w:tcBorders>
              <w:top w:val="single" w:sz="4" w:space="0" w:color="auto"/>
              <w:left w:val="single" w:sz="4" w:space="0" w:color="auto"/>
              <w:bottom w:val="single" w:sz="4" w:space="0" w:color="auto"/>
              <w:right w:val="single" w:sz="4" w:space="0" w:color="auto"/>
            </w:tcBorders>
            <w:hideMark/>
          </w:tcPr>
          <w:p w14:paraId="6620C9A5" w14:textId="77777777" w:rsidR="009024BF" w:rsidRPr="00E6691C" w:rsidRDefault="009024BF" w:rsidP="00AB7774">
            <w:pPr>
              <w:adjustRightInd w:val="0"/>
              <w:jc w:val="both"/>
              <w:rPr>
                <w:b/>
                <w:color w:val="000000"/>
                <w:sz w:val="20"/>
                <w:szCs w:val="20"/>
              </w:rPr>
            </w:pPr>
            <w:r w:rsidRPr="00E6691C">
              <w:rPr>
                <w:b/>
                <w:color w:val="000000"/>
                <w:sz w:val="20"/>
                <w:szCs w:val="20"/>
              </w:rPr>
              <w:t>RT-128</w:t>
            </w:r>
          </w:p>
        </w:tc>
        <w:tc>
          <w:tcPr>
            <w:tcW w:w="5130" w:type="dxa"/>
            <w:tcBorders>
              <w:top w:val="single" w:sz="4" w:space="0" w:color="auto"/>
              <w:left w:val="single" w:sz="4" w:space="0" w:color="auto"/>
              <w:bottom w:val="single" w:sz="4" w:space="0" w:color="auto"/>
              <w:right w:val="single" w:sz="4" w:space="0" w:color="auto"/>
            </w:tcBorders>
            <w:hideMark/>
          </w:tcPr>
          <w:p w14:paraId="12E4B9D4" w14:textId="77777777" w:rsidR="009024BF" w:rsidRPr="00E6691C" w:rsidRDefault="009024BF" w:rsidP="00AB7774">
            <w:pPr>
              <w:jc w:val="both"/>
              <w:rPr>
                <w:color w:val="000000"/>
                <w:sz w:val="20"/>
                <w:szCs w:val="20"/>
              </w:rPr>
            </w:pPr>
            <w:r w:rsidRPr="00E6691C">
              <w:rPr>
                <w:color w:val="000000"/>
                <w:sz w:val="20"/>
                <w:szCs w:val="20"/>
              </w:rPr>
              <w:t>Fluoroscopy I</w:t>
            </w:r>
          </w:p>
        </w:tc>
        <w:tc>
          <w:tcPr>
            <w:tcW w:w="2070" w:type="dxa"/>
            <w:tcBorders>
              <w:top w:val="single" w:sz="4" w:space="0" w:color="000000"/>
              <w:left w:val="single" w:sz="4" w:space="0" w:color="000000"/>
              <w:bottom w:val="single" w:sz="4" w:space="0" w:color="000000"/>
              <w:right w:val="single" w:sz="4" w:space="0" w:color="000000"/>
            </w:tcBorders>
            <w:shd w:val="clear" w:color="auto" w:fill="FFFFFF"/>
            <w:hideMark/>
          </w:tcPr>
          <w:p w14:paraId="6BB9A94B" w14:textId="77777777" w:rsidR="009024BF" w:rsidRPr="00E6691C" w:rsidRDefault="009024BF" w:rsidP="00AB7774">
            <w:pPr>
              <w:adjustRightInd w:val="0"/>
              <w:jc w:val="both"/>
              <w:rPr>
                <w:b/>
                <w:bCs/>
                <w:color w:val="000000"/>
                <w:sz w:val="20"/>
                <w:szCs w:val="20"/>
              </w:rPr>
            </w:pPr>
            <w:r w:rsidRPr="00E6691C">
              <w:rPr>
                <w:b/>
                <w:bCs/>
                <w:color w:val="000000"/>
                <w:sz w:val="20"/>
                <w:szCs w:val="20"/>
              </w:rPr>
              <w:t>2+1</w:t>
            </w:r>
          </w:p>
        </w:tc>
      </w:tr>
      <w:tr w:rsidR="009024BF" w:rsidRPr="00E6691C" w14:paraId="0D88184D" w14:textId="77777777" w:rsidTr="009024BF">
        <w:trPr>
          <w:trHeight w:val="512"/>
          <w:jc w:val="center"/>
        </w:trPr>
        <w:tc>
          <w:tcPr>
            <w:tcW w:w="2605" w:type="dxa"/>
            <w:tcBorders>
              <w:top w:val="single" w:sz="4" w:space="0" w:color="auto"/>
              <w:left w:val="single" w:sz="4" w:space="0" w:color="auto"/>
              <w:bottom w:val="single" w:sz="4" w:space="0" w:color="auto"/>
              <w:right w:val="single" w:sz="4" w:space="0" w:color="auto"/>
            </w:tcBorders>
            <w:hideMark/>
          </w:tcPr>
          <w:p w14:paraId="474EA113" w14:textId="77777777" w:rsidR="009024BF" w:rsidRPr="00E6691C" w:rsidRDefault="009024BF" w:rsidP="00AB7774">
            <w:pPr>
              <w:adjustRightInd w:val="0"/>
              <w:jc w:val="both"/>
              <w:rPr>
                <w:b/>
                <w:color w:val="000000"/>
                <w:sz w:val="20"/>
                <w:szCs w:val="20"/>
              </w:rPr>
            </w:pPr>
            <w:r w:rsidRPr="00E6691C">
              <w:rPr>
                <w:b/>
                <w:color w:val="000000"/>
                <w:sz w:val="20"/>
                <w:szCs w:val="20"/>
              </w:rPr>
              <w:t>RT-129</w:t>
            </w:r>
          </w:p>
        </w:tc>
        <w:tc>
          <w:tcPr>
            <w:tcW w:w="5130" w:type="dxa"/>
            <w:tcBorders>
              <w:top w:val="single" w:sz="4" w:space="0" w:color="auto"/>
              <w:left w:val="single" w:sz="4" w:space="0" w:color="auto"/>
              <w:bottom w:val="single" w:sz="4" w:space="0" w:color="auto"/>
              <w:right w:val="single" w:sz="4" w:space="0" w:color="auto"/>
            </w:tcBorders>
            <w:hideMark/>
          </w:tcPr>
          <w:p w14:paraId="2E864373" w14:textId="77777777" w:rsidR="009024BF" w:rsidRPr="00E6691C" w:rsidRDefault="009024BF" w:rsidP="00AB7774">
            <w:pPr>
              <w:jc w:val="both"/>
              <w:rPr>
                <w:color w:val="000000"/>
                <w:sz w:val="20"/>
                <w:szCs w:val="20"/>
              </w:rPr>
            </w:pPr>
            <w:r w:rsidRPr="00E6691C">
              <w:rPr>
                <w:color w:val="000000"/>
                <w:sz w:val="20"/>
                <w:szCs w:val="20"/>
              </w:rPr>
              <w:t xml:space="preserve">Cardiac catheterization and angiography </w:t>
            </w:r>
          </w:p>
        </w:tc>
        <w:tc>
          <w:tcPr>
            <w:tcW w:w="2070" w:type="dxa"/>
            <w:tcBorders>
              <w:top w:val="single" w:sz="4" w:space="0" w:color="000000"/>
              <w:left w:val="single" w:sz="4" w:space="0" w:color="000000"/>
              <w:bottom w:val="single" w:sz="4" w:space="0" w:color="000000"/>
              <w:right w:val="single" w:sz="4" w:space="0" w:color="000000"/>
            </w:tcBorders>
            <w:shd w:val="clear" w:color="auto" w:fill="FFFFFF"/>
            <w:hideMark/>
          </w:tcPr>
          <w:p w14:paraId="6FD65BAE" w14:textId="77777777" w:rsidR="009024BF" w:rsidRPr="00E6691C" w:rsidRDefault="009024BF" w:rsidP="00AB7774">
            <w:pPr>
              <w:adjustRightInd w:val="0"/>
              <w:jc w:val="both"/>
              <w:rPr>
                <w:b/>
                <w:bCs/>
                <w:color w:val="000000"/>
                <w:sz w:val="20"/>
                <w:szCs w:val="20"/>
              </w:rPr>
            </w:pPr>
            <w:r w:rsidRPr="00E6691C">
              <w:rPr>
                <w:b/>
                <w:bCs/>
                <w:color w:val="000000"/>
                <w:sz w:val="20"/>
                <w:szCs w:val="20"/>
              </w:rPr>
              <w:t>2+1</w:t>
            </w:r>
          </w:p>
        </w:tc>
      </w:tr>
      <w:tr w:rsidR="009024BF" w:rsidRPr="00E6691C" w14:paraId="65BF7A6C" w14:textId="77777777" w:rsidTr="009024BF">
        <w:trPr>
          <w:trHeight w:val="305"/>
          <w:jc w:val="center"/>
        </w:trPr>
        <w:tc>
          <w:tcPr>
            <w:tcW w:w="2605" w:type="dxa"/>
            <w:tcBorders>
              <w:top w:val="single" w:sz="4" w:space="0" w:color="auto"/>
              <w:left w:val="single" w:sz="4" w:space="0" w:color="auto"/>
              <w:bottom w:val="single" w:sz="4" w:space="0" w:color="auto"/>
              <w:right w:val="single" w:sz="4" w:space="0" w:color="auto"/>
            </w:tcBorders>
            <w:hideMark/>
          </w:tcPr>
          <w:p w14:paraId="3918FFA4" w14:textId="77777777" w:rsidR="009024BF" w:rsidRPr="00E6691C" w:rsidRDefault="009024BF" w:rsidP="00AB7774">
            <w:pPr>
              <w:adjustRightInd w:val="0"/>
              <w:jc w:val="both"/>
              <w:rPr>
                <w:b/>
                <w:color w:val="000000"/>
                <w:sz w:val="20"/>
                <w:szCs w:val="20"/>
              </w:rPr>
            </w:pPr>
            <w:r w:rsidRPr="00E6691C">
              <w:rPr>
                <w:b/>
                <w:color w:val="000000"/>
                <w:sz w:val="20"/>
                <w:szCs w:val="20"/>
              </w:rPr>
              <w:t>RT-130</w:t>
            </w:r>
          </w:p>
        </w:tc>
        <w:tc>
          <w:tcPr>
            <w:tcW w:w="5130" w:type="dxa"/>
            <w:tcBorders>
              <w:top w:val="single" w:sz="4" w:space="0" w:color="auto"/>
              <w:left w:val="single" w:sz="4" w:space="0" w:color="auto"/>
              <w:bottom w:val="single" w:sz="4" w:space="0" w:color="auto"/>
              <w:right w:val="single" w:sz="4" w:space="0" w:color="auto"/>
            </w:tcBorders>
            <w:hideMark/>
          </w:tcPr>
          <w:p w14:paraId="0F13FCDD" w14:textId="77777777" w:rsidR="009024BF" w:rsidRPr="00E6691C" w:rsidRDefault="009024BF" w:rsidP="00AB7774">
            <w:pPr>
              <w:jc w:val="both"/>
              <w:rPr>
                <w:color w:val="000000"/>
                <w:sz w:val="20"/>
                <w:szCs w:val="20"/>
              </w:rPr>
            </w:pPr>
            <w:r w:rsidRPr="00E6691C">
              <w:rPr>
                <w:color w:val="000000"/>
                <w:sz w:val="20"/>
                <w:szCs w:val="20"/>
              </w:rPr>
              <w:t xml:space="preserve">Magnetic resonance imaging II </w:t>
            </w:r>
          </w:p>
        </w:tc>
        <w:tc>
          <w:tcPr>
            <w:tcW w:w="2070" w:type="dxa"/>
            <w:tcBorders>
              <w:top w:val="single" w:sz="4" w:space="0" w:color="000000"/>
              <w:left w:val="single" w:sz="4" w:space="0" w:color="000000"/>
              <w:bottom w:val="single" w:sz="4" w:space="0" w:color="000000"/>
              <w:right w:val="single" w:sz="4" w:space="0" w:color="000000"/>
            </w:tcBorders>
            <w:shd w:val="clear" w:color="auto" w:fill="FFFFFF"/>
            <w:hideMark/>
          </w:tcPr>
          <w:p w14:paraId="0CD86C4D" w14:textId="77777777" w:rsidR="009024BF" w:rsidRPr="00E6691C" w:rsidRDefault="009024BF" w:rsidP="00AB7774">
            <w:pPr>
              <w:adjustRightInd w:val="0"/>
              <w:jc w:val="both"/>
              <w:rPr>
                <w:b/>
                <w:bCs/>
                <w:color w:val="000000"/>
                <w:sz w:val="20"/>
                <w:szCs w:val="20"/>
              </w:rPr>
            </w:pPr>
            <w:r w:rsidRPr="00E6691C">
              <w:rPr>
                <w:b/>
                <w:bCs/>
                <w:color w:val="000000"/>
                <w:sz w:val="20"/>
                <w:szCs w:val="20"/>
              </w:rPr>
              <w:t>3+1</w:t>
            </w:r>
          </w:p>
        </w:tc>
      </w:tr>
      <w:tr w:rsidR="009024BF" w:rsidRPr="00E6691C" w14:paraId="41946A20" w14:textId="77777777" w:rsidTr="009024BF">
        <w:trPr>
          <w:trHeight w:val="220"/>
          <w:jc w:val="center"/>
        </w:trPr>
        <w:tc>
          <w:tcPr>
            <w:tcW w:w="2605" w:type="dxa"/>
            <w:tcBorders>
              <w:top w:val="single" w:sz="4" w:space="0" w:color="auto"/>
              <w:left w:val="single" w:sz="4" w:space="0" w:color="auto"/>
              <w:bottom w:val="single" w:sz="4" w:space="0" w:color="auto"/>
              <w:right w:val="single" w:sz="4" w:space="0" w:color="auto"/>
            </w:tcBorders>
            <w:hideMark/>
          </w:tcPr>
          <w:p w14:paraId="7DC860C4" w14:textId="77777777" w:rsidR="009024BF" w:rsidRPr="00E6691C" w:rsidRDefault="009024BF" w:rsidP="00AB7774">
            <w:pPr>
              <w:adjustRightInd w:val="0"/>
              <w:jc w:val="both"/>
              <w:rPr>
                <w:b/>
                <w:color w:val="000000"/>
                <w:sz w:val="20"/>
                <w:szCs w:val="20"/>
              </w:rPr>
            </w:pPr>
            <w:r w:rsidRPr="00E6691C">
              <w:rPr>
                <w:b/>
                <w:color w:val="000000"/>
                <w:sz w:val="20"/>
                <w:szCs w:val="20"/>
              </w:rPr>
              <w:t>RT-131</w:t>
            </w:r>
          </w:p>
        </w:tc>
        <w:tc>
          <w:tcPr>
            <w:tcW w:w="5130" w:type="dxa"/>
            <w:tcBorders>
              <w:top w:val="single" w:sz="4" w:space="0" w:color="auto"/>
              <w:left w:val="single" w:sz="4" w:space="0" w:color="auto"/>
              <w:bottom w:val="single" w:sz="4" w:space="0" w:color="auto"/>
              <w:right w:val="single" w:sz="4" w:space="0" w:color="auto"/>
            </w:tcBorders>
            <w:hideMark/>
          </w:tcPr>
          <w:p w14:paraId="0B352FC0" w14:textId="77777777" w:rsidR="009024BF" w:rsidRPr="00E6691C" w:rsidRDefault="009024BF" w:rsidP="00AB7774">
            <w:pPr>
              <w:jc w:val="both"/>
              <w:rPr>
                <w:color w:val="000000"/>
                <w:sz w:val="20"/>
                <w:szCs w:val="20"/>
              </w:rPr>
            </w:pPr>
            <w:r w:rsidRPr="00E6691C">
              <w:rPr>
                <w:color w:val="000000"/>
                <w:sz w:val="20"/>
                <w:szCs w:val="20"/>
              </w:rPr>
              <w:t xml:space="preserve">Behavior sciences </w:t>
            </w:r>
          </w:p>
        </w:tc>
        <w:tc>
          <w:tcPr>
            <w:tcW w:w="2070" w:type="dxa"/>
            <w:tcBorders>
              <w:top w:val="single" w:sz="4" w:space="0" w:color="000000"/>
              <w:left w:val="single" w:sz="4" w:space="0" w:color="000000"/>
              <w:bottom w:val="single" w:sz="4" w:space="0" w:color="auto"/>
              <w:right w:val="single" w:sz="4" w:space="0" w:color="000000"/>
            </w:tcBorders>
            <w:shd w:val="clear" w:color="auto" w:fill="FFFFFF"/>
            <w:hideMark/>
          </w:tcPr>
          <w:p w14:paraId="127585A3" w14:textId="77777777" w:rsidR="009024BF" w:rsidRPr="00E6691C" w:rsidRDefault="009024BF" w:rsidP="00AB7774">
            <w:pPr>
              <w:adjustRightInd w:val="0"/>
              <w:jc w:val="both"/>
              <w:rPr>
                <w:b/>
                <w:bCs/>
                <w:color w:val="000000"/>
                <w:sz w:val="20"/>
                <w:szCs w:val="20"/>
                <w:vertAlign w:val="subscript"/>
              </w:rPr>
            </w:pPr>
            <w:r w:rsidRPr="00E6691C">
              <w:rPr>
                <w:b/>
                <w:bCs/>
                <w:color w:val="000000"/>
                <w:sz w:val="20"/>
                <w:szCs w:val="20"/>
              </w:rPr>
              <w:t>2+0</w:t>
            </w:r>
          </w:p>
        </w:tc>
      </w:tr>
      <w:tr w:rsidR="009024BF" w:rsidRPr="00E6691C" w14:paraId="6D6E5EEE" w14:textId="77777777" w:rsidTr="009024BF">
        <w:trPr>
          <w:trHeight w:val="219"/>
          <w:jc w:val="center"/>
        </w:trPr>
        <w:tc>
          <w:tcPr>
            <w:tcW w:w="2605" w:type="dxa"/>
            <w:tcBorders>
              <w:top w:val="single" w:sz="4" w:space="0" w:color="auto"/>
              <w:left w:val="single" w:sz="4" w:space="0" w:color="auto"/>
              <w:bottom w:val="single" w:sz="4" w:space="0" w:color="auto"/>
              <w:right w:val="single" w:sz="4" w:space="0" w:color="auto"/>
            </w:tcBorders>
            <w:hideMark/>
          </w:tcPr>
          <w:p w14:paraId="75B81208" w14:textId="77777777" w:rsidR="009024BF" w:rsidRPr="00E6691C" w:rsidRDefault="009024BF" w:rsidP="00AB7774">
            <w:pPr>
              <w:adjustRightInd w:val="0"/>
              <w:jc w:val="both"/>
              <w:rPr>
                <w:b/>
                <w:color w:val="000000"/>
                <w:sz w:val="20"/>
                <w:szCs w:val="20"/>
              </w:rPr>
            </w:pPr>
            <w:r w:rsidRPr="00E6691C">
              <w:rPr>
                <w:b/>
                <w:color w:val="000000"/>
                <w:sz w:val="20"/>
                <w:szCs w:val="20"/>
              </w:rPr>
              <w:t>RT-132</w:t>
            </w:r>
          </w:p>
        </w:tc>
        <w:tc>
          <w:tcPr>
            <w:tcW w:w="5130" w:type="dxa"/>
            <w:tcBorders>
              <w:top w:val="single" w:sz="4" w:space="0" w:color="auto"/>
              <w:left w:val="single" w:sz="4" w:space="0" w:color="auto"/>
              <w:bottom w:val="single" w:sz="4" w:space="0" w:color="auto"/>
              <w:right w:val="single" w:sz="4" w:space="0" w:color="auto"/>
            </w:tcBorders>
            <w:hideMark/>
          </w:tcPr>
          <w:p w14:paraId="3198B6E4" w14:textId="77777777" w:rsidR="009024BF" w:rsidRPr="00E6691C" w:rsidRDefault="009024BF" w:rsidP="00AB7774">
            <w:pPr>
              <w:jc w:val="both"/>
              <w:rPr>
                <w:color w:val="000000"/>
                <w:sz w:val="20"/>
                <w:szCs w:val="20"/>
              </w:rPr>
            </w:pPr>
            <w:r w:rsidRPr="00E6691C">
              <w:rPr>
                <w:color w:val="000000"/>
                <w:sz w:val="20"/>
                <w:szCs w:val="20"/>
              </w:rPr>
              <w:t>General surgery II</w:t>
            </w:r>
          </w:p>
        </w:tc>
        <w:tc>
          <w:tcPr>
            <w:tcW w:w="2070" w:type="dxa"/>
            <w:tcBorders>
              <w:top w:val="single" w:sz="4" w:space="0" w:color="auto"/>
              <w:left w:val="single" w:sz="4" w:space="0" w:color="000000"/>
              <w:bottom w:val="single" w:sz="4" w:space="0" w:color="000000"/>
              <w:right w:val="single" w:sz="4" w:space="0" w:color="000000"/>
            </w:tcBorders>
            <w:shd w:val="clear" w:color="auto" w:fill="FFFFFF"/>
            <w:hideMark/>
          </w:tcPr>
          <w:p w14:paraId="4AAD1794" w14:textId="77777777" w:rsidR="009024BF" w:rsidRPr="00E6691C" w:rsidRDefault="009024BF" w:rsidP="00AB7774">
            <w:pPr>
              <w:adjustRightInd w:val="0"/>
              <w:jc w:val="both"/>
              <w:rPr>
                <w:b/>
                <w:bCs/>
                <w:color w:val="000000"/>
                <w:sz w:val="20"/>
                <w:szCs w:val="20"/>
              </w:rPr>
            </w:pPr>
            <w:r w:rsidRPr="00E6691C">
              <w:rPr>
                <w:b/>
                <w:bCs/>
                <w:color w:val="000000"/>
                <w:sz w:val="20"/>
                <w:szCs w:val="20"/>
              </w:rPr>
              <w:t>3+0</w:t>
            </w:r>
          </w:p>
        </w:tc>
      </w:tr>
      <w:tr w:rsidR="009024BF" w:rsidRPr="00E6691C" w14:paraId="337C5D0D" w14:textId="77777777" w:rsidTr="009024BF">
        <w:trPr>
          <w:trHeight w:val="219"/>
          <w:jc w:val="center"/>
        </w:trPr>
        <w:tc>
          <w:tcPr>
            <w:tcW w:w="2605" w:type="dxa"/>
            <w:tcBorders>
              <w:top w:val="single" w:sz="4" w:space="0" w:color="auto"/>
              <w:left w:val="single" w:sz="4" w:space="0" w:color="auto"/>
              <w:bottom w:val="single" w:sz="4" w:space="0" w:color="auto"/>
              <w:right w:val="single" w:sz="4" w:space="0" w:color="auto"/>
            </w:tcBorders>
            <w:hideMark/>
          </w:tcPr>
          <w:p w14:paraId="3E3CCC51" w14:textId="77777777" w:rsidR="009024BF" w:rsidRPr="00E6691C" w:rsidRDefault="009024BF" w:rsidP="00AB7774">
            <w:pPr>
              <w:adjustRightInd w:val="0"/>
              <w:jc w:val="both"/>
              <w:rPr>
                <w:b/>
                <w:color w:val="000000"/>
                <w:sz w:val="20"/>
                <w:szCs w:val="20"/>
              </w:rPr>
            </w:pPr>
            <w:r w:rsidRPr="00E6691C">
              <w:rPr>
                <w:b/>
                <w:color w:val="000000"/>
                <w:sz w:val="20"/>
                <w:szCs w:val="20"/>
              </w:rPr>
              <w:t>RT-133</w:t>
            </w:r>
          </w:p>
        </w:tc>
        <w:tc>
          <w:tcPr>
            <w:tcW w:w="5130" w:type="dxa"/>
            <w:tcBorders>
              <w:top w:val="single" w:sz="4" w:space="0" w:color="auto"/>
              <w:left w:val="single" w:sz="4" w:space="0" w:color="auto"/>
              <w:bottom w:val="single" w:sz="4" w:space="0" w:color="auto"/>
              <w:right w:val="single" w:sz="4" w:space="0" w:color="auto"/>
            </w:tcBorders>
            <w:hideMark/>
          </w:tcPr>
          <w:p w14:paraId="3D772302" w14:textId="77777777" w:rsidR="009024BF" w:rsidRPr="00E6691C" w:rsidRDefault="009024BF" w:rsidP="00AB7774">
            <w:pPr>
              <w:jc w:val="both"/>
              <w:rPr>
                <w:rFonts w:eastAsiaTheme="minorHAnsi"/>
                <w:sz w:val="24"/>
                <w:szCs w:val="24"/>
              </w:rPr>
            </w:pPr>
            <w:r w:rsidRPr="00E6691C">
              <w:rPr>
                <w:color w:val="000000"/>
                <w:sz w:val="20"/>
                <w:szCs w:val="20"/>
              </w:rPr>
              <w:t>Radiographic Positioning II</w:t>
            </w:r>
          </w:p>
        </w:tc>
        <w:tc>
          <w:tcPr>
            <w:tcW w:w="2070" w:type="dxa"/>
            <w:tcBorders>
              <w:top w:val="single" w:sz="4" w:space="0" w:color="auto"/>
              <w:left w:val="single" w:sz="4" w:space="0" w:color="000000"/>
              <w:bottom w:val="single" w:sz="4" w:space="0" w:color="auto"/>
              <w:right w:val="single" w:sz="4" w:space="0" w:color="000000"/>
            </w:tcBorders>
            <w:shd w:val="clear" w:color="auto" w:fill="FFFFFF"/>
            <w:hideMark/>
          </w:tcPr>
          <w:p w14:paraId="1E86C691" w14:textId="77777777" w:rsidR="009024BF" w:rsidRPr="00E6691C" w:rsidRDefault="009024BF" w:rsidP="00AB7774">
            <w:pPr>
              <w:adjustRightInd w:val="0"/>
              <w:jc w:val="both"/>
              <w:rPr>
                <w:b/>
                <w:color w:val="000000"/>
                <w:sz w:val="20"/>
                <w:szCs w:val="20"/>
              </w:rPr>
            </w:pPr>
            <w:r w:rsidRPr="00E6691C">
              <w:rPr>
                <w:b/>
                <w:color w:val="000000"/>
                <w:sz w:val="20"/>
                <w:szCs w:val="20"/>
              </w:rPr>
              <w:t>2+1</w:t>
            </w:r>
          </w:p>
        </w:tc>
      </w:tr>
      <w:tr w:rsidR="009024BF" w:rsidRPr="00E6691C" w14:paraId="41D953F7" w14:textId="77777777" w:rsidTr="009024BF">
        <w:trPr>
          <w:trHeight w:val="305"/>
          <w:jc w:val="center"/>
        </w:trPr>
        <w:tc>
          <w:tcPr>
            <w:tcW w:w="2605" w:type="dxa"/>
            <w:tcBorders>
              <w:top w:val="single" w:sz="4" w:space="0" w:color="auto"/>
              <w:left w:val="single" w:sz="4" w:space="0" w:color="auto"/>
              <w:bottom w:val="single" w:sz="4" w:space="0" w:color="auto"/>
              <w:right w:val="single" w:sz="4" w:space="0" w:color="auto"/>
            </w:tcBorders>
          </w:tcPr>
          <w:p w14:paraId="450A944A" w14:textId="77777777" w:rsidR="009024BF" w:rsidRPr="00E6691C" w:rsidRDefault="009024BF" w:rsidP="00AB7774">
            <w:pPr>
              <w:adjustRightInd w:val="0"/>
              <w:jc w:val="both"/>
              <w:rPr>
                <w:b/>
                <w:color w:val="000000"/>
                <w:sz w:val="20"/>
                <w:szCs w:val="20"/>
              </w:rPr>
            </w:pPr>
          </w:p>
        </w:tc>
        <w:tc>
          <w:tcPr>
            <w:tcW w:w="5130" w:type="dxa"/>
            <w:tcBorders>
              <w:top w:val="single" w:sz="4" w:space="0" w:color="auto"/>
              <w:left w:val="single" w:sz="4" w:space="0" w:color="auto"/>
              <w:bottom w:val="single" w:sz="4" w:space="0" w:color="auto"/>
              <w:right w:val="single" w:sz="4" w:space="0" w:color="000000"/>
            </w:tcBorders>
            <w:hideMark/>
          </w:tcPr>
          <w:p w14:paraId="41E7A92F" w14:textId="77777777" w:rsidR="009024BF" w:rsidRPr="00E6691C" w:rsidRDefault="009024BF" w:rsidP="00AB7774">
            <w:pPr>
              <w:adjustRightInd w:val="0"/>
              <w:jc w:val="both"/>
              <w:rPr>
                <w:b/>
                <w:color w:val="000000"/>
                <w:sz w:val="20"/>
                <w:szCs w:val="20"/>
              </w:rPr>
            </w:pPr>
            <w:r w:rsidRPr="00E6691C">
              <w:rPr>
                <w:b/>
                <w:color w:val="000000"/>
                <w:sz w:val="20"/>
                <w:szCs w:val="20"/>
              </w:rPr>
              <w:t>Total Credit Hour</w:t>
            </w:r>
          </w:p>
        </w:tc>
        <w:tc>
          <w:tcPr>
            <w:tcW w:w="2070" w:type="dxa"/>
            <w:tcBorders>
              <w:top w:val="single" w:sz="4" w:space="0" w:color="000000"/>
              <w:left w:val="single" w:sz="4" w:space="0" w:color="000000"/>
              <w:bottom w:val="single" w:sz="4" w:space="0" w:color="000000"/>
              <w:right w:val="single" w:sz="4" w:space="0" w:color="000000"/>
            </w:tcBorders>
            <w:shd w:val="clear" w:color="auto" w:fill="FFFFFF"/>
            <w:hideMark/>
          </w:tcPr>
          <w:p w14:paraId="6F5242CB" w14:textId="77777777" w:rsidR="009024BF" w:rsidRPr="00E6691C" w:rsidRDefault="009024BF" w:rsidP="00AB7774">
            <w:pPr>
              <w:adjustRightInd w:val="0"/>
              <w:jc w:val="both"/>
              <w:rPr>
                <w:b/>
                <w:bCs/>
                <w:color w:val="000000"/>
                <w:sz w:val="20"/>
                <w:szCs w:val="20"/>
              </w:rPr>
            </w:pPr>
            <w:r w:rsidRPr="00E6691C">
              <w:rPr>
                <w:b/>
                <w:bCs/>
                <w:color w:val="000000"/>
                <w:sz w:val="20"/>
                <w:szCs w:val="20"/>
              </w:rPr>
              <w:t>18</w:t>
            </w:r>
          </w:p>
        </w:tc>
      </w:tr>
      <w:tr w:rsidR="009024BF" w:rsidRPr="00E6691C" w14:paraId="1F6CC8AA" w14:textId="77777777" w:rsidTr="009024BF">
        <w:trPr>
          <w:trHeight w:val="629"/>
          <w:jc w:val="center"/>
        </w:trPr>
        <w:tc>
          <w:tcPr>
            <w:tcW w:w="9805" w:type="dxa"/>
            <w:gridSpan w:val="3"/>
            <w:tcBorders>
              <w:top w:val="single" w:sz="4" w:space="0" w:color="auto"/>
              <w:left w:val="single" w:sz="4" w:space="0" w:color="auto"/>
              <w:bottom w:val="single" w:sz="4" w:space="0" w:color="auto"/>
              <w:right w:val="single" w:sz="4" w:space="0" w:color="000000"/>
            </w:tcBorders>
          </w:tcPr>
          <w:p w14:paraId="49770C10" w14:textId="77777777" w:rsidR="009024BF" w:rsidRPr="00E6691C" w:rsidRDefault="009024BF" w:rsidP="00AB7774">
            <w:pPr>
              <w:adjustRightInd w:val="0"/>
              <w:jc w:val="both"/>
              <w:rPr>
                <w:b/>
                <w:color w:val="000000"/>
                <w:sz w:val="20"/>
                <w:szCs w:val="20"/>
              </w:rPr>
            </w:pPr>
          </w:p>
          <w:p w14:paraId="771699C6" w14:textId="77777777" w:rsidR="009024BF" w:rsidRPr="00E6691C" w:rsidRDefault="009024BF" w:rsidP="00AB7774">
            <w:pPr>
              <w:adjustRightInd w:val="0"/>
              <w:jc w:val="both"/>
              <w:rPr>
                <w:b/>
                <w:color w:val="000000"/>
                <w:sz w:val="20"/>
                <w:szCs w:val="20"/>
              </w:rPr>
            </w:pPr>
            <w:r w:rsidRPr="00E6691C">
              <w:rPr>
                <w:b/>
                <w:color w:val="000000"/>
                <w:sz w:val="20"/>
                <w:szCs w:val="20"/>
              </w:rPr>
              <w:t>7</w:t>
            </w:r>
            <w:r w:rsidRPr="00E6691C">
              <w:rPr>
                <w:b/>
                <w:color w:val="000000"/>
                <w:sz w:val="20"/>
                <w:szCs w:val="20"/>
                <w:vertAlign w:val="superscript"/>
              </w:rPr>
              <w:t>Th</w:t>
            </w:r>
            <w:r w:rsidRPr="00E6691C">
              <w:rPr>
                <w:b/>
                <w:color w:val="000000"/>
                <w:sz w:val="20"/>
                <w:szCs w:val="20"/>
              </w:rPr>
              <w:t xml:space="preserve"> SEMESTER</w:t>
            </w:r>
          </w:p>
          <w:p w14:paraId="39164A93" w14:textId="77777777" w:rsidR="009024BF" w:rsidRPr="00E6691C" w:rsidRDefault="009024BF" w:rsidP="00AB7774">
            <w:pPr>
              <w:adjustRightInd w:val="0"/>
              <w:jc w:val="both"/>
              <w:rPr>
                <w:b/>
                <w:color w:val="000000"/>
                <w:sz w:val="20"/>
                <w:szCs w:val="20"/>
              </w:rPr>
            </w:pPr>
          </w:p>
          <w:p w14:paraId="2737B6CE" w14:textId="77777777" w:rsidR="009024BF" w:rsidRPr="00E6691C" w:rsidRDefault="009024BF" w:rsidP="00AB7774">
            <w:pPr>
              <w:adjustRightInd w:val="0"/>
              <w:jc w:val="both"/>
              <w:rPr>
                <w:b/>
                <w:bCs/>
                <w:color w:val="000000"/>
                <w:sz w:val="20"/>
                <w:szCs w:val="20"/>
              </w:rPr>
            </w:pPr>
          </w:p>
        </w:tc>
      </w:tr>
      <w:tr w:rsidR="009024BF" w:rsidRPr="00E6691C" w14:paraId="1F31DAF0" w14:textId="77777777" w:rsidTr="009024BF">
        <w:trPr>
          <w:trHeight w:val="305"/>
          <w:jc w:val="center"/>
        </w:trPr>
        <w:tc>
          <w:tcPr>
            <w:tcW w:w="2605" w:type="dxa"/>
            <w:tcBorders>
              <w:top w:val="single" w:sz="4" w:space="0" w:color="auto"/>
              <w:left w:val="single" w:sz="4" w:space="0" w:color="auto"/>
              <w:bottom w:val="single" w:sz="4" w:space="0" w:color="auto"/>
              <w:right w:val="single" w:sz="4" w:space="0" w:color="auto"/>
            </w:tcBorders>
            <w:hideMark/>
          </w:tcPr>
          <w:p w14:paraId="2B5AF4B4" w14:textId="77777777" w:rsidR="009024BF" w:rsidRPr="00E6691C" w:rsidRDefault="009024BF" w:rsidP="00AB7774">
            <w:pPr>
              <w:adjustRightInd w:val="0"/>
              <w:jc w:val="both"/>
              <w:rPr>
                <w:b/>
                <w:color w:val="000000"/>
                <w:sz w:val="20"/>
                <w:szCs w:val="20"/>
              </w:rPr>
            </w:pPr>
            <w:r w:rsidRPr="00E6691C">
              <w:rPr>
                <w:b/>
                <w:color w:val="000000"/>
                <w:sz w:val="20"/>
                <w:szCs w:val="20"/>
              </w:rPr>
              <w:t>RT-134</w:t>
            </w:r>
          </w:p>
        </w:tc>
        <w:tc>
          <w:tcPr>
            <w:tcW w:w="5130" w:type="dxa"/>
            <w:tcBorders>
              <w:top w:val="single" w:sz="4" w:space="0" w:color="auto"/>
              <w:left w:val="single" w:sz="4" w:space="0" w:color="auto"/>
              <w:bottom w:val="single" w:sz="4" w:space="0" w:color="auto"/>
              <w:right w:val="single" w:sz="4" w:space="0" w:color="auto"/>
            </w:tcBorders>
            <w:hideMark/>
          </w:tcPr>
          <w:p w14:paraId="5B6A7A27" w14:textId="77777777" w:rsidR="009024BF" w:rsidRPr="00E6691C" w:rsidRDefault="009024BF" w:rsidP="00AB7774">
            <w:pPr>
              <w:jc w:val="both"/>
              <w:rPr>
                <w:color w:val="000000"/>
                <w:sz w:val="20"/>
                <w:szCs w:val="20"/>
              </w:rPr>
            </w:pPr>
            <w:r w:rsidRPr="00E6691C">
              <w:rPr>
                <w:color w:val="000000"/>
                <w:sz w:val="20"/>
                <w:szCs w:val="20"/>
              </w:rPr>
              <w:t xml:space="preserve">Ultrasonography </w:t>
            </w:r>
          </w:p>
        </w:tc>
        <w:tc>
          <w:tcPr>
            <w:tcW w:w="2070" w:type="dxa"/>
            <w:tcBorders>
              <w:top w:val="single" w:sz="4" w:space="0" w:color="auto"/>
              <w:left w:val="single" w:sz="4" w:space="0" w:color="auto"/>
              <w:bottom w:val="single" w:sz="4" w:space="0" w:color="auto"/>
              <w:right w:val="single" w:sz="4" w:space="0" w:color="auto"/>
            </w:tcBorders>
            <w:hideMark/>
          </w:tcPr>
          <w:p w14:paraId="1EDCFF10" w14:textId="77777777" w:rsidR="009024BF" w:rsidRPr="00E6691C" w:rsidRDefault="009024BF" w:rsidP="00AB7774">
            <w:pPr>
              <w:jc w:val="both"/>
              <w:rPr>
                <w:color w:val="000000"/>
                <w:sz w:val="20"/>
                <w:szCs w:val="20"/>
              </w:rPr>
            </w:pPr>
            <w:r w:rsidRPr="00E6691C">
              <w:rPr>
                <w:color w:val="000000"/>
                <w:sz w:val="20"/>
                <w:szCs w:val="20"/>
              </w:rPr>
              <w:t>3+1</w:t>
            </w:r>
          </w:p>
        </w:tc>
      </w:tr>
      <w:tr w:rsidR="009024BF" w:rsidRPr="00E6691C" w14:paraId="4FE8E308" w14:textId="77777777" w:rsidTr="009024BF">
        <w:trPr>
          <w:trHeight w:val="305"/>
          <w:jc w:val="center"/>
        </w:trPr>
        <w:tc>
          <w:tcPr>
            <w:tcW w:w="2605" w:type="dxa"/>
            <w:tcBorders>
              <w:top w:val="single" w:sz="4" w:space="0" w:color="auto"/>
              <w:left w:val="single" w:sz="4" w:space="0" w:color="auto"/>
              <w:bottom w:val="single" w:sz="4" w:space="0" w:color="auto"/>
              <w:right w:val="single" w:sz="4" w:space="0" w:color="auto"/>
            </w:tcBorders>
            <w:hideMark/>
          </w:tcPr>
          <w:p w14:paraId="56A8DFA9" w14:textId="77777777" w:rsidR="009024BF" w:rsidRPr="00E6691C" w:rsidRDefault="009024BF" w:rsidP="00AB7774">
            <w:pPr>
              <w:adjustRightInd w:val="0"/>
              <w:jc w:val="both"/>
              <w:rPr>
                <w:b/>
                <w:color w:val="000000"/>
                <w:sz w:val="20"/>
                <w:szCs w:val="20"/>
              </w:rPr>
            </w:pPr>
            <w:r w:rsidRPr="00E6691C">
              <w:rPr>
                <w:b/>
                <w:color w:val="000000"/>
                <w:sz w:val="20"/>
                <w:szCs w:val="20"/>
              </w:rPr>
              <w:t>RT-135</w:t>
            </w:r>
          </w:p>
        </w:tc>
        <w:tc>
          <w:tcPr>
            <w:tcW w:w="5130" w:type="dxa"/>
            <w:tcBorders>
              <w:top w:val="single" w:sz="4" w:space="0" w:color="auto"/>
              <w:left w:val="single" w:sz="4" w:space="0" w:color="auto"/>
              <w:bottom w:val="single" w:sz="4" w:space="0" w:color="auto"/>
              <w:right w:val="single" w:sz="4" w:space="0" w:color="auto"/>
            </w:tcBorders>
            <w:hideMark/>
          </w:tcPr>
          <w:p w14:paraId="27993242" w14:textId="77777777" w:rsidR="009024BF" w:rsidRPr="00E6691C" w:rsidRDefault="009024BF" w:rsidP="00AB7774">
            <w:pPr>
              <w:jc w:val="both"/>
              <w:rPr>
                <w:color w:val="000000"/>
                <w:sz w:val="20"/>
                <w:szCs w:val="20"/>
              </w:rPr>
            </w:pPr>
            <w:r w:rsidRPr="00E6691C">
              <w:rPr>
                <w:color w:val="000000"/>
                <w:sz w:val="20"/>
                <w:szCs w:val="20"/>
              </w:rPr>
              <w:t>Fluoroscopy II</w:t>
            </w:r>
          </w:p>
        </w:tc>
        <w:tc>
          <w:tcPr>
            <w:tcW w:w="2070" w:type="dxa"/>
            <w:tcBorders>
              <w:top w:val="single" w:sz="4" w:space="0" w:color="auto"/>
              <w:left w:val="single" w:sz="4" w:space="0" w:color="auto"/>
              <w:bottom w:val="single" w:sz="4" w:space="0" w:color="auto"/>
              <w:right w:val="single" w:sz="4" w:space="0" w:color="auto"/>
            </w:tcBorders>
            <w:hideMark/>
          </w:tcPr>
          <w:p w14:paraId="3B29DBFA" w14:textId="77777777" w:rsidR="009024BF" w:rsidRPr="00E6691C" w:rsidRDefault="009024BF" w:rsidP="00AB7774">
            <w:pPr>
              <w:jc w:val="both"/>
              <w:rPr>
                <w:color w:val="000000"/>
                <w:sz w:val="20"/>
                <w:szCs w:val="20"/>
              </w:rPr>
            </w:pPr>
            <w:r w:rsidRPr="00E6691C">
              <w:rPr>
                <w:color w:val="000000"/>
                <w:sz w:val="20"/>
                <w:szCs w:val="20"/>
              </w:rPr>
              <w:t>2+1</w:t>
            </w:r>
          </w:p>
        </w:tc>
      </w:tr>
      <w:tr w:rsidR="009024BF" w:rsidRPr="00E6691C" w14:paraId="5B55C246" w14:textId="77777777" w:rsidTr="009024BF">
        <w:trPr>
          <w:trHeight w:val="305"/>
          <w:jc w:val="center"/>
        </w:trPr>
        <w:tc>
          <w:tcPr>
            <w:tcW w:w="2605" w:type="dxa"/>
            <w:tcBorders>
              <w:top w:val="single" w:sz="4" w:space="0" w:color="auto"/>
              <w:left w:val="single" w:sz="4" w:space="0" w:color="auto"/>
              <w:bottom w:val="single" w:sz="4" w:space="0" w:color="auto"/>
              <w:right w:val="single" w:sz="4" w:space="0" w:color="auto"/>
            </w:tcBorders>
            <w:hideMark/>
          </w:tcPr>
          <w:p w14:paraId="345A823F" w14:textId="77777777" w:rsidR="009024BF" w:rsidRPr="00E6691C" w:rsidRDefault="009024BF" w:rsidP="00AB7774">
            <w:pPr>
              <w:adjustRightInd w:val="0"/>
              <w:jc w:val="both"/>
              <w:rPr>
                <w:b/>
                <w:color w:val="000000"/>
                <w:sz w:val="20"/>
                <w:szCs w:val="20"/>
              </w:rPr>
            </w:pPr>
            <w:r w:rsidRPr="00E6691C">
              <w:rPr>
                <w:b/>
                <w:color w:val="000000"/>
                <w:sz w:val="20"/>
                <w:szCs w:val="20"/>
              </w:rPr>
              <w:t>RT-136</w:t>
            </w:r>
          </w:p>
        </w:tc>
        <w:tc>
          <w:tcPr>
            <w:tcW w:w="5130" w:type="dxa"/>
            <w:tcBorders>
              <w:top w:val="single" w:sz="4" w:space="0" w:color="auto"/>
              <w:left w:val="single" w:sz="4" w:space="0" w:color="auto"/>
              <w:bottom w:val="single" w:sz="4" w:space="0" w:color="auto"/>
              <w:right w:val="single" w:sz="4" w:space="0" w:color="auto"/>
            </w:tcBorders>
            <w:hideMark/>
          </w:tcPr>
          <w:p w14:paraId="0F438AA6" w14:textId="77777777" w:rsidR="009024BF" w:rsidRPr="00E6691C" w:rsidRDefault="009024BF" w:rsidP="00AB7774">
            <w:pPr>
              <w:jc w:val="both"/>
              <w:rPr>
                <w:color w:val="000000"/>
                <w:sz w:val="20"/>
                <w:szCs w:val="20"/>
              </w:rPr>
            </w:pPr>
            <w:r w:rsidRPr="00E6691C">
              <w:rPr>
                <w:color w:val="000000"/>
                <w:sz w:val="20"/>
                <w:szCs w:val="20"/>
              </w:rPr>
              <w:t>Nuclear medicine</w:t>
            </w:r>
          </w:p>
        </w:tc>
        <w:tc>
          <w:tcPr>
            <w:tcW w:w="2070" w:type="dxa"/>
            <w:tcBorders>
              <w:top w:val="single" w:sz="4" w:space="0" w:color="auto"/>
              <w:left w:val="single" w:sz="4" w:space="0" w:color="auto"/>
              <w:bottom w:val="single" w:sz="4" w:space="0" w:color="auto"/>
              <w:right w:val="single" w:sz="4" w:space="0" w:color="auto"/>
            </w:tcBorders>
            <w:hideMark/>
          </w:tcPr>
          <w:p w14:paraId="2D2ABB07" w14:textId="77777777" w:rsidR="009024BF" w:rsidRPr="00E6691C" w:rsidRDefault="009024BF" w:rsidP="00AB7774">
            <w:pPr>
              <w:jc w:val="both"/>
              <w:rPr>
                <w:color w:val="000000"/>
                <w:sz w:val="20"/>
                <w:szCs w:val="20"/>
              </w:rPr>
            </w:pPr>
            <w:r w:rsidRPr="00E6691C">
              <w:rPr>
                <w:color w:val="000000"/>
                <w:sz w:val="20"/>
                <w:szCs w:val="20"/>
              </w:rPr>
              <w:t>3+1</w:t>
            </w:r>
          </w:p>
        </w:tc>
      </w:tr>
      <w:tr w:rsidR="009024BF" w:rsidRPr="00E6691C" w14:paraId="2D4B6A9D" w14:textId="77777777" w:rsidTr="009024BF">
        <w:trPr>
          <w:trHeight w:val="305"/>
          <w:jc w:val="center"/>
        </w:trPr>
        <w:tc>
          <w:tcPr>
            <w:tcW w:w="2605" w:type="dxa"/>
            <w:tcBorders>
              <w:top w:val="single" w:sz="4" w:space="0" w:color="auto"/>
              <w:left w:val="single" w:sz="4" w:space="0" w:color="auto"/>
              <w:bottom w:val="single" w:sz="4" w:space="0" w:color="auto"/>
              <w:right w:val="single" w:sz="4" w:space="0" w:color="auto"/>
            </w:tcBorders>
            <w:hideMark/>
          </w:tcPr>
          <w:p w14:paraId="040AE341" w14:textId="77777777" w:rsidR="009024BF" w:rsidRPr="00E6691C" w:rsidRDefault="009024BF" w:rsidP="00AB7774">
            <w:pPr>
              <w:adjustRightInd w:val="0"/>
              <w:jc w:val="both"/>
              <w:rPr>
                <w:b/>
                <w:color w:val="000000"/>
                <w:sz w:val="20"/>
                <w:szCs w:val="20"/>
              </w:rPr>
            </w:pPr>
            <w:r w:rsidRPr="00E6691C">
              <w:rPr>
                <w:b/>
                <w:color w:val="000000"/>
                <w:sz w:val="20"/>
                <w:szCs w:val="20"/>
              </w:rPr>
              <w:t>RT-137</w:t>
            </w:r>
          </w:p>
        </w:tc>
        <w:tc>
          <w:tcPr>
            <w:tcW w:w="5130" w:type="dxa"/>
            <w:tcBorders>
              <w:top w:val="single" w:sz="4" w:space="0" w:color="auto"/>
              <w:left w:val="single" w:sz="4" w:space="0" w:color="auto"/>
              <w:bottom w:val="single" w:sz="4" w:space="0" w:color="auto"/>
              <w:right w:val="single" w:sz="4" w:space="0" w:color="auto"/>
            </w:tcBorders>
            <w:hideMark/>
          </w:tcPr>
          <w:p w14:paraId="30BCF6B4" w14:textId="77777777" w:rsidR="009024BF" w:rsidRPr="00E6691C" w:rsidRDefault="009024BF" w:rsidP="00AB7774">
            <w:pPr>
              <w:jc w:val="both"/>
              <w:rPr>
                <w:color w:val="000000"/>
                <w:sz w:val="20"/>
                <w:szCs w:val="20"/>
              </w:rPr>
            </w:pPr>
            <w:r w:rsidRPr="00E6691C">
              <w:rPr>
                <w:color w:val="000000"/>
                <w:sz w:val="20"/>
                <w:szCs w:val="20"/>
              </w:rPr>
              <w:t>Community medicine I</w:t>
            </w:r>
          </w:p>
        </w:tc>
        <w:tc>
          <w:tcPr>
            <w:tcW w:w="2070" w:type="dxa"/>
            <w:tcBorders>
              <w:top w:val="single" w:sz="4" w:space="0" w:color="auto"/>
              <w:left w:val="single" w:sz="4" w:space="0" w:color="auto"/>
              <w:bottom w:val="single" w:sz="4" w:space="0" w:color="auto"/>
              <w:right w:val="single" w:sz="4" w:space="0" w:color="auto"/>
            </w:tcBorders>
            <w:hideMark/>
          </w:tcPr>
          <w:p w14:paraId="5C5112CF" w14:textId="77777777" w:rsidR="009024BF" w:rsidRPr="00E6691C" w:rsidRDefault="009024BF" w:rsidP="00AB7774">
            <w:pPr>
              <w:jc w:val="both"/>
              <w:rPr>
                <w:color w:val="000000"/>
                <w:sz w:val="20"/>
                <w:szCs w:val="20"/>
              </w:rPr>
            </w:pPr>
            <w:r w:rsidRPr="00E6691C">
              <w:rPr>
                <w:color w:val="000000"/>
                <w:sz w:val="20"/>
                <w:szCs w:val="20"/>
              </w:rPr>
              <w:t>3+0</w:t>
            </w:r>
          </w:p>
        </w:tc>
      </w:tr>
      <w:tr w:rsidR="009024BF" w:rsidRPr="00E6691C" w14:paraId="1399C09D" w14:textId="77777777" w:rsidTr="009024BF">
        <w:trPr>
          <w:trHeight w:val="305"/>
          <w:jc w:val="center"/>
        </w:trPr>
        <w:tc>
          <w:tcPr>
            <w:tcW w:w="2605" w:type="dxa"/>
            <w:tcBorders>
              <w:top w:val="single" w:sz="4" w:space="0" w:color="auto"/>
              <w:left w:val="single" w:sz="4" w:space="0" w:color="auto"/>
              <w:bottom w:val="single" w:sz="4" w:space="0" w:color="auto"/>
              <w:right w:val="single" w:sz="4" w:space="0" w:color="auto"/>
            </w:tcBorders>
            <w:hideMark/>
          </w:tcPr>
          <w:p w14:paraId="4145D397" w14:textId="77777777" w:rsidR="009024BF" w:rsidRPr="00E6691C" w:rsidRDefault="009024BF" w:rsidP="00AB7774">
            <w:pPr>
              <w:adjustRightInd w:val="0"/>
              <w:jc w:val="both"/>
              <w:rPr>
                <w:b/>
                <w:color w:val="000000"/>
                <w:sz w:val="20"/>
                <w:szCs w:val="20"/>
              </w:rPr>
            </w:pPr>
            <w:r w:rsidRPr="00E6691C">
              <w:rPr>
                <w:b/>
                <w:color w:val="000000"/>
                <w:sz w:val="20"/>
                <w:szCs w:val="20"/>
              </w:rPr>
              <w:t>RT-138</w:t>
            </w:r>
          </w:p>
        </w:tc>
        <w:tc>
          <w:tcPr>
            <w:tcW w:w="5130" w:type="dxa"/>
            <w:tcBorders>
              <w:top w:val="single" w:sz="4" w:space="0" w:color="auto"/>
              <w:left w:val="single" w:sz="4" w:space="0" w:color="auto"/>
              <w:bottom w:val="single" w:sz="4" w:space="0" w:color="auto"/>
              <w:right w:val="single" w:sz="4" w:space="0" w:color="auto"/>
            </w:tcBorders>
            <w:hideMark/>
          </w:tcPr>
          <w:p w14:paraId="2ED3176E" w14:textId="77777777" w:rsidR="009024BF" w:rsidRPr="00E6691C" w:rsidRDefault="009024BF" w:rsidP="00AB7774">
            <w:pPr>
              <w:jc w:val="both"/>
              <w:rPr>
                <w:color w:val="000000"/>
                <w:sz w:val="20"/>
                <w:szCs w:val="20"/>
              </w:rPr>
            </w:pPr>
            <w:r w:rsidRPr="00E6691C">
              <w:rPr>
                <w:color w:val="000000"/>
                <w:sz w:val="20"/>
                <w:szCs w:val="20"/>
              </w:rPr>
              <w:t>Biostatistics and Research Methodology I</w:t>
            </w:r>
          </w:p>
        </w:tc>
        <w:tc>
          <w:tcPr>
            <w:tcW w:w="2070" w:type="dxa"/>
            <w:tcBorders>
              <w:top w:val="single" w:sz="4" w:space="0" w:color="auto"/>
              <w:left w:val="single" w:sz="4" w:space="0" w:color="auto"/>
              <w:bottom w:val="single" w:sz="4" w:space="0" w:color="auto"/>
              <w:right w:val="single" w:sz="4" w:space="0" w:color="auto"/>
            </w:tcBorders>
            <w:hideMark/>
          </w:tcPr>
          <w:p w14:paraId="7336AD0D" w14:textId="77777777" w:rsidR="009024BF" w:rsidRPr="00E6691C" w:rsidRDefault="009024BF" w:rsidP="00AB7774">
            <w:pPr>
              <w:jc w:val="both"/>
              <w:rPr>
                <w:color w:val="000000"/>
                <w:sz w:val="20"/>
                <w:szCs w:val="20"/>
              </w:rPr>
            </w:pPr>
            <w:r w:rsidRPr="00E6691C">
              <w:rPr>
                <w:color w:val="000000"/>
                <w:sz w:val="20"/>
                <w:szCs w:val="20"/>
              </w:rPr>
              <w:t>3+0</w:t>
            </w:r>
          </w:p>
        </w:tc>
      </w:tr>
      <w:tr w:rsidR="009024BF" w:rsidRPr="00E6691C" w14:paraId="45311D78" w14:textId="77777777" w:rsidTr="009024BF">
        <w:trPr>
          <w:trHeight w:val="305"/>
          <w:jc w:val="center"/>
        </w:trPr>
        <w:tc>
          <w:tcPr>
            <w:tcW w:w="2605" w:type="dxa"/>
            <w:tcBorders>
              <w:top w:val="single" w:sz="4" w:space="0" w:color="auto"/>
              <w:left w:val="single" w:sz="4" w:space="0" w:color="auto"/>
              <w:bottom w:val="single" w:sz="4" w:space="0" w:color="auto"/>
              <w:right w:val="single" w:sz="4" w:space="0" w:color="auto"/>
            </w:tcBorders>
          </w:tcPr>
          <w:p w14:paraId="0C7F084D" w14:textId="77777777" w:rsidR="009024BF" w:rsidRPr="00E6691C" w:rsidRDefault="009024BF" w:rsidP="00AB7774">
            <w:pPr>
              <w:adjustRightInd w:val="0"/>
              <w:jc w:val="both"/>
              <w:rPr>
                <w:b/>
                <w:color w:val="000000"/>
                <w:sz w:val="20"/>
                <w:szCs w:val="20"/>
              </w:rPr>
            </w:pPr>
          </w:p>
        </w:tc>
        <w:tc>
          <w:tcPr>
            <w:tcW w:w="5130" w:type="dxa"/>
            <w:tcBorders>
              <w:top w:val="single" w:sz="4" w:space="0" w:color="auto"/>
              <w:left w:val="single" w:sz="4" w:space="0" w:color="auto"/>
              <w:bottom w:val="single" w:sz="4" w:space="0" w:color="auto"/>
              <w:right w:val="single" w:sz="4" w:space="0" w:color="000000"/>
            </w:tcBorders>
            <w:hideMark/>
          </w:tcPr>
          <w:p w14:paraId="006E2D78" w14:textId="77777777" w:rsidR="009024BF" w:rsidRPr="00E6691C" w:rsidRDefault="009024BF" w:rsidP="00AB7774">
            <w:pPr>
              <w:adjustRightInd w:val="0"/>
              <w:jc w:val="both"/>
              <w:rPr>
                <w:b/>
                <w:color w:val="000000"/>
                <w:sz w:val="20"/>
                <w:szCs w:val="20"/>
              </w:rPr>
            </w:pPr>
            <w:r w:rsidRPr="00E6691C">
              <w:rPr>
                <w:b/>
                <w:color w:val="000000"/>
                <w:sz w:val="20"/>
                <w:szCs w:val="20"/>
              </w:rPr>
              <w:t>Total credit Hour</w:t>
            </w:r>
          </w:p>
        </w:tc>
        <w:tc>
          <w:tcPr>
            <w:tcW w:w="2070" w:type="dxa"/>
            <w:tcBorders>
              <w:top w:val="single" w:sz="4" w:space="0" w:color="000000"/>
              <w:left w:val="single" w:sz="4" w:space="0" w:color="000000"/>
              <w:bottom w:val="single" w:sz="4" w:space="0" w:color="000000"/>
              <w:right w:val="single" w:sz="4" w:space="0" w:color="000000"/>
            </w:tcBorders>
            <w:shd w:val="clear" w:color="auto" w:fill="FFFFFF"/>
            <w:hideMark/>
          </w:tcPr>
          <w:p w14:paraId="1DD3109D" w14:textId="77777777" w:rsidR="009024BF" w:rsidRPr="00E6691C" w:rsidRDefault="009024BF" w:rsidP="00AB7774">
            <w:pPr>
              <w:adjustRightInd w:val="0"/>
              <w:jc w:val="both"/>
              <w:rPr>
                <w:b/>
                <w:bCs/>
                <w:color w:val="000000"/>
                <w:sz w:val="20"/>
                <w:szCs w:val="20"/>
              </w:rPr>
            </w:pPr>
            <w:r w:rsidRPr="00E6691C">
              <w:rPr>
                <w:b/>
                <w:bCs/>
                <w:color w:val="000000"/>
                <w:sz w:val="20"/>
                <w:szCs w:val="20"/>
              </w:rPr>
              <w:t>17</w:t>
            </w:r>
          </w:p>
        </w:tc>
      </w:tr>
      <w:tr w:rsidR="009024BF" w:rsidRPr="00E6691C" w14:paraId="2FF6F99D" w14:textId="77777777" w:rsidTr="009024BF">
        <w:trPr>
          <w:trHeight w:val="701"/>
          <w:jc w:val="center"/>
        </w:trPr>
        <w:tc>
          <w:tcPr>
            <w:tcW w:w="9805" w:type="dxa"/>
            <w:gridSpan w:val="3"/>
            <w:tcBorders>
              <w:top w:val="single" w:sz="4" w:space="0" w:color="auto"/>
              <w:left w:val="single" w:sz="4" w:space="0" w:color="auto"/>
              <w:bottom w:val="single" w:sz="4" w:space="0" w:color="auto"/>
              <w:right w:val="single" w:sz="4" w:space="0" w:color="000000"/>
            </w:tcBorders>
          </w:tcPr>
          <w:p w14:paraId="0844600C" w14:textId="77777777" w:rsidR="009024BF" w:rsidRPr="00E6691C" w:rsidRDefault="009024BF" w:rsidP="00AB7774">
            <w:pPr>
              <w:adjustRightInd w:val="0"/>
              <w:jc w:val="both"/>
              <w:rPr>
                <w:b/>
                <w:color w:val="000000"/>
                <w:sz w:val="20"/>
                <w:szCs w:val="20"/>
              </w:rPr>
            </w:pPr>
          </w:p>
          <w:p w14:paraId="42256741" w14:textId="77777777" w:rsidR="009024BF" w:rsidRPr="00E6691C" w:rsidRDefault="009024BF" w:rsidP="00AB7774">
            <w:pPr>
              <w:adjustRightInd w:val="0"/>
              <w:jc w:val="both"/>
              <w:rPr>
                <w:b/>
                <w:color w:val="000000"/>
                <w:sz w:val="20"/>
                <w:szCs w:val="20"/>
              </w:rPr>
            </w:pPr>
            <w:r w:rsidRPr="00E6691C">
              <w:rPr>
                <w:b/>
                <w:color w:val="000000"/>
                <w:sz w:val="20"/>
                <w:szCs w:val="20"/>
              </w:rPr>
              <w:t>8</w:t>
            </w:r>
            <w:r w:rsidRPr="00E6691C">
              <w:rPr>
                <w:b/>
                <w:color w:val="000000"/>
                <w:sz w:val="20"/>
                <w:szCs w:val="20"/>
                <w:vertAlign w:val="superscript"/>
              </w:rPr>
              <w:t>Th</w:t>
            </w:r>
            <w:r w:rsidRPr="00E6691C">
              <w:rPr>
                <w:b/>
                <w:color w:val="000000"/>
                <w:sz w:val="20"/>
                <w:szCs w:val="20"/>
              </w:rPr>
              <w:t xml:space="preserve"> SEMESTER</w:t>
            </w:r>
          </w:p>
        </w:tc>
      </w:tr>
      <w:tr w:rsidR="009024BF" w:rsidRPr="00E6691C" w14:paraId="0556B5DD" w14:textId="77777777" w:rsidTr="009024BF">
        <w:trPr>
          <w:trHeight w:val="305"/>
          <w:jc w:val="center"/>
        </w:trPr>
        <w:tc>
          <w:tcPr>
            <w:tcW w:w="2605" w:type="dxa"/>
            <w:tcBorders>
              <w:top w:val="single" w:sz="4" w:space="0" w:color="auto"/>
              <w:left w:val="single" w:sz="4" w:space="0" w:color="auto"/>
              <w:bottom w:val="single" w:sz="4" w:space="0" w:color="auto"/>
              <w:right w:val="single" w:sz="4" w:space="0" w:color="auto"/>
            </w:tcBorders>
            <w:hideMark/>
          </w:tcPr>
          <w:p w14:paraId="30D2BD13" w14:textId="77777777" w:rsidR="009024BF" w:rsidRPr="00E6691C" w:rsidRDefault="009024BF" w:rsidP="00AB7774">
            <w:pPr>
              <w:adjustRightInd w:val="0"/>
              <w:jc w:val="both"/>
              <w:rPr>
                <w:b/>
                <w:color w:val="000000"/>
                <w:sz w:val="20"/>
                <w:szCs w:val="20"/>
              </w:rPr>
            </w:pPr>
            <w:r w:rsidRPr="00E6691C">
              <w:rPr>
                <w:b/>
                <w:color w:val="000000"/>
                <w:sz w:val="20"/>
                <w:szCs w:val="20"/>
              </w:rPr>
              <w:t>RT-139</w:t>
            </w:r>
          </w:p>
        </w:tc>
        <w:tc>
          <w:tcPr>
            <w:tcW w:w="5130" w:type="dxa"/>
            <w:tcBorders>
              <w:top w:val="single" w:sz="4" w:space="0" w:color="auto"/>
              <w:left w:val="single" w:sz="4" w:space="0" w:color="auto"/>
              <w:bottom w:val="single" w:sz="4" w:space="0" w:color="auto"/>
              <w:right w:val="single" w:sz="4" w:space="0" w:color="auto"/>
            </w:tcBorders>
            <w:hideMark/>
          </w:tcPr>
          <w:p w14:paraId="1FAC4EDB" w14:textId="77777777" w:rsidR="009024BF" w:rsidRPr="00E6691C" w:rsidRDefault="009024BF" w:rsidP="00AB7774">
            <w:pPr>
              <w:jc w:val="both"/>
              <w:rPr>
                <w:color w:val="000000"/>
                <w:sz w:val="20"/>
                <w:szCs w:val="20"/>
              </w:rPr>
            </w:pPr>
            <w:r w:rsidRPr="00E6691C">
              <w:rPr>
                <w:color w:val="000000"/>
                <w:sz w:val="20"/>
                <w:szCs w:val="20"/>
              </w:rPr>
              <w:t>Research Project</w:t>
            </w:r>
          </w:p>
        </w:tc>
        <w:tc>
          <w:tcPr>
            <w:tcW w:w="2070" w:type="dxa"/>
            <w:tcBorders>
              <w:top w:val="single" w:sz="4" w:space="0" w:color="auto"/>
              <w:left w:val="single" w:sz="4" w:space="0" w:color="auto"/>
              <w:bottom w:val="single" w:sz="4" w:space="0" w:color="auto"/>
              <w:right w:val="single" w:sz="4" w:space="0" w:color="auto"/>
            </w:tcBorders>
            <w:hideMark/>
          </w:tcPr>
          <w:p w14:paraId="3059EFF1" w14:textId="77777777" w:rsidR="009024BF" w:rsidRPr="00E6691C" w:rsidRDefault="009024BF" w:rsidP="00AB7774">
            <w:pPr>
              <w:jc w:val="both"/>
              <w:rPr>
                <w:color w:val="000000"/>
                <w:sz w:val="20"/>
                <w:szCs w:val="20"/>
              </w:rPr>
            </w:pPr>
            <w:r w:rsidRPr="00E6691C">
              <w:rPr>
                <w:color w:val="000000"/>
                <w:sz w:val="20"/>
                <w:szCs w:val="20"/>
              </w:rPr>
              <w:t>3+1</w:t>
            </w:r>
          </w:p>
        </w:tc>
      </w:tr>
      <w:tr w:rsidR="009024BF" w:rsidRPr="00E6691C" w14:paraId="2DF7433C" w14:textId="77777777" w:rsidTr="009024BF">
        <w:trPr>
          <w:trHeight w:val="305"/>
          <w:jc w:val="center"/>
        </w:trPr>
        <w:tc>
          <w:tcPr>
            <w:tcW w:w="2605" w:type="dxa"/>
            <w:tcBorders>
              <w:top w:val="single" w:sz="4" w:space="0" w:color="auto"/>
              <w:left w:val="single" w:sz="4" w:space="0" w:color="auto"/>
              <w:bottom w:val="single" w:sz="4" w:space="0" w:color="auto"/>
              <w:right w:val="single" w:sz="4" w:space="0" w:color="auto"/>
            </w:tcBorders>
            <w:hideMark/>
          </w:tcPr>
          <w:p w14:paraId="6A8B936F" w14:textId="77777777" w:rsidR="009024BF" w:rsidRPr="00E6691C" w:rsidRDefault="009024BF" w:rsidP="00AB7774">
            <w:pPr>
              <w:adjustRightInd w:val="0"/>
              <w:jc w:val="both"/>
              <w:rPr>
                <w:b/>
                <w:color w:val="000000"/>
                <w:sz w:val="20"/>
                <w:szCs w:val="20"/>
              </w:rPr>
            </w:pPr>
            <w:r w:rsidRPr="00E6691C">
              <w:rPr>
                <w:b/>
                <w:color w:val="000000"/>
                <w:sz w:val="20"/>
                <w:szCs w:val="20"/>
              </w:rPr>
              <w:t>RT-140</w:t>
            </w:r>
          </w:p>
        </w:tc>
        <w:tc>
          <w:tcPr>
            <w:tcW w:w="5130" w:type="dxa"/>
            <w:tcBorders>
              <w:top w:val="single" w:sz="4" w:space="0" w:color="auto"/>
              <w:left w:val="single" w:sz="4" w:space="0" w:color="auto"/>
              <w:bottom w:val="single" w:sz="4" w:space="0" w:color="auto"/>
              <w:right w:val="single" w:sz="4" w:space="0" w:color="auto"/>
            </w:tcBorders>
            <w:hideMark/>
          </w:tcPr>
          <w:p w14:paraId="07A3F35A" w14:textId="77777777" w:rsidR="009024BF" w:rsidRPr="00E6691C" w:rsidRDefault="009024BF" w:rsidP="00AB7774">
            <w:pPr>
              <w:jc w:val="both"/>
              <w:rPr>
                <w:color w:val="000000"/>
                <w:sz w:val="20"/>
                <w:szCs w:val="20"/>
              </w:rPr>
            </w:pPr>
            <w:r w:rsidRPr="00E6691C">
              <w:rPr>
                <w:color w:val="000000"/>
                <w:sz w:val="20"/>
                <w:szCs w:val="20"/>
              </w:rPr>
              <w:t>Community medicine II</w:t>
            </w:r>
          </w:p>
        </w:tc>
        <w:tc>
          <w:tcPr>
            <w:tcW w:w="2070" w:type="dxa"/>
            <w:tcBorders>
              <w:top w:val="single" w:sz="4" w:space="0" w:color="auto"/>
              <w:left w:val="single" w:sz="4" w:space="0" w:color="auto"/>
              <w:bottom w:val="single" w:sz="4" w:space="0" w:color="auto"/>
              <w:right w:val="single" w:sz="4" w:space="0" w:color="auto"/>
            </w:tcBorders>
            <w:hideMark/>
          </w:tcPr>
          <w:p w14:paraId="37BB77FF" w14:textId="77777777" w:rsidR="009024BF" w:rsidRPr="00E6691C" w:rsidRDefault="009024BF" w:rsidP="00AB7774">
            <w:pPr>
              <w:jc w:val="both"/>
              <w:rPr>
                <w:color w:val="000000"/>
                <w:sz w:val="20"/>
                <w:szCs w:val="20"/>
              </w:rPr>
            </w:pPr>
            <w:r w:rsidRPr="00E6691C">
              <w:rPr>
                <w:color w:val="000000"/>
                <w:sz w:val="20"/>
                <w:szCs w:val="20"/>
              </w:rPr>
              <w:t>3+0</w:t>
            </w:r>
          </w:p>
        </w:tc>
      </w:tr>
      <w:tr w:rsidR="009024BF" w:rsidRPr="00E6691C" w14:paraId="69BA8FB6" w14:textId="77777777" w:rsidTr="009024BF">
        <w:trPr>
          <w:trHeight w:val="305"/>
          <w:jc w:val="center"/>
        </w:trPr>
        <w:tc>
          <w:tcPr>
            <w:tcW w:w="2605" w:type="dxa"/>
            <w:tcBorders>
              <w:top w:val="single" w:sz="4" w:space="0" w:color="auto"/>
              <w:left w:val="single" w:sz="4" w:space="0" w:color="auto"/>
              <w:bottom w:val="single" w:sz="4" w:space="0" w:color="auto"/>
              <w:right w:val="single" w:sz="4" w:space="0" w:color="auto"/>
            </w:tcBorders>
            <w:hideMark/>
          </w:tcPr>
          <w:p w14:paraId="01DB2739" w14:textId="77777777" w:rsidR="009024BF" w:rsidRPr="00E6691C" w:rsidRDefault="009024BF" w:rsidP="00AB7774">
            <w:pPr>
              <w:adjustRightInd w:val="0"/>
              <w:jc w:val="both"/>
              <w:rPr>
                <w:b/>
                <w:color w:val="000000"/>
                <w:sz w:val="20"/>
                <w:szCs w:val="20"/>
              </w:rPr>
            </w:pPr>
            <w:r w:rsidRPr="00E6691C">
              <w:rPr>
                <w:b/>
                <w:color w:val="000000"/>
                <w:sz w:val="20"/>
                <w:szCs w:val="20"/>
              </w:rPr>
              <w:t>RT-141</w:t>
            </w:r>
          </w:p>
        </w:tc>
        <w:tc>
          <w:tcPr>
            <w:tcW w:w="5130" w:type="dxa"/>
            <w:tcBorders>
              <w:top w:val="single" w:sz="4" w:space="0" w:color="auto"/>
              <w:left w:val="single" w:sz="4" w:space="0" w:color="auto"/>
              <w:bottom w:val="single" w:sz="4" w:space="0" w:color="auto"/>
              <w:right w:val="single" w:sz="4" w:space="0" w:color="auto"/>
            </w:tcBorders>
            <w:hideMark/>
          </w:tcPr>
          <w:p w14:paraId="4F7C61B0" w14:textId="77777777" w:rsidR="009024BF" w:rsidRPr="00E6691C" w:rsidRDefault="009024BF" w:rsidP="00AB7774">
            <w:pPr>
              <w:jc w:val="both"/>
              <w:rPr>
                <w:rFonts w:eastAsiaTheme="minorHAnsi"/>
                <w:sz w:val="24"/>
                <w:szCs w:val="24"/>
              </w:rPr>
            </w:pPr>
            <w:r w:rsidRPr="00E6691C">
              <w:rPr>
                <w:color w:val="000000"/>
                <w:sz w:val="20"/>
                <w:szCs w:val="20"/>
              </w:rPr>
              <w:t>Radiation protection</w:t>
            </w:r>
            <w:r w:rsidRPr="00E6691C">
              <w:rPr>
                <w:sz w:val="24"/>
                <w:szCs w:val="24"/>
              </w:rPr>
              <w:t xml:space="preserve"> </w:t>
            </w:r>
          </w:p>
        </w:tc>
        <w:tc>
          <w:tcPr>
            <w:tcW w:w="2070" w:type="dxa"/>
            <w:tcBorders>
              <w:top w:val="single" w:sz="4" w:space="0" w:color="000000"/>
              <w:left w:val="single" w:sz="4" w:space="0" w:color="000000"/>
              <w:bottom w:val="single" w:sz="4" w:space="0" w:color="000000"/>
              <w:right w:val="single" w:sz="4" w:space="0" w:color="000000"/>
            </w:tcBorders>
            <w:shd w:val="clear" w:color="auto" w:fill="FFFFFF"/>
            <w:hideMark/>
          </w:tcPr>
          <w:p w14:paraId="71BC8EAE" w14:textId="77777777" w:rsidR="009024BF" w:rsidRPr="00E6691C" w:rsidRDefault="009024BF" w:rsidP="00AB7774">
            <w:pPr>
              <w:adjustRightInd w:val="0"/>
              <w:jc w:val="both"/>
              <w:rPr>
                <w:b/>
                <w:bCs/>
                <w:color w:val="000000"/>
                <w:sz w:val="20"/>
                <w:szCs w:val="20"/>
              </w:rPr>
            </w:pPr>
            <w:r w:rsidRPr="00E6691C">
              <w:rPr>
                <w:b/>
                <w:bCs/>
                <w:color w:val="000000"/>
                <w:sz w:val="20"/>
                <w:szCs w:val="20"/>
              </w:rPr>
              <w:t>2+1</w:t>
            </w:r>
          </w:p>
        </w:tc>
      </w:tr>
      <w:tr w:rsidR="009024BF" w:rsidRPr="00E6691C" w14:paraId="7CA1B4AB" w14:textId="77777777" w:rsidTr="009024BF">
        <w:trPr>
          <w:trHeight w:val="305"/>
          <w:jc w:val="center"/>
        </w:trPr>
        <w:tc>
          <w:tcPr>
            <w:tcW w:w="2605" w:type="dxa"/>
            <w:tcBorders>
              <w:top w:val="single" w:sz="4" w:space="0" w:color="auto"/>
              <w:left w:val="single" w:sz="4" w:space="0" w:color="auto"/>
              <w:bottom w:val="single" w:sz="4" w:space="0" w:color="auto"/>
              <w:right w:val="single" w:sz="4" w:space="0" w:color="auto"/>
            </w:tcBorders>
          </w:tcPr>
          <w:p w14:paraId="3528258A" w14:textId="77777777" w:rsidR="009024BF" w:rsidRPr="00E6691C" w:rsidRDefault="009024BF" w:rsidP="00AB7774">
            <w:pPr>
              <w:adjustRightInd w:val="0"/>
              <w:jc w:val="both"/>
              <w:rPr>
                <w:b/>
                <w:color w:val="000000"/>
                <w:sz w:val="20"/>
                <w:szCs w:val="20"/>
              </w:rPr>
            </w:pPr>
          </w:p>
        </w:tc>
        <w:tc>
          <w:tcPr>
            <w:tcW w:w="5130" w:type="dxa"/>
            <w:tcBorders>
              <w:top w:val="single" w:sz="4" w:space="0" w:color="auto"/>
              <w:left w:val="single" w:sz="4" w:space="0" w:color="auto"/>
              <w:bottom w:val="single" w:sz="4" w:space="0" w:color="auto"/>
              <w:right w:val="single" w:sz="4" w:space="0" w:color="000000"/>
            </w:tcBorders>
            <w:hideMark/>
          </w:tcPr>
          <w:p w14:paraId="6034F29A" w14:textId="77777777" w:rsidR="009024BF" w:rsidRPr="00E6691C" w:rsidRDefault="009024BF" w:rsidP="00AB7774">
            <w:pPr>
              <w:adjustRightInd w:val="0"/>
              <w:jc w:val="both"/>
              <w:rPr>
                <w:b/>
                <w:color w:val="000000"/>
                <w:sz w:val="20"/>
                <w:szCs w:val="20"/>
              </w:rPr>
            </w:pPr>
            <w:r w:rsidRPr="00E6691C">
              <w:rPr>
                <w:b/>
                <w:color w:val="000000"/>
                <w:sz w:val="20"/>
                <w:szCs w:val="20"/>
              </w:rPr>
              <w:t>Total credit Hour</w:t>
            </w:r>
          </w:p>
        </w:tc>
        <w:tc>
          <w:tcPr>
            <w:tcW w:w="2070" w:type="dxa"/>
            <w:tcBorders>
              <w:top w:val="single" w:sz="4" w:space="0" w:color="000000"/>
              <w:left w:val="single" w:sz="4" w:space="0" w:color="000000"/>
              <w:bottom w:val="single" w:sz="4" w:space="0" w:color="000000"/>
              <w:right w:val="single" w:sz="4" w:space="0" w:color="000000"/>
            </w:tcBorders>
            <w:shd w:val="clear" w:color="auto" w:fill="FFFFFF"/>
            <w:hideMark/>
          </w:tcPr>
          <w:p w14:paraId="6A4BE51F" w14:textId="77777777" w:rsidR="009024BF" w:rsidRPr="00E6691C" w:rsidRDefault="009024BF" w:rsidP="00AB7774">
            <w:pPr>
              <w:adjustRightInd w:val="0"/>
              <w:jc w:val="both"/>
              <w:rPr>
                <w:b/>
                <w:bCs/>
                <w:color w:val="000000"/>
                <w:sz w:val="20"/>
                <w:szCs w:val="20"/>
              </w:rPr>
            </w:pPr>
            <w:r w:rsidRPr="00E6691C">
              <w:rPr>
                <w:b/>
                <w:bCs/>
                <w:color w:val="000000"/>
                <w:sz w:val="20"/>
                <w:szCs w:val="20"/>
              </w:rPr>
              <w:t>10</w:t>
            </w:r>
          </w:p>
        </w:tc>
      </w:tr>
    </w:tbl>
    <w:p w14:paraId="09D91451" w14:textId="3106B5E8" w:rsidR="009024BF" w:rsidRPr="00E6691C" w:rsidRDefault="009024BF" w:rsidP="00AB7774">
      <w:pPr>
        <w:jc w:val="both"/>
        <w:rPr>
          <w:b/>
          <w:sz w:val="44"/>
          <w:szCs w:val="44"/>
          <w:u w:val="single"/>
        </w:rPr>
      </w:pPr>
    </w:p>
    <w:p w14:paraId="697D5FCB" w14:textId="77777777" w:rsidR="009024BF" w:rsidRPr="00E6691C" w:rsidRDefault="009024BF" w:rsidP="00AB7774">
      <w:pPr>
        <w:jc w:val="both"/>
        <w:rPr>
          <w:b/>
          <w:sz w:val="44"/>
          <w:szCs w:val="44"/>
          <w:u w:val="single"/>
        </w:rPr>
      </w:pPr>
    </w:p>
    <w:p w14:paraId="25BFF5A4" w14:textId="77777777" w:rsidR="0018350F" w:rsidRPr="00E6691C" w:rsidRDefault="0018350F" w:rsidP="00AB7774">
      <w:pPr>
        <w:jc w:val="both"/>
        <w:rPr>
          <w:b/>
          <w:sz w:val="44"/>
          <w:szCs w:val="24"/>
          <w:u w:val="single"/>
        </w:rPr>
      </w:pPr>
    </w:p>
    <w:p w14:paraId="28BBBBBD" w14:textId="77777777" w:rsidR="0018350F" w:rsidRPr="00E6691C" w:rsidRDefault="0018350F" w:rsidP="00AB7774">
      <w:pPr>
        <w:jc w:val="both"/>
        <w:rPr>
          <w:b/>
          <w:sz w:val="44"/>
          <w:szCs w:val="24"/>
          <w:u w:val="single"/>
        </w:rPr>
      </w:pPr>
    </w:p>
    <w:p w14:paraId="20DF788A" w14:textId="77777777" w:rsidR="006F0FCF" w:rsidRDefault="006F0FCF" w:rsidP="00AB7774">
      <w:pPr>
        <w:jc w:val="both"/>
        <w:rPr>
          <w:b/>
          <w:sz w:val="44"/>
          <w:szCs w:val="24"/>
          <w:u w:val="single"/>
        </w:rPr>
      </w:pPr>
    </w:p>
    <w:p w14:paraId="3AB557C1" w14:textId="77777777" w:rsidR="0093058D" w:rsidRPr="00AA3C60" w:rsidRDefault="0093058D" w:rsidP="0093058D">
      <w:pPr>
        <w:jc w:val="center"/>
        <w:rPr>
          <w:b/>
          <w:sz w:val="32"/>
          <w:szCs w:val="24"/>
          <w:u w:val="single"/>
        </w:rPr>
      </w:pPr>
      <w:r w:rsidRPr="00476CB2">
        <w:rPr>
          <w:b/>
          <w:sz w:val="44"/>
          <w:szCs w:val="24"/>
          <w:u w:val="single"/>
        </w:rPr>
        <w:lastRenderedPageBreak/>
        <w:t>1</w:t>
      </w:r>
      <w:r w:rsidRPr="00476CB2">
        <w:rPr>
          <w:b/>
          <w:sz w:val="44"/>
          <w:szCs w:val="24"/>
          <w:u w:val="single"/>
          <w:vertAlign w:val="superscript"/>
        </w:rPr>
        <w:t>st</w:t>
      </w:r>
      <w:r>
        <w:rPr>
          <w:b/>
          <w:sz w:val="32"/>
          <w:szCs w:val="24"/>
          <w:u w:val="single"/>
        </w:rPr>
        <w:t xml:space="preserve"> </w:t>
      </w:r>
      <w:r w:rsidRPr="00AA3C60">
        <w:rPr>
          <w:b/>
          <w:sz w:val="32"/>
          <w:szCs w:val="24"/>
          <w:u w:val="single"/>
        </w:rPr>
        <w:t>SEMESTER</w:t>
      </w:r>
    </w:p>
    <w:p w14:paraId="59F44A3F" w14:textId="77777777" w:rsidR="0093058D" w:rsidRPr="000D65FF" w:rsidRDefault="0093058D" w:rsidP="0093058D">
      <w:pPr>
        <w:rPr>
          <w:b/>
          <w:sz w:val="32"/>
          <w:szCs w:val="24"/>
          <w:u w:val="single"/>
        </w:rPr>
      </w:pPr>
      <w:r w:rsidRPr="000D65FF">
        <w:rPr>
          <w:b/>
          <w:sz w:val="32"/>
          <w:szCs w:val="24"/>
          <w:u w:val="single"/>
        </w:rPr>
        <w:t>Subject</w:t>
      </w:r>
    </w:p>
    <w:p w14:paraId="0BD14980" w14:textId="77777777" w:rsidR="0093058D" w:rsidRPr="00D97F56" w:rsidRDefault="0093058D" w:rsidP="00757E2B">
      <w:pPr>
        <w:pStyle w:val="ListParagraph"/>
        <w:widowControl/>
        <w:numPr>
          <w:ilvl w:val="0"/>
          <w:numId w:val="86"/>
        </w:numPr>
        <w:autoSpaceDE/>
        <w:autoSpaceDN/>
        <w:spacing w:after="200" w:line="360" w:lineRule="auto"/>
        <w:contextualSpacing/>
        <w:rPr>
          <w:b/>
          <w:sz w:val="24"/>
          <w:szCs w:val="24"/>
        </w:rPr>
      </w:pPr>
      <w:r w:rsidRPr="00D97F56">
        <w:rPr>
          <w:b/>
          <w:sz w:val="24"/>
          <w:szCs w:val="24"/>
        </w:rPr>
        <w:t>Anatomy-I</w:t>
      </w:r>
    </w:p>
    <w:p w14:paraId="76FD7B94" w14:textId="77777777" w:rsidR="0093058D" w:rsidRPr="00D97F56" w:rsidRDefault="0093058D" w:rsidP="00757E2B">
      <w:pPr>
        <w:pStyle w:val="ListParagraph"/>
        <w:widowControl/>
        <w:numPr>
          <w:ilvl w:val="0"/>
          <w:numId w:val="86"/>
        </w:numPr>
        <w:autoSpaceDE/>
        <w:autoSpaceDN/>
        <w:spacing w:after="200" w:line="360" w:lineRule="auto"/>
        <w:contextualSpacing/>
        <w:rPr>
          <w:b/>
          <w:sz w:val="24"/>
          <w:szCs w:val="24"/>
        </w:rPr>
      </w:pPr>
      <w:r>
        <w:rPr>
          <w:b/>
          <w:sz w:val="24"/>
          <w:szCs w:val="24"/>
        </w:rPr>
        <w:t>P</w:t>
      </w:r>
      <w:r w:rsidRPr="00D97F56">
        <w:rPr>
          <w:b/>
          <w:sz w:val="24"/>
          <w:szCs w:val="24"/>
        </w:rPr>
        <w:t>hysiology-I</w:t>
      </w:r>
    </w:p>
    <w:p w14:paraId="757AD2ED" w14:textId="77777777" w:rsidR="0093058D" w:rsidRPr="00D97F56" w:rsidRDefault="0093058D" w:rsidP="00757E2B">
      <w:pPr>
        <w:pStyle w:val="ListParagraph"/>
        <w:widowControl/>
        <w:numPr>
          <w:ilvl w:val="0"/>
          <w:numId w:val="86"/>
        </w:numPr>
        <w:autoSpaceDE/>
        <w:autoSpaceDN/>
        <w:spacing w:after="200" w:line="360" w:lineRule="auto"/>
        <w:contextualSpacing/>
        <w:rPr>
          <w:b/>
          <w:sz w:val="24"/>
          <w:szCs w:val="24"/>
        </w:rPr>
      </w:pPr>
      <w:r w:rsidRPr="00D97F56">
        <w:rPr>
          <w:b/>
          <w:sz w:val="24"/>
          <w:szCs w:val="24"/>
        </w:rPr>
        <w:t>Biochemistry-I</w:t>
      </w:r>
    </w:p>
    <w:p w14:paraId="03FAB92D" w14:textId="77777777" w:rsidR="0093058D" w:rsidRPr="00D97F56" w:rsidRDefault="0093058D" w:rsidP="00757E2B">
      <w:pPr>
        <w:pStyle w:val="ListParagraph"/>
        <w:widowControl/>
        <w:numPr>
          <w:ilvl w:val="0"/>
          <w:numId w:val="86"/>
        </w:numPr>
        <w:autoSpaceDE/>
        <w:autoSpaceDN/>
        <w:spacing w:after="200" w:line="360" w:lineRule="auto"/>
        <w:contextualSpacing/>
        <w:rPr>
          <w:b/>
          <w:sz w:val="24"/>
          <w:szCs w:val="24"/>
        </w:rPr>
      </w:pPr>
      <w:r>
        <w:rPr>
          <w:b/>
          <w:sz w:val="24"/>
          <w:szCs w:val="24"/>
        </w:rPr>
        <w:t>Pak-S</w:t>
      </w:r>
      <w:r w:rsidRPr="00D97F56">
        <w:rPr>
          <w:b/>
          <w:sz w:val="24"/>
          <w:szCs w:val="24"/>
        </w:rPr>
        <w:t>tud</w:t>
      </w:r>
      <w:r>
        <w:rPr>
          <w:b/>
          <w:sz w:val="24"/>
          <w:szCs w:val="24"/>
        </w:rPr>
        <w:t>ies</w:t>
      </w:r>
    </w:p>
    <w:p w14:paraId="449E9630" w14:textId="77777777" w:rsidR="0093058D" w:rsidRPr="00D97F56" w:rsidRDefault="0093058D" w:rsidP="00757E2B">
      <w:pPr>
        <w:pStyle w:val="ListParagraph"/>
        <w:widowControl/>
        <w:numPr>
          <w:ilvl w:val="0"/>
          <w:numId w:val="86"/>
        </w:numPr>
        <w:autoSpaceDE/>
        <w:autoSpaceDN/>
        <w:spacing w:after="200" w:line="360" w:lineRule="auto"/>
        <w:contextualSpacing/>
        <w:rPr>
          <w:b/>
          <w:sz w:val="24"/>
          <w:szCs w:val="24"/>
        </w:rPr>
      </w:pPr>
      <w:r w:rsidRPr="00D97F56">
        <w:rPr>
          <w:b/>
          <w:sz w:val="24"/>
          <w:szCs w:val="24"/>
        </w:rPr>
        <w:t xml:space="preserve">Computer </w:t>
      </w:r>
      <w:r>
        <w:rPr>
          <w:b/>
          <w:sz w:val="24"/>
          <w:szCs w:val="24"/>
        </w:rPr>
        <w:t>Skills</w:t>
      </w:r>
    </w:p>
    <w:p w14:paraId="12F49B0A" w14:textId="77777777" w:rsidR="0093058D" w:rsidRPr="00D97F56" w:rsidRDefault="0093058D" w:rsidP="00757E2B">
      <w:pPr>
        <w:pStyle w:val="ListParagraph"/>
        <w:widowControl/>
        <w:numPr>
          <w:ilvl w:val="0"/>
          <w:numId w:val="86"/>
        </w:numPr>
        <w:autoSpaceDE/>
        <w:autoSpaceDN/>
        <w:spacing w:after="200" w:line="360" w:lineRule="auto"/>
        <w:contextualSpacing/>
        <w:rPr>
          <w:b/>
          <w:sz w:val="24"/>
          <w:szCs w:val="24"/>
        </w:rPr>
      </w:pPr>
      <w:r w:rsidRPr="00D97F56">
        <w:rPr>
          <w:b/>
          <w:sz w:val="24"/>
          <w:szCs w:val="24"/>
        </w:rPr>
        <w:t>English-I</w:t>
      </w:r>
    </w:p>
    <w:p w14:paraId="4CEC7BD0" w14:textId="77777777" w:rsidR="0093058D" w:rsidRPr="00CD1997" w:rsidRDefault="0093058D" w:rsidP="0093058D">
      <w:pPr>
        <w:spacing w:line="360" w:lineRule="auto"/>
        <w:rPr>
          <w:b/>
          <w:sz w:val="24"/>
          <w:szCs w:val="24"/>
          <w:u w:val="single"/>
        </w:rPr>
      </w:pPr>
      <w:r w:rsidRPr="00FC590E">
        <w:rPr>
          <w:b/>
          <w:sz w:val="24"/>
          <w:szCs w:val="24"/>
          <w:u w:val="single"/>
        </w:rPr>
        <w:t>ANATOMY-I</w:t>
      </w:r>
    </w:p>
    <w:p w14:paraId="2756C8B5" w14:textId="77777777" w:rsidR="0093058D" w:rsidRPr="00CD1997" w:rsidRDefault="0093058D" w:rsidP="0093058D">
      <w:pPr>
        <w:spacing w:line="360" w:lineRule="auto"/>
        <w:jc w:val="both"/>
        <w:rPr>
          <w:b/>
          <w:sz w:val="24"/>
          <w:szCs w:val="24"/>
        </w:rPr>
      </w:pPr>
      <w:r w:rsidRPr="00CD1997">
        <w:rPr>
          <w:b/>
          <w:sz w:val="24"/>
          <w:szCs w:val="24"/>
        </w:rPr>
        <w:t>Course Objectives</w:t>
      </w:r>
    </w:p>
    <w:p w14:paraId="475EA20B" w14:textId="77777777" w:rsidR="0093058D" w:rsidRPr="00CD1997" w:rsidRDefault="0093058D" w:rsidP="00757E2B">
      <w:pPr>
        <w:pStyle w:val="ListParagraph"/>
        <w:widowControl/>
        <w:numPr>
          <w:ilvl w:val="0"/>
          <w:numId w:val="87"/>
        </w:numPr>
        <w:autoSpaceDE/>
        <w:autoSpaceDN/>
        <w:spacing w:after="200" w:line="360" w:lineRule="auto"/>
        <w:contextualSpacing/>
        <w:jc w:val="both"/>
        <w:rPr>
          <w:sz w:val="24"/>
          <w:szCs w:val="24"/>
        </w:rPr>
      </w:pPr>
      <w:r w:rsidRPr="00CD1997">
        <w:rPr>
          <w:sz w:val="24"/>
          <w:szCs w:val="24"/>
        </w:rPr>
        <w:t>To understand the basic concepts of general anatomy including skeleton and musculoskeletal.</w:t>
      </w:r>
    </w:p>
    <w:p w14:paraId="147B551E" w14:textId="77777777" w:rsidR="0093058D" w:rsidRPr="00CD1997" w:rsidRDefault="0093058D" w:rsidP="00757E2B">
      <w:pPr>
        <w:pStyle w:val="ListParagraph"/>
        <w:widowControl/>
        <w:numPr>
          <w:ilvl w:val="0"/>
          <w:numId w:val="87"/>
        </w:numPr>
        <w:autoSpaceDE/>
        <w:autoSpaceDN/>
        <w:spacing w:after="200" w:line="360" w:lineRule="auto"/>
        <w:contextualSpacing/>
        <w:jc w:val="both"/>
        <w:rPr>
          <w:sz w:val="24"/>
          <w:szCs w:val="24"/>
        </w:rPr>
      </w:pPr>
      <w:r w:rsidRPr="00CD1997">
        <w:rPr>
          <w:sz w:val="24"/>
          <w:szCs w:val="24"/>
        </w:rPr>
        <w:t>To understand the anatomy of Thorax, Abdomen and Pelvis.</w:t>
      </w:r>
    </w:p>
    <w:p w14:paraId="5A7D208F" w14:textId="77777777" w:rsidR="0093058D" w:rsidRPr="00CD1997" w:rsidRDefault="0093058D" w:rsidP="0093058D">
      <w:pPr>
        <w:spacing w:line="360" w:lineRule="auto"/>
        <w:jc w:val="both"/>
        <w:rPr>
          <w:b/>
          <w:sz w:val="24"/>
          <w:szCs w:val="24"/>
        </w:rPr>
      </w:pPr>
      <w:r w:rsidRPr="00CD1997">
        <w:rPr>
          <w:b/>
          <w:sz w:val="24"/>
          <w:szCs w:val="24"/>
        </w:rPr>
        <w:t>Course Detail:</w:t>
      </w:r>
    </w:p>
    <w:p w14:paraId="0D5704CA" w14:textId="77777777" w:rsidR="0093058D" w:rsidRPr="00CD1997" w:rsidRDefault="0093058D" w:rsidP="00757E2B">
      <w:pPr>
        <w:pStyle w:val="ListParagraph"/>
        <w:widowControl/>
        <w:numPr>
          <w:ilvl w:val="0"/>
          <w:numId w:val="88"/>
        </w:numPr>
        <w:autoSpaceDE/>
        <w:autoSpaceDN/>
        <w:spacing w:after="200" w:line="360" w:lineRule="auto"/>
        <w:contextualSpacing/>
        <w:jc w:val="both"/>
        <w:rPr>
          <w:sz w:val="24"/>
          <w:szCs w:val="24"/>
        </w:rPr>
      </w:pPr>
      <w:r w:rsidRPr="00CD1997">
        <w:rPr>
          <w:b/>
          <w:sz w:val="24"/>
          <w:szCs w:val="24"/>
        </w:rPr>
        <w:t>Musculoskeletal system</w:t>
      </w:r>
      <w:r w:rsidRPr="00CD1997">
        <w:rPr>
          <w:sz w:val="24"/>
          <w:szCs w:val="24"/>
        </w:rPr>
        <w:t xml:space="preserve"> (Axial and appendicular), Axial Skeleton, Different bones of human body, Axial and appendicular skeleton, Classification on the basis of development, region and function, General concept of ossification of bones, parts, young bones, blood supply of long bones, </w:t>
      </w:r>
    </w:p>
    <w:p w14:paraId="5E5F7001" w14:textId="77777777" w:rsidR="0093058D" w:rsidRPr="00CD1997" w:rsidRDefault="0093058D" w:rsidP="0093058D">
      <w:pPr>
        <w:pStyle w:val="ListParagraph"/>
        <w:spacing w:line="360" w:lineRule="auto"/>
        <w:jc w:val="both"/>
        <w:rPr>
          <w:sz w:val="24"/>
          <w:szCs w:val="24"/>
        </w:rPr>
      </w:pPr>
      <w:r w:rsidRPr="00CD1997">
        <w:rPr>
          <w:sz w:val="24"/>
          <w:szCs w:val="24"/>
        </w:rPr>
        <w:t>Joints, Structural, regional and functional classification of joints. Characteristics of synovial joints, classification of synovial joints, movements of synovial join</w:t>
      </w:r>
      <w:r>
        <w:rPr>
          <w:sz w:val="24"/>
          <w:szCs w:val="24"/>
        </w:rPr>
        <w:t xml:space="preserve">  </w:t>
      </w:r>
      <w:r w:rsidRPr="00CD1997">
        <w:rPr>
          <w:sz w:val="24"/>
          <w:szCs w:val="24"/>
        </w:rPr>
        <w:t>ts.</w:t>
      </w:r>
    </w:p>
    <w:p w14:paraId="0E58C02A" w14:textId="77777777" w:rsidR="0093058D" w:rsidRPr="00CD1997" w:rsidRDefault="0093058D" w:rsidP="0093058D">
      <w:pPr>
        <w:pStyle w:val="ListParagraph"/>
        <w:spacing w:line="360" w:lineRule="auto"/>
        <w:jc w:val="both"/>
        <w:rPr>
          <w:sz w:val="24"/>
          <w:szCs w:val="24"/>
        </w:rPr>
      </w:pPr>
      <w:r w:rsidRPr="00CD1997">
        <w:rPr>
          <w:sz w:val="24"/>
          <w:szCs w:val="24"/>
        </w:rPr>
        <w:t>Muscular system, parts of muscle, classification of muscles (cardiac, skeletal, smooth).</w:t>
      </w:r>
    </w:p>
    <w:p w14:paraId="7DD0D103" w14:textId="77777777" w:rsidR="0093058D" w:rsidRPr="00CD1997" w:rsidRDefault="0093058D" w:rsidP="00757E2B">
      <w:pPr>
        <w:pStyle w:val="ListParagraph"/>
        <w:widowControl/>
        <w:numPr>
          <w:ilvl w:val="0"/>
          <w:numId w:val="88"/>
        </w:numPr>
        <w:autoSpaceDE/>
        <w:autoSpaceDN/>
        <w:spacing w:after="200" w:line="360" w:lineRule="auto"/>
        <w:contextualSpacing/>
        <w:jc w:val="both"/>
        <w:rPr>
          <w:sz w:val="24"/>
          <w:szCs w:val="24"/>
        </w:rPr>
      </w:pPr>
      <w:r w:rsidRPr="00CD1997">
        <w:rPr>
          <w:b/>
          <w:sz w:val="24"/>
          <w:szCs w:val="24"/>
        </w:rPr>
        <w:t>Thoracic wall</w:t>
      </w:r>
      <w:r w:rsidRPr="00CD1997">
        <w:rPr>
          <w:sz w:val="24"/>
          <w:szCs w:val="24"/>
        </w:rPr>
        <w:t>: Muscles of thorax, Surface anatomy, Bones of thorax, diaphragm.</w:t>
      </w:r>
    </w:p>
    <w:p w14:paraId="4EEF646A" w14:textId="77777777" w:rsidR="0093058D" w:rsidRPr="00CD1997" w:rsidRDefault="0093058D" w:rsidP="00757E2B">
      <w:pPr>
        <w:pStyle w:val="ListParagraph"/>
        <w:widowControl/>
        <w:numPr>
          <w:ilvl w:val="0"/>
          <w:numId w:val="88"/>
        </w:numPr>
        <w:autoSpaceDE/>
        <w:autoSpaceDN/>
        <w:spacing w:after="200" w:line="360" w:lineRule="auto"/>
        <w:contextualSpacing/>
        <w:jc w:val="both"/>
        <w:rPr>
          <w:sz w:val="24"/>
          <w:szCs w:val="24"/>
        </w:rPr>
      </w:pPr>
      <w:r w:rsidRPr="00CD1997">
        <w:rPr>
          <w:b/>
          <w:sz w:val="24"/>
          <w:szCs w:val="24"/>
        </w:rPr>
        <w:t>Thoracic cavity</w:t>
      </w:r>
      <w:r w:rsidRPr="00CD1997">
        <w:rPr>
          <w:sz w:val="24"/>
          <w:szCs w:val="24"/>
        </w:rPr>
        <w:t>: mediastinum, trachea, lungs, bronchi, blood supply and lymphatic’s, heart and thoracic vessels, thoracic duct, esophageal part of thorax, thymus.</w:t>
      </w:r>
    </w:p>
    <w:p w14:paraId="50EC07F4" w14:textId="77777777" w:rsidR="0093058D" w:rsidRPr="00CD1997" w:rsidRDefault="0093058D" w:rsidP="00757E2B">
      <w:pPr>
        <w:pStyle w:val="ListParagraph"/>
        <w:widowControl/>
        <w:numPr>
          <w:ilvl w:val="0"/>
          <w:numId w:val="88"/>
        </w:numPr>
        <w:autoSpaceDE/>
        <w:autoSpaceDN/>
        <w:spacing w:after="200" w:line="360" w:lineRule="auto"/>
        <w:contextualSpacing/>
        <w:jc w:val="both"/>
        <w:rPr>
          <w:sz w:val="24"/>
          <w:szCs w:val="24"/>
        </w:rPr>
      </w:pPr>
      <w:r w:rsidRPr="00CD1997">
        <w:rPr>
          <w:b/>
          <w:sz w:val="24"/>
          <w:szCs w:val="24"/>
        </w:rPr>
        <w:t>Abdominal wall</w:t>
      </w:r>
      <w:r w:rsidRPr="00CD1997">
        <w:rPr>
          <w:sz w:val="24"/>
          <w:szCs w:val="24"/>
        </w:rPr>
        <w:t>: skin, nerve and blood supply, Muscles of anterior abdominal wall and posterior wall.</w:t>
      </w:r>
    </w:p>
    <w:p w14:paraId="09FA067E" w14:textId="77777777" w:rsidR="0093058D" w:rsidRPr="00CD1997" w:rsidRDefault="0093058D" w:rsidP="00757E2B">
      <w:pPr>
        <w:pStyle w:val="ListParagraph"/>
        <w:widowControl/>
        <w:numPr>
          <w:ilvl w:val="0"/>
          <w:numId w:val="88"/>
        </w:numPr>
        <w:autoSpaceDE/>
        <w:autoSpaceDN/>
        <w:spacing w:after="200" w:line="360" w:lineRule="auto"/>
        <w:contextualSpacing/>
        <w:jc w:val="both"/>
        <w:rPr>
          <w:sz w:val="24"/>
          <w:szCs w:val="24"/>
        </w:rPr>
      </w:pPr>
      <w:r w:rsidRPr="00CD1997">
        <w:rPr>
          <w:b/>
          <w:sz w:val="24"/>
          <w:szCs w:val="24"/>
        </w:rPr>
        <w:t>Abdominal cavity</w:t>
      </w:r>
      <w:r w:rsidRPr="00CD1997">
        <w:rPr>
          <w:sz w:val="24"/>
          <w:szCs w:val="24"/>
        </w:rPr>
        <w:t>: General arrangement of the abdominal viscera, peritoneum, Omenta, mesenteries, stomach, liver, pancreas, spleen, gall bladder, intestines, kidneys, arteries and veins of abdomen, lymphatic’s and nerve supply.</w:t>
      </w:r>
    </w:p>
    <w:p w14:paraId="57D7C3FF" w14:textId="77777777" w:rsidR="0093058D" w:rsidRPr="00CD1997" w:rsidRDefault="0093058D" w:rsidP="00757E2B">
      <w:pPr>
        <w:pStyle w:val="ListParagraph"/>
        <w:widowControl/>
        <w:numPr>
          <w:ilvl w:val="0"/>
          <w:numId w:val="88"/>
        </w:numPr>
        <w:autoSpaceDE/>
        <w:autoSpaceDN/>
        <w:spacing w:after="200" w:line="360" w:lineRule="auto"/>
        <w:contextualSpacing/>
        <w:jc w:val="both"/>
        <w:rPr>
          <w:sz w:val="24"/>
          <w:szCs w:val="24"/>
        </w:rPr>
      </w:pPr>
      <w:r w:rsidRPr="00CD1997">
        <w:rPr>
          <w:b/>
          <w:sz w:val="24"/>
          <w:szCs w:val="24"/>
        </w:rPr>
        <w:t>The pelvic wall</w:t>
      </w:r>
      <w:r w:rsidRPr="00CD1997">
        <w:rPr>
          <w:sz w:val="24"/>
          <w:szCs w:val="24"/>
        </w:rPr>
        <w:t>: Anterior and posterior wall.</w:t>
      </w:r>
    </w:p>
    <w:p w14:paraId="0B86FEA2" w14:textId="77777777" w:rsidR="0093058D" w:rsidRPr="00CD1997" w:rsidRDefault="0093058D" w:rsidP="00757E2B">
      <w:pPr>
        <w:pStyle w:val="ListParagraph"/>
        <w:widowControl/>
        <w:numPr>
          <w:ilvl w:val="0"/>
          <w:numId w:val="88"/>
        </w:numPr>
        <w:autoSpaceDE/>
        <w:autoSpaceDN/>
        <w:spacing w:after="200" w:line="360" w:lineRule="auto"/>
        <w:contextualSpacing/>
        <w:jc w:val="both"/>
        <w:rPr>
          <w:sz w:val="24"/>
          <w:szCs w:val="24"/>
        </w:rPr>
      </w:pPr>
      <w:r w:rsidRPr="00CD1997">
        <w:rPr>
          <w:b/>
          <w:sz w:val="24"/>
          <w:szCs w:val="24"/>
        </w:rPr>
        <w:t>Pelvic cavity</w:t>
      </w:r>
      <w:r w:rsidRPr="00CD1997">
        <w:rPr>
          <w:sz w:val="24"/>
          <w:szCs w:val="24"/>
        </w:rPr>
        <w:t>: viscera’s, ureters, urinary bladder, Male genital organs, female genital organs, muscles of pelvic region, blood supply, nerve supply.</w:t>
      </w:r>
    </w:p>
    <w:p w14:paraId="54E33D08" w14:textId="77777777" w:rsidR="0093058D" w:rsidRPr="00CD1997" w:rsidRDefault="0093058D" w:rsidP="0093058D">
      <w:pPr>
        <w:pStyle w:val="ListParagraph"/>
        <w:spacing w:line="360" w:lineRule="auto"/>
        <w:jc w:val="both"/>
        <w:rPr>
          <w:sz w:val="24"/>
          <w:szCs w:val="24"/>
        </w:rPr>
      </w:pPr>
    </w:p>
    <w:p w14:paraId="2CA92DE1" w14:textId="77777777" w:rsidR="0093058D" w:rsidRPr="00CD1997" w:rsidRDefault="0093058D" w:rsidP="0093058D">
      <w:pPr>
        <w:pStyle w:val="ListParagraph"/>
        <w:spacing w:line="360" w:lineRule="auto"/>
        <w:jc w:val="both"/>
        <w:rPr>
          <w:b/>
          <w:sz w:val="24"/>
          <w:szCs w:val="24"/>
        </w:rPr>
      </w:pPr>
      <w:r w:rsidRPr="00CD1997">
        <w:rPr>
          <w:b/>
          <w:sz w:val="24"/>
          <w:szCs w:val="24"/>
        </w:rPr>
        <w:lastRenderedPageBreak/>
        <w:t>Practicals:</w:t>
      </w:r>
    </w:p>
    <w:p w14:paraId="7151DFA3" w14:textId="77777777" w:rsidR="0093058D" w:rsidRPr="00CD1997" w:rsidRDefault="0093058D" w:rsidP="00757E2B">
      <w:pPr>
        <w:pStyle w:val="ListParagraph"/>
        <w:widowControl/>
        <w:numPr>
          <w:ilvl w:val="0"/>
          <w:numId w:val="89"/>
        </w:numPr>
        <w:autoSpaceDE/>
        <w:autoSpaceDN/>
        <w:spacing w:after="200" w:line="360" w:lineRule="auto"/>
        <w:contextualSpacing/>
        <w:jc w:val="both"/>
        <w:rPr>
          <w:sz w:val="24"/>
          <w:szCs w:val="24"/>
        </w:rPr>
      </w:pPr>
      <w:r w:rsidRPr="00CD1997">
        <w:rPr>
          <w:sz w:val="24"/>
          <w:szCs w:val="24"/>
        </w:rPr>
        <w:t>Study Axial and Appendicular skeleton on human skeletal model.</w:t>
      </w:r>
    </w:p>
    <w:p w14:paraId="6CFD5451" w14:textId="77777777" w:rsidR="0093058D" w:rsidRPr="00D97F56" w:rsidRDefault="0093058D" w:rsidP="00757E2B">
      <w:pPr>
        <w:pStyle w:val="ListParagraph"/>
        <w:widowControl/>
        <w:numPr>
          <w:ilvl w:val="0"/>
          <w:numId w:val="89"/>
        </w:numPr>
        <w:autoSpaceDE/>
        <w:autoSpaceDN/>
        <w:spacing w:after="200" w:line="360" w:lineRule="auto"/>
        <w:contextualSpacing/>
        <w:jc w:val="both"/>
        <w:rPr>
          <w:sz w:val="24"/>
          <w:szCs w:val="24"/>
        </w:rPr>
      </w:pPr>
      <w:r w:rsidRPr="00CD1997">
        <w:rPr>
          <w:sz w:val="24"/>
          <w:szCs w:val="24"/>
        </w:rPr>
        <w:t>Study musculoskeletal system on human musculoskeletal model.</w:t>
      </w:r>
    </w:p>
    <w:p w14:paraId="4D989B0A" w14:textId="77777777" w:rsidR="0093058D" w:rsidRPr="00CD1997" w:rsidRDefault="0093058D" w:rsidP="00757E2B">
      <w:pPr>
        <w:pStyle w:val="ListParagraph"/>
        <w:widowControl/>
        <w:numPr>
          <w:ilvl w:val="0"/>
          <w:numId w:val="89"/>
        </w:numPr>
        <w:autoSpaceDE/>
        <w:autoSpaceDN/>
        <w:spacing w:after="200" w:line="360" w:lineRule="auto"/>
        <w:contextualSpacing/>
        <w:jc w:val="both"/>
        <w:rPr>
          <w:sz w:val="24"/>
          <w:szCs w:val="24"/>
        </w:rPr>
      </w:pPr>
      <w:r w:rsidRPr="00CD1997">
        <w:rPr>
          <w:sz w:val="24"/>
          <w:szCs w:val="24"/>
        </w:rPr>
        <w:t>Study and understand anatomy of Thorax, Abdomen and Pelvis through:</w:t>
      </w:r>
    </w:p>
    <w:p w14:paraId="7280B2F6" w14:textId="77777777" w:rsidR="0093058D" w:rsidRPr="00CD1997" w:rsidRDefault="0093058D" w:rsidP="00757E2B">
      <w:pPr>
        <w:pStyle w:val="ListParagraph"/>
        <w:widowControl/>
        <w:numPr>
          <w:ilvl w:val="2"/>
          <w:numId w:val="90"/>
        </w:numPr>
        <w:autoSpaceDE/>
        <w:autoSpaceDN/>
        <w:spacing w:after="200" w:line="360" w:lineRule="auto"/>
        <w:contextualSpacing/>
        <w:jc w:val="both"/>
        <w:rPr>
          <w:sz w:val="24"/>
          <w:szCs w:val="24"/>
        </w:rPr>
      </w:pPr>
      <w:r w:rsidRPr="00CD1997">
        <w:rPr>
          <w:sz w:val="24"/>
          <w:szCs w:val="24"/>
        </w:rPr>
        <w:t>Human models.</w:t>
      </w:r>
    </w:p>
    <w:p w14:paraId="4E5E6986" w14:textId="77777777" w:rsidR="0093058D" w:rsidRPr="00CD1997" w:rsidRDefault="0093058D" w:rsidP="00757E2B">
      <w:pPr>
        <w:pStyle w:val="ListParagraph"/>
        <w:widowControl/>
        <w:numPr>
          <w:ilvl w:val="2"/>
          <w:numId w:val="90"/>
        </w:numPr>
        <w:autoSpaceDE/>
        <w:autoSpaceDN/>
        <w:spacing w:after="200" w:line="360" w:lineRule="auto"/>
        <w:contextualSpacing/>
        <w:jc w:val="both"/>
        <w:rPr>
          <w:sz w:val="24"/>
          <w:szCs w:val="24"/>
        </w:rPr>
      </w:pPr>
      <w:r w:rsidRPr="00CD1997">
        <w:rPr>
          <w:sz w:val="24"/>
          <w:szCs w:val="24"/>
        </w:rPr>
        <w:t>Video demonstration.</w:t>
      </w:r>
    </w:p>
    <w:p w14:paraId="170311B9" w14:textId="77777777" w:rsidR="0093058D" w:rsidRPr="00CD1997" w:rsidRDefault="0093058D" w:rsidP="0093058D">
      <w:pPr>
        <w:pStyle w:val="ListParagraph"/>
        <w:spacing w:line="360" w:lineRule="auto"/>
        <w:jc w:val="both"/>
        <w:rPr>
          <w:sz w:val="24"/>
          <w:szCs w:val="24"/>
        </w:rPr>
      </w:pPr>
    </w:p>
    <w:p w14:paraId="6BCBAA17" w14:textId="77777777" w:rsidR="0093058D" w:rsidRPr="00CD1997" w:rsidRDefault="0093058D" w:rsidP="0093058D">
      <w:pPr>
        <w:pStyle w:val="ListParagraph"/>
        <w:spacing w:before="240" w:line="360" w:lineRule="auto"/>
        <w:ind w:left="576"/>
        <w:jc w:val="both"/>
        <w:rPr>
          <w:b/>
          <w:sz w:val="24"/>
          <w:szCs w:val="24"/>
        </w:rPr>
      </w:pPr>
      <w:r w:rsidRPr="00CD1997">
        <w:rPr>
          <w:b/>
          <w:sz w:val="24"/>
          <w:szCs w:val="24"/>
        </w:rPr>
        <w:t>Recommended Books</w:t>
      </w:r>
    </w:p>
    <w:p w14:paraId="7F4923EC" w14:textId="77777777" w:rsidR="0093058D" w:rsidRPr="00CD1997" w:rsidRDefault="0093058D" w:rsidP="00757E2B">
      <w:pPr>
        <w:pStyle w:val="ListParagraph"/>
        <w:widowControl/>
        <w:numPr>
          <w:ilvl w:val="0"/>
          <w:numId w:val="162"/>
        </w:numPr>
        <w:autoSpaceDE/>
        <w:autoSpaceDN/>
        <w:spacing w:before="240" w:after="200" w:line="360" w:lineRule="auto"/>
        <w:contextualSpacing/>
        <w:jc w:val="both"/>
        <w:rPr>
          <w:sz w:val="24"/>
          <w:szCs w:val="24"/>
        </w:rPr>
      </w:pPr>
      <w:r w:rsidRPr="00CD1997">
        <w:rPr>
          <w:sz w:val="24"/>
          <w:szCs w:val="24"/>
        </w:rPr>
        <w:t>Essentials of anatomy and physiology by Seely, Stephens, and Tate (4</w:t>
      </w:r>
      <w:r w:rsidRPr="00CD1997">
        <w:rPr>
          <w:sz w:val="24"/>
          <w:szCs w:val="24"/>
          <w:vertAlign w:val="superscript"/>
        </w:rPr>
        <w:t>th</w:t>
      </w:r>
      <w:r w:rsidRPr="00CD1997">
        <w:rPr>
          <w:sz w:val="24"/>
          <w:szCs w:val="24"/>
        </w:rPr>
        <w:t>ed)</w:t>
      </w:r>
    </w:p>
    <w:p w14:paraId="33F40068" w14:textId="77777777" w:rsidR="0093058D" w:rsidRPr="00CD1997" w:rsidRDefault="0093058D" w:rsidP="00757E2B">
      <w:pPr>
        <w:pStyle w:val="ListParagraph"/>
        <w:widowControl/>
        <w:numPr>
          <w:ilvl w:val="0"/>
          <w:numId w:val="162"/>
        </w:numPr>
        <w:autoSpaceDE/>
        <w:autoSpaceDN/>
        <w:spacing w:before="240" w:after="200" w:line="360" w:lineRule="auto"/>
        <w:contextualSpacing/>
        <w:jc w:val="both"/>
        <w:rPr>
          <w:sz w:val="24"/>
          <w:szCs w:val="24"/>
        </w:rPr>
      </w:pPr>
      <w:r w:rsidRPr="00CD1997">
        <w:rPr>
          <w:sz w:val="24"/>
          <w:szCs w:val="24"/>
        </w:rPr>
        <w:t>Anatomy &amp; physiology by Ross &amp; Wilson</w:t>
      </w:r>
    </w:p>
    <w:p w14:paraId="32C0705F" w14:textId="77777777" w:rsidR="0093058D" w:rsidRPr="00CD1997" w:rsidRDefault="0093058D" w:rsidP="00757E2B">
      <w:pPr>
        <w:pStyle w:val="ListParagraph"/>
        <w:widowControl/>
        <w:numPr>
          <w:ilvl w:val="0"/>
          <w:numId w:val="162"/>
        </w:numPr>
        <w:autoSpaceDE/>
        <w:autoSpaceDN/>
        <w:spacing w:before="240" w:after="200" w:line="360" w:lineRule="auto"/>
        <w:contextualSpacing/>
        <w:jc w:val="both"/>
        <w:rPr>
          <w:sz w:val="24"/>
          <w:szCs w:val="24"/>
        </w:rPr>
      </w:pPr>
      <w:r w:rsidRPr="00CD1997">
        <w:rPr>
          <w:sz w:val="24"/>
          <w:szCs w:val="24"/>
        </w:rPr>
        <w:t>General Anatomy by Ghulam Ahmed/ LaeeqHussain.</w:t>
      </w:r>
    </w:p>
    <w:p w14:paraId="1BA3B725" w14:textId="77777777" w:rsidR="0093058D" w:rsidRPr="00CD1997" w:rsidRDefault="0093058D" w:rsidP="00757E2B">
      <w:pPr>
        <w:pStyle w:val="ListParagraph"/>
        <w:widowControl/>
        <w:numPr>
          <w:ilvl w:val="0"/>
          <w:numId w:val="162"/>
        </w:numPr>
        <w:autoSpaceDE/>
        <w:autoSpaceDN/>
        <w:spacing w:before="240" w:after="200" w:line="360" w:lineRule="auto"/>
        <w:contextualSpacing/>
        <w:jc w:val="both"/>
        <w:rPr>
          <w:sz w:val="24"/>
          <w:szCs w:val="24"/>
        </w:rPr>
      </w:pPr>
      <w:r w:rsidRPr="00CD1997">
        <w:rPr>
          <w:sz w:val="24"/>
          <w:szCs w:val="24"/>
        </w:rPr>
        <w:t>Anatomy by D.R Johnson &amp; K.L.  Moore.</w:t>
      </w:r>
    </w:p>
    <w:p w14:paraId="72B5B69E" w14:textId="77777777" w:rsidR="0093058D" w:rsidRPr="000D65FF" w:rsidRDefault="0093058D" w:rsidP="00757E2B">
      <w:pPr>
        <w:pStyle w:val="ListParagraph"/>
        <w:widowControl/>
        <w:numPr>
          <w:ilvl w:val="0"/>
          <w:numId w:val="162"/>
        </w:numPr>
        <w:autoSpaceDE/>
        <w:autoSpaceDN/>
        <w:spacing w:before="240" w:after="200" w:line="360" w:lineRule="auto"/>
        <w:contextualSpacing/>
        <w:jc w:val="both"/>
        <w:rPr>
          <w:sz w:val="24"/>
          <w:szCs w:val="24"/>
        </w:rPr>
      </w:pPr>
      <w:r w:rsidRPr="00CD1997">
        <w:rPr>
          <w:sz w:val="24"/>
          <w:szCs w:val="24"/>
        </w:rPr>
        <w:t>Regional Anatomy by Snells.</w:t>
      </w:r>
    </w:p>
    <w:p w14:paraId="402BC3BC" w14:textId="77777777" w:rsidR="0093058D" w:rsidRPr="00CD1997" w:rsidRDefault="0093058D" w:rsidP="0093058D">
      <w:pPr>
        <w:pStyle w:val="ListParagraph"/>
        <w:spacing w:before="240" w:line="360" w:lineRule="auto"/>
        <w:ind w:left="1296"/>
        <w:jc w:val="both"/>
        <w:rPr>
          <w:sz w:val="24"/>
          <w:szCs w:val="24"/>
        </w:rPr>
      </w:pPr>
    </w:p>
    <w:p w14:paraId="6A00D258" w14:textId="77777777" w:rsidR="0093058D" w:rsidRDefault="0093058D" w:rsidP="0093058D">
      <w:pPr>
        <w:rPr>
          <w:b/>
          <w:sz w:val="24"/>
          <w:szCs w:val="24"/>
          <w:u w:val="single"/>
        </w:rPr>
      </w:pPr>
      <w:r>
        <w:rPr>
          <w:b/>
          <w:sz w:val="24"/>
          <w:szCs w:val="24"/>
          <w:u w:val="single"/>
        </w:rPr>
        <w:br w:type="page"/>
      </w:r>
    </w:p>
    <w:p w14:paraId="3C926C03" w14:textId="77777777" w:rsidR="0093058D" w:rsidRPr="00B23AEE" w:rsidRDefault="0093058D" w:rsidP="0093058D">
      <w:pPr>
        <w:spacing w:before="240" w:line="360" w:lineRule="auto"/>
        <w:jc w:val="center"/>
        <w:rPr>
          <w:b/>
          <w:sz w:val="32"/>
          <w:szCs w:val="24"/>
          <w:u w:val="single"/>
        </w:rPr>
      </w:pPr>
      <w:r w:rsidRPr="00B23AEE">
        <w:rPr>
          <w:b/>
          <w:sz w:val="32"/>
          <w:szCs w:val="24"/>
          <w:u w:val="single"/>
        </w:rPr>
        <w:lastRenderedPageBreak/>
        <w:t>PHYSIOLOGY-I</w:t>
      </w:r>
    </w:p>
    <w:p w14:paraId="58467419" w14:textId="77777777" w:rsidR="0093058D" w:rsidRPr="00CD1997" w:rsidRDefault="0093058D" w:rsidP="00757E2B">
      <w:pPr>
        <w:pStyle w:val="ListParagraph"/>
        <w:widowControl/>
        <w:numPr>
          <w:ilvl w:val="0"/>
          <w:numId w:val="161"/>
        </w:numPr>
        <w:autoSpaceDE/>
        <w:autoSpaceDN/>
        <w:spacing w:before="240" w:after="200" w:line="360" w:lineRule="auto"/>
        <w:contextualSpacing/>
        <w:jc w:val="both"/>
        <w:rPr>
          <w:b/>
          <w:sz w:val="24"/>
          <w:szCs w:val="24"/>
          <w:u w:val="single"/>
        </w:rPr>
      </w:pPr>
      <w:r w:rsidRPr="00CD1997">
        <w:rPr>
          <w:b/>
          <w:sz w:val="24"/>
          <w:szCs w:val="24"/>
          <w:u w:val="single"/>
        </w:rPr>
        <w:t>INTRODUCTION TO HUMAN PHYSYOLOGY</w:t>
      </w:r>
    </w:p>
    <w:p w14:paraId="21E0C816" w14:textId="77777777" w:rsidR="0093058D" w:rsidRPr="00CD1997" w:rsidRDefault="0093058D" w:rsidP="00757E2B">
      <w:pPr>
        <w:pStyle w:val="ListParagraph"/>
        <w:widowControl/>
        <w:numPr>
          <w:ilvl w:val="0"/>
          <w:numId w:val="91"/>
        </w:numPr>
        <w:autoSpaceDE/>
        <w:autoSpaceDN/>
        <w:spacing w:before="240" w:after="200" w:line="360" w:lineRule="auto"/>
        <w:contextualSpacing/>
        <w:jc w:val="both"/>
        <w:rPr>
          <w:sz w:val="24"/>
          <w:szCs w:val="24"/>
        </w:rPr>
      </w:pPr>
      <w:r w:rsidRPr="00CD1997">
        <w:rPr>
          <w:sz w:val="24"/>
          <w:szCs w:val="24"/>
        </w:rPr>
        <w:t>Relation between structure and function of human body</w:t>
      </w:r>
    </w:p>
    <w:p w14:paraId="4768C823" w14:textId="77777777" w:rsidR="0093058D" w:rsidRPr="00CD1997" w:rsidRDefault="0093058D" w:rsidP="00757E2B">
      <w:pPr>
        <w:pStyle w:val="ListParagraph"/>
        <w:widowControl/>
        <w:numPr>
          <w:ilvl w:val="0"/>
          <w:numId w:val="161"/>
        </w:numPr>
        <w:autoSpaceDE/>
        <w:autoSpaceDN/>
        <w:spacing w:before="240" w:after="200" w:line="360" w:lineRule="auto"/>
        <w:contextualSpacing/>
        <w:jc w:val="both"/>
        <w:rPr>
          <w:b/>
          <w:sz w:val="24"/>
          <w:szCs w:val="24"/>
        </w:rPr>
      </w:pPr>
      <w:r w:rsidRPr="00CD1997">
        <w:rPr>
          <w:b/>
          <w:sz w:val="24"/>
          <w:szCs w:val="24"/>
          <w:u w:val="single"/>
        </w:rPr>
        <w:t>Homeostasis</w:t>
      </w:r>
    </w:p>
    <w:p w14:paraId="19D2BFE2" w14:textId="77777777" w:rsidR="0093058D" w:rsidRPr="00CD1997" w:rsidRDefault="0093058D" w:rsidP="00757E2B">
      <w:pPr>
        <w:pStyle w:val="ListParagraph"/>
        <w:widowControl/>
        <w:numPr>
          <w:ilvl w:val="0"/>
          <w:numId w:val="91"/>
        </w:numPr>
        <w:autoSpaceDE/>
        <w:autoSpaceDN/>
        <w:spacing w:before="240" w:after="200" w:line="360" w:lineRule="auto"/>
        <w:contextualSpacing/>
        <w:jc w:val="both"/>
        <w:rPr>
          <w:b/>
          <w:sz w:val="24"/>
          <w:szCs w:val="24"/>
        </w:rPr>
      </w:pPr>
      <w:r w:rsidRPr="00CD1997">
        <w:rPr>
          <w:sz w:val="24"/>
          <w:szCs w:val="24"/>
        </w:rPr>
        <w:t>Negative and positive feedback mechanism</w:t>
      </w:r>
    </w:p>
    <w:p w14:paraId="4517FA6C" w14:textId="77777777" w:rsidR="0093058D" w:rsidRPr="00CD1997" w:rsidRDefault="0093058D" w:rsidP="00757E2B">
      <w:pPr>
        <w:pStyle w:val="ListParagraph"/>
        <w:widowControl/>
        <w:numPr>
          <w:ilvl w:val="0"/>
          <w:numId w:val="91"/>
        </w:numPr>
        <w:autoSpaceDE/>
        <w:autoSpaceDN/>
        <w:spacing w:before="240" w:after="200" w:line="360" w:lineRule="auto"/>
        <w:contextualSpacing/>
        <w:jc w:val="both"/>
        <w:rPr>
          <w:b/>
          <w:sz w:val="24"/>
          <w:szCs w:val="24"/>
        </w:rPr>
      </w:pPr>
      <w:r w:rsidRPr="00CD1997">
        <w:rPr>
          <w:sz w:val="24"/>
          <w:szCs w:val="24"/>
        </w:rPr>
        <w:t>Nervous and hormonal control</w:t>
      </w:r>
    </w:p>
    <w:p w14:paraId="43EED95A" w14:textId="77777777" w:rsidR="0093058D" w:rsidRPr="00CD1997" w:rsidRDefault="0093058D" w:rsidP="00757E2B">
      <w:pPr>
        <w:pStyle w:val="ListParagraph"/>
        <w:widowControl/>
        <w:numPr>
          <w:ilvl w:val="0"/>
          <w:numId w:val="91"/>
        </w:numPr>
        <w:autoSpaceDE/>
        <w:autoSpaceDN/>
        <w:spacing w:before="240" w:after="200" w:line="360" w:lineRule="auto"/>
        <w:contextualSpacing/>
        <w:jc w:val="both"/>
        <w:rPr>
          <w:b/>
          <w:sz w:val="24"/>
          <w:szCs w:val="24"/>
        </w:rPr>
      </w:pPr>
      <w:r w:rsidRPr="00CD1997">
        <w:rPr>
          <w:sz w:val="24"/>
          <w:szCs w:val="24"/>
        </w:rPr>
        <w:t>Body temperature and its regulation</w:t>
      </w:r>
    </w:p>
    <w:p w14:paraId="3D151C8D" w14:textId="77777777" w:rsidR="0093058D" w:rsidRPr="00CD1997" w:rsidRDefault="0093058D" w:rsidP="00757E2B">
      <w:pPr>
        <w:pStyle w:val="ListParagraph"/>
        <w:widowControl/>
        <w:numPr>
          <w:ilvl w:val="0"/>
          <w:numId w:val="161"/>
        </w:numPr>
        <w:autoSpaceDE/>
        <w:autoSpaceDN/>
        <w:spacing w:before="240" w:after="200" w:line="360" w:lineRule="auto"/>
        <w:contextualSpacing/>
        <w:jc w:val="both"/>
        <w:rPr>
          <w:b/>
          <w:sz w:val="24"/>
          <w:szCs w:val="24"/>
        </w:rPr>
      </w:pPr>
      <w:r w:rsidRPr="00CD1997">
        <w:rPr>
          <w:b/>
          <w:sz w:val="24"/>
          <w:szCs w:val="24"/>
          <w:u w:val="single"/>
        </w:rPr>
        <w:t>Integumentary system</w:t>
      </w:r>
    </w:p>
    <w:p w14:paraId="6DF5124E" w14:textId="77777777" w:rsidR="0093058D" w:rsidRPr="00CD1997" w:rsidRDefault="0093058D" w:rsidP="00757E2B">
      <w:pPr>
        <w:pStyle w:val="ListParagraph"/>
        <w:widowControl/>
        <w:numPr>
          <w:ilvl w:val="0"/>
          <w:numId w:val="92"/>
        </w:numPr>
        <w:autoSpaceDE/>
        <w:autoSpaceDN/>
        <w:spacing w:before="240" w:after="200" w:line="360" w:lineRule="auto"/>
        <w:contextualSpacing/>
        <w:jc w:val="both"/>
        <w:rPr>
          <w:b/>
          <w:sz w:val="24"/>
          <w:szCs w:val="24"/>
        </w:rPr>
      </w:pPr>
      <w:r w:rsidRPr="00CD1997">
        <w:rPr>
          <w:sz w:val="24"/>
          <w:szCs w:val="24"/>
        </w:rPr>
        <w:t>Function of skin, hair, glands and nails</w:t>
      </w:r>
    </w:p>
    <w:p w14:paraId="6DCC264E" w14:textId="77777777" w:rsidR="0093058D" w:rsidRPr="00CD1997" w:rsidRDefault="0093058D" w:rsidP="00757E2B">
      <w:pPr>
        <w:pStyle w:val="ListParagraph"/>
        <w:widowControl/>
        <w:numPr>
          <w:ilvl w:val="0"/>
          <w:numId w:val="161"/>
        </w:numPr>
        <w:autoSpaceDE/>
        <w:autoSpaceDN/>
        <w:spacing w:before="240" w:after="200" w:line="360" w:lineRule="auto"/>
        <w:contextualSpacing/>
        <w:jc w:val="both"/>
        <w:rPr>
          <w:b/>
          <w:sz w:val="24"/>
          <w:szCs w:val="24"/>
        </w:rPr>
      </w:pPr>
      <w:r w:rsidRPr="00CD1997">
        <w:rPr>
          <w:b/>
          <w:sz w:val="24"/>
          <w:szCs w:val="24"/>
          <w:u w:val="single"/>
        </w:rPr>
        <w:t>Muscle physiology</w:t>
      </w:r>
    </w:p>
    <w:p w14:paraId="4BE674CC" w14:textId="77777777" w:rsidR="0093058D" w:rsidRPr="00CD1997" w:rsidRDefault="0093058D" w:rsidP="00757E2B">
      <w:pPr>
        <w:pStyle w:val="ListParagraph"/>
        <w:widowControl/>
        <w:numPr>
          <w:ilvl w:val="0"/>
          <w:numId w:val="92"/>
        </w:numPr>
        <w:autoSpaceDE/>
        <w:autoSpaceDN/>
        <w:spacing w:before="240" w:after="200" w:line="360" w:lineRule="auto"/>
        <w:contextualSpacing/>
        <w:jc w:val="both"/>
        <w:rPr>
          <w:sz w:val="24"/>
          <w:szCs w:val="24"/>
        </w:rPr>
      </w:pPr>
      <w:r w:rsidRPr="00CD1997">
        <w:rPr>
          <w:sz w:val="24"/>
          <w:szCs w:val="24"/>
        </w:rPr>
        <w:t>Function of bone and muscle</w:t>
      </w:r>
    </w:p>
    <w:p w14:paraId="631B96B1" w14:textId="77777777" w:rsidR="0093058D" w:rsidRPr="00CD1997" w:rsidRDefault="0093058D" w:rsidP="00757E2B">
      <w:pPr>
        <w:pStyle w:val="ListParagraph"/>
        <w:widowControl/>
        <w:numPr>
          <w:ilvl w:val="0"/>
          <w:numId w:val="92"/>
        </w:numPr>
        <w:autoSpaceDE/>
        <w:autoSpaceDN/>
        <w:spacing w:before="240" w:after="200" w:line="360" w:lineRule="auto"/>
        <w:contextualSpacing/>
        <w:jc w:val="both"/>
        <w:rPr>
          <w:sz w:val="24"/>
          <w:szCs w:val="24"/>
        </w:rPr>
      </w:pPr>
      <w:r w:rsidRPr="00CD1997">
        <w:rPr>
          <w:sz w:val="24"/>
          <w:szCs w:val="24"/>
        </w:rPr>
        <w:t>Functional characteristics of skeletal, smooth and cardiac muscles</w:t>
      </w:r>
    </w:p>
    <w:p w14:paraId="3470E350" w14:textId="77777777" w:rsidR="0093058D" w:rsidRPr="00CD1997" w:rsidRDefault="0093058D" w:rsidP="00757E2B">
      <w:pPr>
        <w:pStyle w:val="ListParagraph"/>
        <w:widowControl/>
        <w:numPr>
          <w:ilvl w:val="0"/>
          <w:numId w:val="92"/>
        </w:numPr>
        <w:autoSpaceDE/>
        <w:autoSpaceDN/>
        <w:spacing w:before="240" w:after="200" w:line="360" w:lineRule="auto"/>
        <w:contextualSpacing/>
        <w:jc w:val="both"/>
        <w:rPr>
          <w:sz w:val="24"/>
          <w:szCs w:val="24"/>
        </w:rPr>
      </w:pPr>
      <w:r w:rsidRPr="00CD1997">
        <w:rPr>
          <w:sz w:val="24"/>
          <w:szCs w:val="24"/>
        </w:rPr>
        <w:t>Muscles contraction and relaxation to action potential of motor neurons</w:t>
      </w:r>
    </w:p>
    <w:p w14:paraId="69CD33D3" w14:textId="77777777" w:rsidR="0093058D" w:rsidRPr="00CD1997" w:rsidRDefault="0093058D" w:rsidP="00757E2B">
      <w:pPr>
        <w:pStyle w:val="ListParagraph"/>
        <w:widowControl/>
        <w:numPr>
          <w:ilvl w:val="0"/>
          <w:numId w:val="92"/>
        </w:numPr>
        <w:autoSpaceDE/>
        <w:autoSpaceDN/>
        <w:spacing w:before="240" w:after="200" w:line="360" w:lineRule="auto"/>
        <w:contextualSpacing/>
        <w:jc w:val="both"/>
        <w:rPr>
          <w:sz w:val="24"/>
          <w:szCs w:val="24"/>
        </w:rPr>
      </w:pPr>
      <w:r w:rsidRPr="00CD1997">
        <w:rPr>
          <w:sz w:val="24"/>
          <w:szCs w:val="24"/>
        </w:rPr>
        <w:t>Aerobic and anaerobic muscle contraction</w:t>
      </w:r>
    </w:p>
    <w:p w14:paraId="004A1599" w14:textId="77777777" w:rsidR="0093058D" w:rsidRPr="00CD1997" w:rsidRDefault="0093058D" w:rsidP="00757E2B">
      <w:pPr>
        <w:pStyle w:val="ListParagraph"/>
        <w:widowControl/>
        <w:numPr>
          <w:ilvl w:val="0"/>
          <w:numId w:val="92"/>
        </w:numPr>
        <w:autoSpaceDE/>
        <w:autoSpaceDN/>
        <w:spacing w:before="240" w:after="200" w:line="360" w:lineRule="auto"/>
        <w:contextualSpacing/>
        <w:jc w:val="both"/>
        <w:rPr>
          <w:sz w:val="24"/>
          <w:szCs w:val="24"/>
        </w:rPr>
      </w:pPr>
      <w:r w:rsidRPr="00CD1997">
        <w:rPr>
          <w:sz w:val="24"/>
          <w:szCs w:val="24"/>
        </w:rPr>
        <w:t>Muscle hypertrophy</w:t>
      </w:r>
    </w:p>
    <w:p w14:paraId="352B504C" w14:textId="77777777" w:rsidR="0093058D" w:rsidRPr="00CD1997" w:rsidRDefault="0093058D" w:rsidP="00757E2B">
      <w:pPr>
        <w:pStyle w:val="ListParagraph"/>
        <w:widowControl/>
        <w:numPr>
          <w:ilvl w:val="0"/>
          <w:numId w:val="161"/>
        </w:numPr>
        <w:autoSpaceDE/>
        <w:autoSpaceDN/>
        <w:spacing w:before="240" w:after="200" w:line="360" w:lineRule="auto"/>
        <w:contextualSpacing/>
        <w:jc w:val="both"/>
        <w:rPr>
          <w:b/>
          <w:sz w:val="24"/>
          <w:szCs w:val="24"/>
        </w:rPr>
      </w:pPr>
      <w:r w:rsidRPr="00CD1997">
        <w:rPr>
          <w:b/>
          <w:sz w:val="24"/>
          <w:szCs w:val="24"/>
          <w:u w:val="single"/>
        </w:rPr>
        <w:t>Endocrinology</w:t>
      </w:r>
    </w:p>
    <w:p w14:paraId="59B4328D" w14:textId="77777777" w:rsidR="0093058D" w:rsidRPr="00CD1997" w:rsidRDefault="0093058D" w:rsidP="00757E2B">
      <w:pPr>
        <w:pStyle w:val="ListParagraph"/>
        <w:widowControl/>
        <w:numPr>
          <w:ilvl w:val="0"/>
          <w:numId w:val="93"/>
        </w:numPr>
        <w:autoSpaceDE/>
        <w:autoSpaceDN/>
        <w:spacing w:before="240" w:after="200" w:line="360" w:lineRule="auto"/>
        <w:contextualSpacing/>
        <w:jc w:val="both"/>
        <w:rPr>
          <w:sz w:val="24"/>
          <w:szCs w:val="24"/>
        </w:rPr>
      </w:pPr>
      <w:r w:rsidRPr="00CD1997">
        <w:rPr>
          <w:sz w:val="24"/>
          <w:szCs w:val="24"/>
        </w:rPr>
        <w:t>Introduction/types of glands and hormones</w:t>
      </w:r>
    </w:p>
    <w:p w14:paraId="71042343" w14:textId="77777777" w:rsidR="0093058D" w:rsidRPr="00CD1997" w:rsidRDefault="0093058D" w:rsidP="00757E2B">
      <w:pPr>
        <w:pStyle w:val="ListParagraph"/>
        <w:widowControl/>
        <w:numPr>
          <w:ilvl w:val="0"/>
          <w:numId w:val="93"/>
        </w:numPr>
        <w:autoSpaceDE/>
        <w:autoSpaceDN/>
        <w:spacing w:before="240" w:after="200" w:line="360" w:lineRule="auto"/>
        <w:contextualSpacing/>
        <w:jc w:val="both"/>
        <w:rPr>
          <w:sz w:val="24"/>
          <w:szCs w:val="24"/>
        </w:rPr>
      </w:pPr>
      <w:r w:rsidRPr="00CD1997">
        <w:rPr>
          <w:sz w:val="24"/>
          <w:szCs w:val="24"/>
        </w:rPr>
        <w:t>Function of endocrine system and all hormones</w:t>
      </w:r>
    </w:p>
    <w:p w14:paraId="46C9AB97" w14:textId="77777777" w:rsidR="0093058D" w:rsidRPr="00CD1997" w:rsidRDefault="0093058D" w:rsidP="00757E2B">
      <w:pPr>
        <w:pStyle w:val="ListParagraph"/>
        <w:widowControl/>
        <w:numPr>
          <w:ilvl w:val="0"/>
          <w:numId w:val="93"/>
        </w:numPr>
        <w:autoSpaceDE/>
        <w:autoSpaceDN/>
        <w:spacing w:before="240" w:after="200" w:line="360" w:lineRule="auto"/>
        <w:contextualSpacing/>
        <w:jc w:val="both"/>
        <w:rPr>
          <w:sz w:val="24"/>
          <w:szCs w:val="24"/>
        </w:rPr>
      </w:pPr>
      <w:r w:rsidRPr="00CD1997">
        <w:rPr>
          <w:sz w:val="24"/>
          <w:szCs w:val="24"/>
        </w:rPr>
        <w:t>Chemical signals and their receptors/hormones</w:t>
      </w:r>
    </w:p>
    <w:p w14:paraId="41C88936" w14:textId="77777777" w:rsidR="0093058D" w:rsidRPr="00CD1997" w:rsidRDefault="0093058D" w:rsidP="00757E2B">
      <w:pPr>
        <w:pStyle w:val="ListParagraph"/>
        <w:widowControl/>
        <w:numPr>
          <w:ilvl w:val="0"/>
          <w:numId w:val="161"/>
        </w:numPr>
        <w:autoSpaceDE/>
        <w:autoSpaceDN/>
        <w:spacing w:before="240" w:after="200" w:line="360" w:lineRule="auto"/>
        <w:contextualSpacing/>
        <w:jc w:val="both"/>
        <w:rPr>
          <w:b/>
          <w:sz w:val="24"/>
          <w:szCs w:val="24"/>
        </w:rPr>
      </w:pPr>
      <w:r w:rsidRPr="00CD1997">
        <w:rPr>
          <w:b/>
          <w:sz w:val="24"/>
          <w:szCs w:val="24"/>
          <w:u w:val="single"/>
        </w:rPr>
        <w:t>Digestive system</w:t>
      </w:r>
    </w:p>
    <w:p w14:paraId="4544AFCA" w14:textId="77777777" w:rsidR="0093058D" w:rsidRPr="00CD1997" w:rsidRDefault="0093058D" w:rsidP="00757E2B">
      <w:pPr>
        <w:pStyle w:val="ListParagraph"/>
        <w:widowControl/>
        <w:numPr>
          <w:ilvl w:val="0"/>
          <w:numId w:val="94"/>
        </w:numPr>
        <w:autoSpaceDE/>
        <w:autoSpaceDN/>
        <w:spacing w:before="240" w:after="200" w:line="360" w:lineRule="auto"/>
        <w:contextualSpacing/>
        <w:jc w:val="both"/>
        <w:rPr>
          <w:sz w:val="24"/>
          <w:szCs w:val="24"/>
        </w:rPr>
      </w:pPr>
      <w:r w:rsidRPr="00CD1997">
        <w:rPr>
          <w:sz w:val="24"/>
          <w:szCs w:val="24"/>
        </w:rPr>
        <w:t>Different parts of digestive system</w:t>
      </w:r>
    </w:p>
    <w:p w14:paraId="7718A3AF" w14:textId="77777777" w:rsidR="0093058D" w:rsidRPr="00CD1997" w:rsidRDefault="0093058D" w:rsidP="00757E2B">
      <w:pPr>
        <w:pStyle w:val="ListParagraph"/>
        <w:widowControl/>
        <w:numPr>
          <w:ilvl w:val="0"/>
          <w:numId w:val="94"/>
        </w:numPr>
        <w:autoSpaceDE/>
        <w:autoSpaceDN/>
        <w:spacing w:before="240" w:after="200" w:line="360" w:lineRule="auto"/>
        <w:contextualSpacing/>
        <w:jc w:val="both"/>
        <w:rPr>
          <w:sz w:val="24"/>
          <w:szCs w:val="24"/>
        </w:rPr>
      </w:pPr>
      <w:r w:rsidRPr="00CD1997">
        <w:rPr>
          <w:sz w:val="24"/>
          <w:szCs w:val="24"/>
        </w:rPr>
        <w:t>Accessory organs and their functions</w:t>
      </w:r>
    </w:p>
    <w:p w14:paraId="074C5F79" w14:textId="77777777" w:rsidR="0093058D" w:rsidRPr="00CD1997" w:rsidRDefault="0093058D" w:rsidP="00757E2B">
      <w:pPr>
        <w:pStyle w:val="ListParagraph"/>
        <w:widowControl/>
        <w:numPr>
          <w:ilvl w:val="0"/>
          <w:numId w:val="94"/>
        </w:numPr>
        <w:autoSpaceDE/>
        <w:autoSpaceDN/>
        <w:spacing w:before="240" w:after="200" w:line="360" w:lineRule="auto"/>
        <w:contextualSpacing/>
        <w:jc w:val="both"/>
        <w:rPr>
          <w:sz w:val="24"/>
          <w:szCs w:val="24"/>
        </w:rPr>
      </w:pPr>
      <w:r w:rsidRPr="00CD1997">
        <w:rPr>
          <w:sz w:val="24"/>
          <w:szCs w:val="24"/>
        </w:rPr>
        <w:t>Function of G.I.T</w:t>
      </w:r>
      <w:r>
        <w:rPr>
          <w:sz w:val="24"/>
          <w:szCs w:val="24"/>
        </w:rPr>
        <w:t>.</w:t>
      </w:r>
      <w:r w:rsidRPr="00CD1997">
        <w:rPr>
          <w:sz w:val="24"/>
          <w:szCs w:val="24"/>
        </w:rPr>
        <w:t xml:space="preserve"> all organs and their secretions</w:t>
      </w:r>
    </w:p>
    <w:p w14:paraId="17F751D8" w14:textId="77777777" w:rsidR="0093058D" w:rsidRPr="00CD1997" w:rsidRDefault="0093058D" w:rsidP="00757E2B">
      <w:pPr>
        <w:pStyle w:val="ListParagraph"/>
        <w:widowControl/>
        <w:numPr>
          <w:ilvl w:val="0"/>
          <w:numId w:val="94"/>
        </w:numPr>
        <w:autoSpaceDE/>
        <w:autoSpaceDN/>
        <w:spacing w:before="240" w:after="200" w:line="360" w:lineRule="auto"/>
        <w:contextualSpacing/>
        <w:jc w:val="both"/>
        <w:rPr>
          <w:sz w:val="24"/>
          <w:szCs w:val="24"/>
        </w:rPr>
      </w:pPr>
      <w:r w:rsidRPr="00CD1997">
        <w:rPr>
          <w:sz w:val="24"/>
          <w:szCs w:val="24"/>
        </w:rPr>
        <w:t>Saliva, properties, glands</w:t>
      </w:r>
      <w:r>
        <w:rPr>
          <w:sz w:val="24"/>
          <w:szCs w:val="24"/>
        </w:rPr>
        <w:t xml:space="preserve"> </w:t>
      </w:r>
      <w:r w:rsidRPr="00CD1997">
        <w:rPr>
          <w:sz w:val="24"/>
          <w:szCs w:val="24"/>
        </w:rPr>
        <w:t>,functions, physiological and pathological conditions</w:t>
      </w:r>
    </w:p>
    <w:p w14:paraId="060B7761" w14:textId="77777777" w:rsidR="0093058D" w:rsidRPr="00CD1997" w:rsidRDefault="0093058D" w:rsidP="00757E2B">
      <w:pPr>
        <w:pStyle w:val="ListParagraph"/>
        <w:widowControl/>
        <w:numPr>
          <w:ilvl w:val="0"/>
          <w:numId w:val="94"/>
        </w:numPr>
        <w:autoSpaceDE/>
        <w:autoSpaceDN/>
        <w:spacing w:before="240" w:after="200" w:line="360" w:lineRule="auto"/>
        <w:contextualSpacing/>
        <w:jc w:val="both"/>
        <w:rPr>
          <w:sz w:val="24"/>
          <w:szCs w:val="24"/>
        </w:rPr>
      </w:pPr>
      <w:r w:rsidRPr="00CD1997">
        <w:rPr>
          <w:sz w:val="24"/>
          <w:szCs w:val="24"/>
        </w:rPr>
        <w:t>Stomach and its wall, function and gastric glands</w:t>
      </w:r>
    </w:p>
    <w:p w14:paraId="00EF88A7" w14:textId="77777777" w:rsidR="0093058D" w:rsidRPr="00CD1997" w:rsidRDefault="0093058D" w:rsidP="00757E2B">
      <w:pPr>
        <w:pStyle w:val="ListParagraph"/>
        <w:widowControl/>
        <w:numPr>
          <w:ilvl w:val="0"/>
          <w:numId w:val="94"/>
        </w:numPr>
        <w:autoSpaceDE/>
        <w:autoSpaceDN/>
        <w:spacing w:before="240" w:after="200" w:line="360" w:lineRule="auto"/>
        <w:contextualSpacing/>
        <w:jc w:val="both"/>
        <w:rPr>
          <w:sz w:val="24"/>
          <w:szCs w:val="24"/>
        </w:rPr>
      </w:pPr>
      <w:r w:rsidRPr="00CD1997">
        <w:rPr>
          <w:sz w:val="24"/>
          <w:szCs w:val="24"/>
        </w:rPr>
        <w:t>Absorption, transport and physiology of digestion</w:t>
      </w:r>
    </w:p>
    <w:p w14:paraId="005A1BEE" w14:textId="77777777" w:rsidR="0093058D" w:rsidRPr="00CD1997" w:rsidRDefault="0093058D" w:rsidP="00757E2B">
      <w:pPr>
        <w:pStyle w:val="ListParagraph"/>
        <w:widowControl/>
        <w:numPr>
          <w:ilvl w:val="0"/>
          <w:numId w:val="161"/>
        </w:numPr>
        <w:autoSpaceDE/>
        <w:autoSpaceDN/>
        <w:spacing w:before="240" w:after="200" w:line="360" w:lineRule="auto"/>
        <w:contextualSpacing/>
        <w:jc w:val="both"/>
        <w:rPr>
          <w:b/>
          <w:sz w:val="24"/>
          <w:szCs w:val="24"/>
        </w:rPr>
      </w:pPr>
      <w:r w:rsidRPr="00CD1997">
        <w:rPr>
          <w:b/>
          <w:sz w:val="24"/>
          <w:szCs w:val="24"/>
          <w:u w:val="single"/>
        </w:rPr>
        <w:t>Physiology of respiration</w:t>
      </w:r>
    </w:p>
    <w:p w14:paraId="1BEE21DA" w14:textId="77777777" w:rsidR="0093058D" w:rsidRPr="00CD1997" w:rsidRDefault="0093058D" w:rsidP="00757E2B">
      <w:pPr>
        <w:pStyle w:val="ListParagraph"/>
        <w:widowControl/>
        <w:numPr>
          <w:ilvl w:val="0"/>
          <w:numId w:val="95"/>
        </w:numPr>
        <w:autoSpaceDE/>
        <w:autoSpaceDN/>
        <w:spacing w:before="240" w:after="200" w:line="360" w:lineRule="auto"/>
        <w:contextualSpacing/>
        <w:jc w:val="both"/>
        <w:rPr>
          <w:sz w:val="24"/>
          <w:szCs w:val="24"/>
        </w:rPr>
      </w:pPr>
      <w:r w:rsidRPr="00CD1997">
        <w:rPr>
          <w:sz w:val="24"/>
          <w:szCs w:val="24"/>
        </w:rPr>
        <w:t>Different parts and functions of respiratory system</w:t>
      </w:r>
    </w:p>
    <w:p w14:paraId="19956380" w14:textId="77777777" w:rsidR="0093058D" w:rsidRPr="00CD1997" w:rsidRDefault="0093058D" w:rsidP="00757E2B">
      <w:pPr>
        <w:pStyle w:val="ListParagraph"/>
        <w:widowControl/>
        <w:numPr>
          <w:ilvl w:val="0"/>
          <w:numId w:val="95"/>
        </w:numPr>
        <w:autoSpaceDE/>
        <w:autoSpaceDN/>
        <w:spacing w:before="240" w:after="200" w:line="360" w:lineRule="auto"/>
        <w:contextualSpacing/>
        <w:jc w:val="both"/>
        <w:rPr>
          <w:sz w:val="24"/>
          <w:szCs w:val="24"/>
        </w:rPr>
      </w:pPr>
      <w:r w:rsidRPr="00CD1997">
        <w:rPr>
          <w:sz w:val="24"/>
          <w:szCs w:val="24"/>
        </w:rPr>
        <w:t>Lungs volumes and capacities</w:t>
      </w:r>
    </w:p>
    <w:p w14:paraId="1316F587" w14:textId="77777777" w:rsidR="0093058D" w:rsidRPr="00CD1997" w:rsidRDefault="0093058D" w:rsidP="00757E2B">
      <w:pPr>
        <w:pStyle w:val="ListParagraph"/>
        <w:widowControl/>
        <w:numPr>
          <w:ilvl w:val="0"/>
          <w:numId w:val="95"/>
        </w:numPr>
        <w:autoSpaceDE/>
        <w:autoSpaceDN/>
        <w:spacing w:before="240" w:after="200" w:line="360" w:lineRule="auto"/>
        <w:contextualSpacing/>
        <w:jc w:val="both"/>
        <w:rPr>
          <w:sz w:val="24"/>
          <w:szCs w:val="24"/>
        </w:rPr>
      </w:pPr>
      <w:r w:rsidRPr="00CD1997">
        <w:rPr>
          <w:sz w:val="24"/>
          <w:szCs w:val="24"/>
        </w:rPr>
        <w:t>Respiratory capacity and its types</w:t>
      </w:r>
    </w:p>
    <w:p w14:paraId="72D5EF37" w14:textId="77777777" w:rsidR="0093058D" w:rsidRPr="00CD1997" w:rsidRDefault="0093058D" w:rsidP="00757E2B">
      <w:pPr>
        <w:pStyle w:val="ListParagraph"/>
        <w:widowControl/>
        <w:numPr>
          <w:ilvl w:val="0"/>
          <w:numId w:val="95"/>
        </w:numPr>
        <w:autoSpaceDE/>
        <w:autoSpaceDN/>
        <w:spacing w:before="240" w:after="200" w:line="360" w:lineRule="auto"/>
        <w:contextualSpacing/>
        <w:jc w:val="both"/>
        <w:rPr>
          <w:sz w:val="24"/>
          <w:szCs w:val="24"/>
        </w:rPr>
      </w:pPr>
      <w:r w:rsidRPr="00CD1997">
        <w:rPr>
          <w:sz w:val="24"/>
          <w:szCs w:val="24"/>
        </w:rPr>
        <w:lastRenderedPageBreak/>
        <w:t>Transport of gases and their exchange</w:t>
      </w:r>
    </w:p>
    <w:p w14:paraId="14471382" w14:textId="77777777" w:rsidR="0093058D" w:rsidRPr="00CD1997" w:rsidRDefault="0093058D" w:rsidP="00757E2B">
      <w:pPr>
        <w:pStyle w:val="ListParagraph"/>
        <w:widowControl/>
        <w:numPr>
          <w:ilvl w:val="0"/>
          <w:numId w:val="95"/>
        </w:numPr>
        <w:autoSpaceDE/>
        <w:autoSpaceDN/>
        <w:spacing w:before="240" w:after="200" w:line="360" w:lineRule="auto"/>
        <w:contextualSpacing/>
        <w:jc w:val="both"/>
        <w:rPr>
          <w:sz w:val="24"/>
          <w:szCs w:val="24"/>
        </w:rPr>
      </w:pPr>
      <w:r w:rsidRPr="00CD1997">
        <w:rPr>
          <w:sz w:val="24"/>
          <w:szCs w:val="24"/>
        </w:rPr>
        <w:t xml:space="preserve">Control on rhythmic ventilation </w:t>
      </w:r>
    </w:p>
    <w:p w14:paraId="05C425E4" w14:textId="77777777" w:rsidR="0093058D" w:rsidRPr="00CD1997" w:rsidRDefault="0093058D" w:rsidP="00757E2B">
      <w:pPr>
        <w:pStyle w:val="ListParagraph"/>
        <w:widowControl/>
        <w:numPr>
          <w:ilvl w:val="0"/>
          <w:numId w:val="161"/>
        </w:numPr>
        <w:autoSpaceDE/>
        <w:autoSpaceDN/>
        <w:spacing w:before="240" w:after="200" w:line="360" w:lineRule="auto"/>
        <w:contextualSpacing/>
        <w:jc w:val="both"/>
        <w:rPr>
          <w:b/>
          <w:sz w:val="24"/>
          <w:szCs w:val="24"/>
        </w:rPr>
      </w:pPr>
      <w:r w:rsidRPr="00CD1997">
        <w:rPr>
          <w:b/>
          <w:sz w:val="24"/>
          <w:szCs w:val="24"/>
        </w:rPr>
        <w:t>Genitourinary system</w:t>
      </w:r>
    </w:p>
    <w:p w14:paraId="50EE5021" w14:textId="77777777" w:rsidR="0093058D" w:rsidRPr="00CD1997" w:rsidRDefault="0093058D" w:rsidP="00757E2B">
      <w:pPr>
        <w:pStyle w:val="ListParagraph"/>
        <w:widowControl/>
        <w:numPr>
          <w:ilvl w:val="0"/>
          <w:numId w:val="96"/>
        </w:numPr>
        <w:autoSpaceDE/>
        <w:autoSpaceDN/>
        <w:spacing w:before="240" w:after="200" w:line="360" w:lineRule="auto"/>
        <w:contextualSpacing/>
        <w:jc w:val="both"/>
        <w:rPr>
          <w:sz w:val="24"/>
          <w:szCs w:val="24"/>
        </w:rPr>
      </w:pPr>
      <w:r w:rsidRPr="00CD1997">
        <w:rPr>
          <w:sz w:val="24"/>
          <w:szCs w:val="24"/>
        </w:rPr>
        <w:t>Urine production, movements and regulation</w:t>
      </w:r>
    </w:p>
    <w:p w14:paraId="6184D395" w14:textId="77777777" w:rsidR="0093058D" w:rsidRPr="00CD1997" w:rsidRDefault="0093058D" w:rsidP="00757E2B">
      <w:pPr>
        <w:pStyle w:val="ListParagraph"/>
        <w:widowControl/>
        <w:numPr>
          <w:ilvl w:val="0"/>
          <w:numId w:val="96"/>
        </w:numPr>
        <w:autoSpaceDE/>
        <w:autoSpaceDN/>
        <w:spacing w:before="240" w:after="200" w:line="360" w:lineRule="auto"/>
        <w:contextualSpacing/>
        <w:jc w:val="both"/>
        <w:rPr>
          <w:sz w:val="24"/>
          <w:szCs w:val="24"/>
        </w:rPr>
      </w:pPr>
      <w:r w:rsidRPr="00CD1997">
        <w:rPr>
          <w:sz w:val="24"/>
          <w:szCs w:val="24"/>
        </w:rPr>
        <w:t xml:space="preserve">Body fluid compartments </w:t>
      </w:r>
    </w:p>
    <w:p w14:paraId="3FB5F3EA" w14:textId="77777777" w:rsidR="0093058D" w:rsidRPr="00CD1997" w:rsidRDefault="0093058D" w:rsidP="00757E2B">
      <w:pPr>
        <w:pStyle w:val="ListParagraph"/>
        <w:widowControl/>
        <w:numPr>
          <w:ilvl w:val="0"/>
          <w:numId w:val="96"/>
        </w:numPr>
        <w:autoSpaceDE/>
        <w:autoSpaceDN/>
        <w:spacing w:before="240" w:after="200" w:line="360" w:lineRule="auto"/>
        <w:contextualSpacing/>
        <w:jc w:val="both"/>
        <w:rPr>
          <w:sz w:val="24"/>
          <w:szCs w:val="24"/>
        </w:rPr>
      </w:pPr>
      <w:r w:rsidRPr="00CD1997">
        <w:rPr>
          <w:sz w:val="24"/>
          <w:szCs w:val="24"/>
        </w:rPr>
        <w:t>Regulation of extracellular fluids</w:t>
      </w:r>
    </w:p>
    <w:p w14:paraId="425B2A5B" w14:textId="77777777" w:rsidR="0093058D" w:rsidRPr="00CD1997" w:rsidRDefault="0093058D" w:rsidP="00757E2B">
      <w:pPr>
        <w:pStyle w:val="ListParagraph"/>
        <w:widowControl/>
        <w:numPr>
          <w:ilvl w:val="0"/>
          <w:numId w:val="96"/>
        </w:numPr>
        <w:autoSpaceDE/>
        <w:autoSpaceDN/>
        <w:spacing w:before="240" w:after="200" w:line="360" w:lineRule="auto"/>
        <w:contextualSpacing/>
        <w:jc w:val="both"/>
        <w:rPr>
          <w:sz w:val="24"/>
          <w:szCs w:val="24"/>
        </w:rPr>
      </w:pPr>
      <w:r w:rsidRPr="00CD1997">
        <w:rPr>
          <w:sz w:val="24"/>
          <w:szCs w:val="24"/>
        </w:rPr>
        <w:t>Regulation of acid base balance</w:t>
      </w:r>
    </w:p>
    <w:p w14:paraId="3E74B070" w14:textId="77777777" w:rsidR="0093058D" w:rsidRPr="00CD1997" w:rsidRDefault="0093058D" w:rsidP="00757E2B">
      <w:pPr>
        <w:pStyle w:val="ListParagraph"/>
        <w:widowControl/>
        <w:numPr>
          <w:ilvl w:val="0"/>
          <w:numId w:val="161"/>
        </w:numPr>
        <w:autoSpaceDE/>
        <w:autoSpaceDN/>
        <w:spacing w:before="240" w:after="200" w:line="360" w:lineRule="auto"/>
        <w:contextualSpacing/>
        <w:jc w:val="both"/>
        <w:rPr>
          <w:b/>
          <w:sz w:val="24"/>
          <w:szCs w:val="24"/>
        </w:rPr>
      </w:pPr>
      <w:r w:rsidRPr="00CD1997">
        <w:rPr>
          <w:b/>
          <w:sz w:val="24"/>
          <w:szCs w:val="24"/>
          <w:u w:val="single"/>
        </w:rPr>
        <w:t>Reproduction system</w:t>
      </w:r>
    </w:p>
    <w:p w14:paraId="1DA18830" w14:textId="77777777" w:rsidR="0093058D" w:rsidRPr="00CD1997" w:rsidRDefault="0093058D" w:rsidP="00757E2B">
      <w:pPr>
        <w:pStyle w:val="ListParagraph"/>
        <w:widowControl/>
        <w:numPr>
          <w:ilvl w:val="0"/>
          <w:numId w:val="97"/>
        </w:numPr>
        <w:autoSpaceDE/>
        <w:autoSpaceDN/>
        <w:spacing w:before="240" w:after="200" w:line="360" w:lineRule="auto"/>
        <w:contextualSpacing/>
        <w:jc w:val="both"/>
        <w:rPr>
          <w:sz w:val="24"/>
          <w:szCs w:val="24"/>
        </w:rPr>
      </w:pPr>
      <w:r w:rsidRPr="00CD1997">
        <w:rPr>
          <w:sz w:val="24"/>
          <w:szCs w:val="24"/>
        </w:rPr>
        <w:t>Male reproduction system, spermatogenesis</w:t>
      </w:r>
    </w:p>
    <w:p w14:paraId="58F26890" w14:textId="77777777" w:rsidR="0093058D" w:rsidRPr="00CD1997" w:rsidRDefault="0093058D" w:rsidP="00757E2B">
      <w:pPr>
        <w:pStyle w:val="ListParagraph"/>
        <w:widowControl/>
        <w:numPr>
          <w:ilvl w:val="0"/>
          <w:numId w:val="97"/>
        </w:numPr>
        <w:autoSpaceDE/>
        <w:autoSpaceDN/>
        <w:spacing w:before="240" w:after="200" w:line="360" w:lineRule="auto"/>
        <w:contextualSpacing/>
        <w:jc w:val="both"/>
        <w:rPr>
          <w:sz w:val="24"/>
          <w:szCs w:val="24"/>
        </w:rPr>
      </w:pPr>
      <w:r w:rsidRPr="00CD1997">
        <w:rPr>
          <w:sz w:val="24"/>
          <w:szCs w:val="24"/>
        </w:rPr>
        <w:t>Functions of hormones, glands and regulation</w:t>
      </w:r>
    </w:p>
    <w:p w14:paraId="66A22EF5" w14:textId="77777777" w:rsidR="0093058D" w:rsidRPr="00CD1997" w:rsidRDefault="0093058D" w:rsidP="00757E2B">
      <w:pPr>
        <w:pStyle w:val="ListParagraph"/>
        <w:widowControl/>
        <w:numPr>
          <w:ilvl w:val="0"/>
          <w:numId w:val="97"/>
        </w:numPr>
        <w:autoSpaceDE/>
        <w:autoSpaceDN/>
        <w:spacing w:before="240" w:after="200" w:line="360" w:lineRule="auto"/>
        <w:contextualSpacing/>
        <w:jc w:val="both"/>
        <w:rPr>
          <w:sz w:val="24"/>
          <w:szCs w:val="24"/>
        </w:rPr>
      </w:pPr>
      <w:r w:rsidRPr="00CD1997">
        <w:rPr>
          <w:sz w:val="24"/>
          <w:szCs w:val="24"/>
        </w:rPr>
        <w:t>Female reproductive system</w:t>
      </w:r>
    </w:p>
    <w:p w14:paraId="76F05441" w14:textId="77777777" w:rsidR="0093058D" w:rsidRPr="00CD1997" w:rsidRDefault="0093058D" w:rsidP="00757E2B">
      <w:pPr>
        <w:pStyle w:val="ListParagraph"/>
        <w:widowControl/>
        <w:numPr>
          <w:ilvl w:val="0"/>
          <w:numId w:val="97"/>
        </w:numPr>
        <w:autoSpaceDE/>
        <w:autoSpaceDN/>
        <w:spacing w:before="240" w:after="200" w:line="360" w:lineRule="auto"/>
        <w:contextualSpacing/>
        <w:jc w:val="both"/>
        <w:rPr>
          <w:sz w:val="24"/>
          <w:szCs w:val="24"/>
        </w:rPr>
      </w:pPr>
      <w:r w:rsidRPr="00CD1997">
        <w:rPr>
          <w:sz w:val="24"/>
          <w:szCs w:val="24"/>
        </w:rPr>
        <w:t>Effects of progesterone and estrogen.</w:t>
      </w:r>
    </w:p>
    <w:p w14:paraId="7CDD26FD" w14:textId="77777777" w:rsidR="0093058D" w:rsidRPr="00FC590E" w:rsidRDefault="0093058D" w:rsidP="0093058D">
      <w:pPr>
        <w:spacing w:before="240" w:line="360" w:lineRule="auto"/>
        <w:jc w:val="both"/>
        <w:rPr>
          <w:b/>
          <w:sz w:val="24"/>
          <w:szCs w:val="24"/>
          <w:u w:val="single"/>
        </w:rPr>
      </w:pPr>
      <w:r w:rsidRPr="00FC590E">
        <w:rPr>
          <w:b/>
          <w:sz w:val="24"/>
          <w:szCs w:val="24"/>
          <w:u w:val="single"/>
        </w:rPr>
        <w:t>Practicals:</w:t>
      </w:r>
    </w:p>
    <w:p w14:paraId="4B2DAEF9" w14:textId="77777777" w:rsidR="0093058D" w:rsidRPr="00CD1997" w:rsidRDefault="0093058D" w:rsidP="00757E2B">
      <w:pPr>
        <w:pStyle w:val="ListParagraph"/>
        <w:widowControl/>
        <w:numPr>
          <w:ilvl w:val="0"/>
          <w:numId w:val="166"/>
        </w:numPr>
        <w:autoSpaceDE/>
        <w:autoSpaceDN/>
        <w:spacing w:before="240" w:after="200" w:line="360" w:lineRule="auto"/>
        <w:contextualSpacing/>
        <w:jc w:val="both"/>
        <w:rPr>
          <w:sz w:val="24"/>
          <w:szCs w:val="24"/>
        </w:rPr>
      </w:pPr>
      <w:r w:rsidRPr="00CD1997">
        <w:rPr>
          <w:sz w:val="24"/>
          <w:szCs w:val="24"/>
        </w:rPr>
        <w:t>Introduction to microscope</w:t>
      </w:r>
    </w:p>
    <w:p w14:paraId="329E5210" w14:textId="77777777" w:rsidR="0093058D" w:rsidRPr="00CD1997" w:rsidRDefault="0093058D" w:rsidP="00757E2B">
      <w:pPr>
        <w:pStyle w:val="ListParagraph"/>
        <w:widowControl/>
        <w:numPr>
          <w:ilvl w:val="0"/>
          <w:numId w:val="166"/>
        </w:numPr>
        <w:autoSpaceDE/>
        <w:autoSpaceDN/>
        <w:spacing w:before="240" w:after="200" w:line="360" w:lineRule="auto"/>
        <w:contextualSpacing/>
        <w:jc w:val="both"/>
        <w:rPr>
          <w:sz w:val="24"/>
          <w:szCs w:val="24"/>
        </w:rPr>
      </w:pPr>
      <w:r w:rsidRPr="00CD1997">
        <w:rPr>
          <w:sz w:val="24"/>
          <w:szCs w:val="24"/>
        </w:rPr>
        <w:t>Bleeding time</w:t>
      </w:r>
    </w:p>
    <w:p w14:paraId="7EBEEDDA" w14:textId="77777777" w:rsidR="0093058D" w:rsidRPr="00CD1997" w:rsidRDefault="0093058D" w:rsidP="00757E2B">
      <w:pPr>
        <w:pStyle w:val="ListParagraph"/>
        <w:widowControl/>
        <w:numPr>
          <w:ilvl w:val="0"/>
          <w:numId w:val="166"/>
        </w:numPr>
        <w:autoSpaceDE/>
        <w:autoSpaceDN/>
        <w:spacing w:before="240" w:after="200" w:line="360" w:lineRule="auto"/>
        <w:contextualSpacing/>
        <w:jc w:val="both"/>
        <w:rPr>
          <w:sz w:val="24"/>
          <w:szCs w:val="24"/>
        </w:rPr>
      </w:pPr>
      <w:r w:rsidRPr="00CD1997">
        <w:rPr>
          <w:sz w:val="24"/>
          <w:szCs w:val="24"/>
        </w:rPr>
        <w:t>Clotting time</w:t>
      </w:r>
    </w:p>
    <w:p w14:paraId="7DB7AD51" w14:textId="77777777" w:rsidR="0093058D" w:rsidRPr="00CD1997" w:rsidRDefault="0093058D" w:rsidP="00757E2B">
      <w:pPr>
        <w:pStyle w:val="ListParagraph"/>
        <w:widowControl/>
        <w:numPr>
          <w:ilvl w:val="0"/>
          <w:numId w:val="166"/>
        </w:numPr>
        <w:autoSpaceDE/>
        <w:autoSpaceDN/>
        <w:spacing w:before="240" w:after="200" w:line="360" w:lineRule="auto"/>
        <w:contextualSpacing/>
        <w:jc w:val="both"/>
        <w:rPr>
          <w:sz w:val="24"/>
          <w:szCs w:val="24"/>
        </w:rPr>
      </w:pPr>
      <w:r w:rsidRPr="00CD1997">
        <w:rPr>
          <w:sz w:val="24"/>
          <w:szCs w:val="24"/>
        </w:rPr>
        <w:t>WBC’s count</w:t>
      </w:r>
    </w:p>
    <w:p w14:paraId="0A80F6A3" w14:textId="77777777" w:rsidR="0093058D" w:rsidRPr="00CD1997" w:rsidRDefault="0093058D" w:rsidP="00757E2B">
      <w:pPr>
        <w:pStyle w:val="ListParagraph"/>
        <w:widowControl/>
        <w:numPr>
          <w:ilvl w:val="0"/>
          <w:numId w:val="166"/>
        </w:numPr>
        <w:autoSpaceDE/>
        <w:autoSpaceDN/>
        <w:spacing w:before="240" w:after="200" w:line="360" w:lineRule="auto"/>
        <w:contextualSpacing/>
        <w:jc w:val="both"/>
        <w:rPr>
          <w:sz w:val="24"/>
          <w:szCs w:val="24"/>
        </w:rPr>
      </w:pPr>
      <w:r w:rsidRPr="00CD1997">
        <w:rPr>
          <w:sz w:val="24"/>
          <w:szCs w:val="24"/>
        </w:rPr>
        <w:t>RBC’s count</w:t>
      </w:r>
    </w:p>
    <w:p w14:paraId="10828896" w14:textId="77777777" w:rsidR="0093058D" w:rsidRPr="00CD1997" w:rsidRDefault="0093058D" w:rsidP="00757E2B">
      <w:pPr>
        <w:pStyle w:val="ListParagraph"/>
        <w:widowControl/>
        <w:numPr>
          <w:ilvl w:val="0"/>
          <w:numId w:val="166"/>
        </w:numPr>
        <w:autoSpaceDE/>
        <w:autoSpaceDN/>
        <w:spacing w:before="240" w:after="200" w:line="360" w:lineRule="auto"/>
        <w:contextualSpacing/>
        <w:jc w:val="both"/>
        <w:rPr>
          <w:sz w:val="24"/>
          <w:szCs w:val="24"/>
        </w:rPr>
      </w:pPr>
      <w:r w:rsidRPr="00CD1997">
        <w:rPr>
          <w:sz w:val="24"/>
          <w:szCs w:val="24"/>
        </w:rPr>
        <w:t>Platelets count</w:t>
      </w:r>
    </w:p>
    <w:p w14:paraId="7ABE8CE6" w14:textId="77777777" w:rsidR="0093058D" w:rsidRPr="00CD1997" w:rsidRDefault="0093058D" w:rsidP="00757E2B">
      <w:pPr>
        <w:pStyle w:val="ListParagraph"/>
        <w:widowControl/>
        <w:numPr>
          <w:ilvl w:val="0"/>
          <w:numId w:val="166"/>
        </w:numPr>
        <w:autoSpaceDE/>
        <w:autoSpaceDN/>
        <w:spacing w:before="240" w:after="200" w:line="360" w:lineRule="auto"/>
        <w:contextualSpacing/>
        <w:jc w:val="both"/>
        <w:rPr>
          <w:sz w:val="24"/>
          <w:szCs w:val="24"/>
        </w:rPr>
      </w:pPr>
      <w:r w:rsidRPr="00CD1997">
        <w:rPr>
          <w:sz w:val="24"/>
          <w:szCs w:val="24"/>
        </w:rPr>
        <w:t>Reticulocytes count</w:t>
      </w:r>
    </w:p>
    <w:p w14:paraId="7B304C69" w14:textId="77777777" w:rsidR="0093058D" w:rsidRPr="00CD1997" w:rsidRDefault="0093058D" w:rsidP="0093058D">
      <w:pPr>
        <w:spacing w:before="240" w:line="360" w:lineRule="auto"/>
        <w:jc w:val="both"/>
        <w:rPr>
          <w:b/>
          <w:sz w:val="24"/>
          <w:szCs w:val="24"/>
        </w:rPr>
      </w:pPr>
      <w:r w:rsidRPr="00CD1997">
        <w:rPr>
          <w:b/>
          <w:sz w:val="24"/>
          <w:szCs w:val="24"/>
        </w:rPr>
        <w:t>Recommended Books</w:t>
      </w:r>
    </w:p>
    <w:p w14:paraId="06F057E7" w14:textId="77777777" w:rsidR="0093058D" w:rsidRPr="00CD1997" w:rsidRDefault="0093058D" w:rsidP="00757E2B">
      <w:pPr>
        <w:pStyle w:val="ListParagraph"/>
        <w:widowControl/>
        <w:numPr>
          <w:ilvl w:val="0"/>
          <w:numId w:val="163"/>
        </w:numPr>
        <w:autoSpaceDE/>
        <w:autoSpaceDN/>
        <w:spacing w:before="240" w:after="200" w:line="360" w:lineRule="auto"/>
        <w:contextualSpacing/>
        <w:jc w:val="both"/>
        <w:rPr>
          <w:sz w:val="24"/>
          <w:szCs w:val="24"/>
        </w:rPr>
      </w:pPr>
      <w:r w:rsidRPr="00CD1997">
        <w:rPr>
          <w:sz w:val="24"/>
          <w:szCs w:val="24"/>
        </w:rPr>
        <w:t>Essentials of Anatomy &amp; Physiology by Seely, Stephens and Tate. 4</w:t>
      </w:r>
      <w:r w:rsidRPr="00CD1997">
        <w:rPr>
          <w:sz w:val="24"/>
          <w:szCs w:val="24"/>
          <w:vertAlign w:val="superscript"/>
        </w:rPr>
        <w:t>th</w:t>
      </w:r>
      <w:r w:rsidRPr="00CD1997">
        <w:rPr>
          <w:sz w:val="24"/>
          <w:szCs w:val="24"/>
        </w:rPr>
        <w:t xml:space="preserve"> edition</w:t>
      </w:r>
    </w:p>
    <w:p w14:paraId="4D68E0DB" w14:textId="77777777" w:rsidR="0093058D" w:rsidRPr="00CD1997" w:rsidRDefault="0093058D" w:rsidP="00757E2B">
      <w:pPr>
        <w:pStyle w:val="ListParagraph"/>
        <w:widowControl/>
        <w:numPr>
          <w:ilvl w:val="0"/>
          <w:numId w:val="163"/>
        </w:numPr>
        <w:autoSpaceDE/>
        <w:autoSpaceDN/>
        <w:spacing w:before="240" w:after="200" w:line="360" w:lineRule="auto"/>
        <w:contextualSpacing/>
        <w:jc w:val="both"/>
        <w:rPr>
          <w:sz w:val="24"/>
          <w:szCs w:val="24"/>
        </w:rPr>
      </w:pPr>
      <w:r w:rsidRPr="00CD1997">
        <w:rPr>
          <w:sz w:val="24"/>
          <w:szCs w:val="24"/>
        </w:rPr>
        <w:t xml:space="preserve"> Ross &amp; Wilson Anatomy and Physiology</w:t>
      </w:r>
    </w:p>
    <w:p w14:paraId="4B870447" w14:textId="77777777" w:rsidR="0093058D" w:rsidRPr="00CD1997" w:rsidRDefault="0093058D" w:rsidP="00757E2B">
      <w:pPr>
        <w:pStyle w:val="ListParagraph"/>
        <w:widowControl/>
        <w:numPr>
          <w:ilvl w:val="0"/>
          <w:numId w:val="163"/>
        </w:numPr>
        <w:autoSpaceDE/>
        <w:autoSpaceDN/>
        <w:spacing w:before="240" w:after="200" w:line="360" w:lineRule="auto"/>
        <w:contextualSpacing/>
        <w:jc w:val="both"/>
        <w:rPr>
          <w:sz w:val="24"/>
          <w:szCs w:val="24"/>
        </w:rPr>
      </w:pPr>
      <w:r w:rsidRPr="00CD1997">
        <w:rPr>
          <w:sz w:val="24"/>
          <w:szCs w:val="24"/>
        </w:rPr>
        <w:t>Human Physiology. Stuart Ira Fox 7</w:t>
      </w:r>
      <w:r w:rsidRPr="00CD1997">
        <w:rPr>
          <w:sz w:val="24"/>
          <w:szCs w:val="24"/>
          <w:vertAlign w:val="superscript"/>
        </w:rPr>
        <w:t>th</w:t>
      </w:r>
      <w:r w:rsidRPr="00CD1997">
        <w:rPr>
          <w:sz w:val="24"/>
          <w:szCs w:val="24"/>
        </w:rPr>
        <w:t xml:space="preserve"> edition</w:t>
      </w:r>
    </w:p>
    <w:p w14:paraId="15BC0604" w14:textId="77777777" w:rsidR="0093058D" w:rsidRPr="00CD1997" w:rsidRDefault="0093058D" w:rsidP="00757E2B">
      <w:pPr>
        <w:pStyle w:val="ListParagraph"/>
        <w:widowControl/>
        <w:numPr>
          <w:ilvl w:val="0"/>
          <w:numId w:val="163"/>
        </w:numPr>
        <w:autoSpaceDE/>
        <w:autoSpaceDN/>
        <w:spacing w:before="240" w:after="200" w:line="360" w:lineRule="auto"/>
        <w:contextualSpacing/>
        <w:jc w:val="both"/>
        <w:rPr>
          <w:sz w:val="24"/>
          <w:szCs w:val="24"/>
        </w:rPr>
      </w:pPr>
      <w:r w:rsidRPr="00CD1997">
        <w:rPr>
          <w:sz w:val="24"/>
          <w:szCs w:val="24"/>
        </w:rPr>
        <w:t>Text book of Medical Physiology Guyton.</w:t>
      </w:r>
    </w:p>
    <w:p w14:paraId="693F8258" w14:textId="77777777" w:rsidR="0093058D" w:rsidRPr="00CD1997" w:rsidRDefault="0093058D" w:rsidP="00757E2B">
      <w:pPr>
        <w:pStyle w:val="ListParagraph"/>
        <w:widowControl/>
        <w:numPr>
          <w:ilvl w:val="0"/>
          <w:numId w:val="163"/>
        </w:numPr>
        <w:autoSpaceDE/>
        <w:autoSpaceDN/>
        <w:spacing w:before="240" w:after="200" w:line="360" w:lineRule="auto"/>
        <w:contextualSpacing/>
        <w:jc w:val="both"/>
        <w:rPr>
          <w:sz w:val="24"/>
          <w:szCs w:val="24"/>
        </w:rPr>
      </w:pPr>
      <w:r w:rsidRPr="00CD1997">
        <w:rPr>
          <w:sz w:val="24"/>
          <w:szCs w:val="24"/>
        </w:rPr>
        <w:t>Essential of Medical Physiology Vol I &amp; II by Mushtaq Ahmed.</w:t>
      </w:r>
    </w:p>
    <w:p w14:paraId="44786154" w14:textId="77777777" w:rsidR="0093058D" w:rsidRPr="00EE4D16" w:rsidRDefault="0093058D" w:rsidP="00757E2B">
      <w:pPr>
        <w:pStyle w:val="ListParagraph"/>
        <w:widowControl/>
        <w:numPr>
          <w:ilvl w:val="0"/>
          <w:numId w:val="163"/>
        </w:numPr>
        <w:autoSpaceDE/>
        <w:autoSpaceDN/>
        <w:spacing w:before="240" w:after="200" w:line="360" w:lineRule="auto"/>
        <w:contextualSpacing/>
        <w:jc w:val="both"/>
        <w:rPr>
          <w:sz w:val="24"/>
          <w:szCs w:val="24"/>
        </w:rPr>
      </w:pPr>
      <w:r w:rsidRPr="00CD1997">
        <w:rPr>
          <w:sz w:val="24"/>
          <w:szCs w:val="24"/>
        </w:rPr>
        <w:t>Lecture notes on human physiology by Bray JJ, Cragg, PA MacKnight</w:t>
      </w:r>
    </w:p>
    <w:p w14:paraId="593ABAEA" w14:textId="77777777" w:rsidR="0093058D" w:rsidRPr="00B23AEE" w:rsidRDefault="0093058D" w:rsidP="0093058D">
      <w:pPr>
        <w:spacing w:before="240"/>
        <w:jc w:val="center"/>
        <w:rPr>
          <w:b/>
          <w:sz w:val="32"/>
          <w:szCs w:val="24"/>
          <w:u w:val="single"/>
        </w:rPr>
      </w:pPr>
      <w:r w:rsidRPr="00B23AEE">
        <w:rPr>
          <w:b/>
          <w:sz w:val="32"/>
          <w:szCs w:val="24"/>
          <w:u w:val="single"/>
        </w:rPr>
        <w:t>BIOCHEMISTRY-I</w:t>
      </w:r>
    </w:p>
    <w:p w14:paraId="3D219653" w14:textId="77777777" w:rsidR="0093058D" w:rsidRPr="00FC590E" w:rsidRDefault="0093058D" w:rsidP="00757E2B">
      <w:pPr>
        <w:pStyle w:val="ListParagraph"/>
        <w:widowControl/>
        <w:numPr>
          <w:ilvl w:val="0"/>
          <w:numId w:val="170"/>
        </w:numPr>
        <w:adjustRightInd w:val="0"/>
        <w:spacing w:line="360" w:lineRule="auto"/>
        <w:contextualSpacing/>
        <w:jc w:val="both"/>
        <w:rPr>
          <w:color w:val="000000"/>
          <w:sz w:val="24"/>
          <w:szCs w:val="24"/>
        </w:rPr>
      </w:pPr>
      <w:r w:rsidRPr="00FC590E">
        <w:rPr>
          <w:b/>
          <w:bCs/>
          <w:color w:val="000000"/>
          <w:sz w:val="24"/>
          <w:szCs w:val="24"/>
        </w:rPr>
        <w:t xml:space="preserve">Cell </w:t>
      </w:r>
    </w:p>
    <w:p w14:paraId="4C90B688" w14:textId="77777777" w:rsidR="0093058D" w:rsidRPr="00FC590E" w:rsidRDefault="0093058D" w:rsidP="00757E2B">
      <w:pPr>
        <w:pStyle w:val="ListParagraph"/>
        <w:widowControl/>
        <w:numPr>
          <w:ilvl w:val="0"/>
          <w:numId w:val="98"/>
        </w:numPr>
        <w:adjustRightInd w:val="0"/>
        <w:spacing w:line="360" w:lineRule="auto"/>
        <w:contextualSpacing/>
        <w:jc w:val="both"/>
        <w:rPr>
          <w:color w:val="000000"/>
          <w:sz w:val="24"/>
          <w:szCs w:val="24"/>
        </w:rPr>
      </w:pPr>
      <w:r w:rsidRPr="00FC590E">
        <w:rPr>
          <w:color w:val="000000"/>
          <w:sz w:val="24"/>
          <w:szCs w:val="24"/>
        </w:rPr>
        <w:lastRenderedPageBreak/>
        <w:t xml:space="preserve">Introduction to Biochemistry </w:t>
      </w:r>
    </w:p>
    <w:p w14:paraId="66B76B13" w14:textId="77777777" w:rsidR="0093058D" w:rsidRPr="00FC590E" w:rsidRDefault="0093058D" w:rsidP="00757E2B">
      <w:pPr>
        <w:pStyle w:val="ListParagraph"/>
        <w:widowControl/>
        <w:numPr>
          <w:ilvl w:val="0"/>
          <w:numId w:val="98"/>
        </w:numPr>
        <w:adjustRightInd w:val="0"/>
        <w:spacing w:line="360" w:lineRule="auto"/>
        <w:contextualSpacing/>
        <w:jc w:val="both"/>
        <w:rPr>
          <w:color w:val="000000"/>
          <w:sz w:val="24"/>
          <w:szCs w:val="24"/>
        </w:rPr>
      </w:pPr>
      <w:r w:rsidRPr="00FC590E">
        <w:rPr>
          <w:color w:val="000000"/>
          <w:sz w:val="24"/>
          <w:szCs w:val="24"/>
        </w:rPr>
        <w:t xml:space="preserve">Cell: (Biochemical Aspects) </w:t>
      </w:r>
    </w:p>
    <w:p w14:paraId="2593B8C8" w14:textId="77777777" w:rsidR="0093058D" w:rsidRPr="00FC590E" w:rsidRDefault="0093058D" w:rsidP="00757E2B">
      <w:pPr>
        <w:pStyle w:val="ListParagraph"/>
        <w:widowControl/>
        <w:numPr>
          <w:ilvl w:val="0"/>
          <w:numId w:val="98"/>
        </w:numPr>
        <w:adjustRightInd w:val="0"/>
        <w:spacing w:line="360" w:lineRule="auto"/>
        <w:contextualSpacing/>
        <w:jc w:val="both"/>
        <w:rPr>
          <w:color w:val="000000"/>
          <w:sz w:val="24"/>
          <w:szCs w:val="24"/>
        </w:rPr>
      </w:pPr>
      <w:r w:rsidRPr="00FC590E">
        <w:rPr>
          <w:color w:val="000000"/>
          <w:sz w:val="24"/>
          <w:szCs w:val="24"/>
        </w:rPr>
        <w:t xml:space="preserve">Cell Membrane Structure </w:t>
      </w:r>
    </w:p>
    <w:p w14:paraId="2F249451" w14:textId="77777777" w:rsidR="0093058D" w:rsidRPr="00FC590E" w:rsidRDefault="0093058D" w:rsidP="00757E2B">
      <w:pPr>
        <w:pStyle w:val="ListParagraph"/>
        <w:widowControl/>
        <w:numPr>
          <w:ilvl w:val="0"/>
          <w:numId w:val="98"/>
        </w:numPr>
        <w:adjustRightInd w:val="0"/>
        <w:spacing w:line="360" w:lineRule="auto"/>
        <w:contextualSpacing/>
        <w:jc w:val="both"/>
        <w:rPr>
          <w:color w:val="000000"/>
          <w:sz w:val="24"/>
          <w:szCs w:val="24"/>
        </w:rPr>
      </w:pPr>
      <w:r w:rsidRPr="00FC590E">
        <w:rPr>
          <w:color w:val="000000"/>
          <w:sz w:val="24"/>
          <w:szCs w:val="24"/>
        </w:rPr>
        <w:t xml:space="preserve">Membrane Proteins </w:t>
      </w:r>
    </w:p>
    <w:p w14:paraId="295AC217" w14:textId="77777777" w:rsidR="0093058D" w:rsidRPr="00CD1997" w:rsidRDefault="0093058D" w:rsidP="00757E2B">
      <w:pPr>
        <w:pStyle w:val="ListParagraph"/>
        <w:widowControl/>
        <w:numPr>
          <w:ilvl w:val="0"/>
          <w:numId w:val="170"/>
        </w:numPr>
        <w:adjustRightInd w:val="0"/>
        <w:spacing w:line="360" w:lineRule="auto"/>
        <w:contextualSpacing/>
        <w:jc w:val="both"/>
        <w:rPr>
          <w:color w:val="000000"/>
          <w:sz w:val="24"/>
          <w:szCs w:val="24"/>
        </w:rPr>
      </w:pPr>
      <w:r w:rsidRPr="00CD1997">
        <w:rPr>
          <w:b/>
          <w:bCs/>
          <w:color w:val="000000"/>
          <w:sz w:val="24"/>
          <w:szCs w:val="24"/>
        </w:rPr>
        <w:t xml:space="preserve">Body Fluids </w:t>
      </w:r>
    </w:p>
    <w:p w14:paraId="19D4BDF4" w14:textId="77777777" w:rsidR="0093058D" w:rsidRPr="00D97F56" w:rsidRDefault="0093058D" w:rsidP="00757E2B">
      <w:pPr>
        <w:pStyle w:val="ListParagraph"/>
        <w:widowControl/>
        <w:numPr>
          <w:ilvl w:val="0"/>
          <w:numId w:val="99"/>
        </w:numPr>
        <w:adjustRightInd w:val="0"/>
        <w:spacing w:line="360" w:lineRule="auto"/>
        <w:contextualSpacing/>
        <w:jc w:val="both"/>
        <w:rPr>
          <w:color w:val="000000"/>
          <w:sz w:val="24"/>
          <w:szCs w:val="24"/>
        </w:rPr>
      </w:pPr>
      <w:r w:rsidRPr="00D97F56">
        <w:rPr>
          <w:color w:val="000000"/>
          <w:sz w:val="24"/>
          <w:szCs w:val="24"/>
        </w:rPr>
        <w:t xml:space="preserve">Structure and properties of Water </w:t>
      </w:r>
    </w:p>
    <w:p w14:paraId="11880C11" w14:textId="77777777" w:rsidR="0093058D" w:rsidRPr="00D97F56" w:rsidRDefault="0093058D" w:rsidP="00757E2B">
      <w:pPr>
        <w:pStyle w:val="ListParagraph"/>
        <w:widowControl/>
        <w:numPr>
          <w:ilvl w:val="0"/>
          <w:numId w:val="99"/>
        </w:numPr>
        <w:adjustRightInd w:val="0"/>
        <w:spacing w:line="360" w:lineRule="auto"/>
        <w:contextualSpacing/>
        <w:jc w:val="both"/>
        <w:rPr>
          <w:color w:val="000000"/>
          <w:sz w:val="24"/>
          <w:szCs w:val="24"/>
        </w:rPr>
      </w:pPr>
      <w:r w:rsidRPr="00D97F56">
        <w:rPr>
          <w:color w:val="000000"/>
          <w:sz w:val="24"/>
          <w:szCs w:val="24"/>
        </w:rPr>
        <w:t xml:space="preserve">Weak Acids &amp; Bases </w:t>
      </w:r>
    </w:p>
    <w:p w14:paraId="2B439429" w14:textId="77777777" w:rsidR="0093058D" w:rsidRPr="00D97F56" w:rsidRDefault="0093058D" w:rsidP="00757E2B">
      <w:pPr>
        <w:pStyle w:val="ListParagraph"/>
        <w:widowControl/>
        <w:numPr>
          <w:ilvl w:val="0"/>
          <w:numId w:val="99"/>
        </w:numPr>
        <w:adjustRightInd w:val="0"/>
        <w:spacing w:line="360" w:lineRule="auto"/>
        <w:contextualSpacing/>
        <w:jc w:val="both"/>
        <w:rPr>
          <w:color w:val="000000"/>
          <w:sz w:val="24"/>
          <w:szCs w:val="24"/>
        </w:rPr>
      </w:pPr>
      <w:r w:rsidRPr="00D97F56">
        <w:rPr>
          <w:color w:val="000000"/>
          <w:sz w:val="24"/>
          <w:szCs w:val="24"/>
        </w:rPr>
        <w:t xml:space="preserve">Concept of pH &amp; pK </w:t>
      </w:r>
    </w:p>
    <w:p w14:paraId="5A97B445" w14:textId="77777777" w:rsidR="0093058D" w:rsidRPr="00D97F56" w:rsidRDefault="0093058D" w:rsidP="00757E2B">
      <w:pPr>
        <w:pStyle w:val="ListParagraph"/>
        <w:widowControl/>
        <w:numPr>
          <w:ilvl w:val="0"/>
          <w:numId w:val="99"/>
        </w:numPr>
        <w:adjustRightInd w:val="0"/>
        <w:spacing w:line="360" w:lineRule="auto"/>
        <w:contextualSpacing/>
        <w:jc w:val="both"/>
        <w:rPr>
          <w:color w:val="000000"/>
          <w:sz w:val="24"/>
          <w:szCs w:val="24"/>
        </w:rPr>
      </w:pPr>
      <w:r w:rsidRPr="00D97F56">
        <w:rPr>
          <w:color w:val="000000"/>
          <w:sz w:val="24"/>
          <w:szCs w:val="24"/>
        </w:rPr>
        <w:t xml:space="preserve">Buffers, their mechanism of action </w:t>
      </w:r>
    </w:p>
    <w:p w14:paraId="08EBB0EF" w14:textId="77777777" w:rsidR="0093058D" w:rsidRPr="00D97F56" w:rsidRDefault="0093058D" w:rsidP="00757E2B">
      <w:pPr>
        <w:pStyle w:val="ListParagraph"/>
        <w:widowControl/>
        <w:numPr>
          <w:ilvl w:val="0"/>
          <w:numId w:val="99"/>
        </w:numPr>
        <w:adjustRightInd w:val="0"/>
        <w:spacing w:line="360" w:lineRule="auto"/>
        <w:contextualSpacing/>
        <w:jc w:val="both"/>
        <w:rPr>
          <w:color w:val="000000"/>
          <w:sz w:val="24"/>
          <w:szCs w:val="24"/>
        </w:rPr>
      </w:pPr>
      <w:r w:rsidRPr="00D97F56">
        <w:rPr>
          <w:color w:val="000000"/>
          <w:sz w:val="24"/>
          <w:szCs w:val="24"/>
        </w:rPr>
        <w:t xml:space="preserve">Body buffers </w:t>
      </w:r>
    </w:p>
    <w:p w14:paraId="54EF6996" w14:textId="77777777" w:rsidR="0093058D" w:rsidRPr="00D97F56" w:rsidRDefault="0093058D" w:rsidP="00757E2B">
      <w:pPr>
        <w:pStyle w:val="ListParagraph"/>
        <w:widowControl/>
        <w:numPr>
          <w:ilvl w:val="0"/>
          <w:numId w:val="170"/>
        </w:numPr>
        <w:adjustRightInd w:val="0"/>
        <w:spacing w:line="360" w:lineRule="auto"/>
        <w:contextualSpacing/>
        <w:jc w:val="both"/>
        <w:rPr>
          <w:color w:val="000000"/>
          <w:sz w:val="24"/>
          <w:szCs w:val="24"/>
        </w:rPr>
      </w:pPr>
      <w:r w:rsidRPr="00D97F56">
        <w:rPr>
          <w:b/>
          <w:bCs/>
          <w:color w:val="000000"/>
          <w:sz w:val="24"/>
          <w:szCs w:val="24"/>
        </w:rPr>
        <w:t xml:space="preserve">Amino Acids, Peptides &amp; Proteins </w:t>
      </w:r>
    </w:p>
    <w:p w14:paraId="7FB27222" w14:textId="77777777" w:rsidR="0093058D" w:rsidRDefault="0093058D" w:rsidP="00757E2B">
      <w:pPr>
        <w:pStyle w:val="ListParagraph"/>
        <w:widowControl/>
        <w:numPr>
          <w:ilvl w:val="0"/>
          <w:numId w:val="100"/>
        </w:numPr>
        <w:adjustRightInd w:val="0"/>
        <w:spacing w:line="360" w:lineRule="auto"/>
        <w:contextualSpacing/>
        <w:jc w:val="both"/>
        <w:rPr>
          <w:color w:val="000000"/>
          <w:sz w:val="24"/>
          <w:szCs w:val="24"/>
        </w:rPr>
      </w:pPr>
      <w:r w:rsidRPr="00D97F56">
        <w:rPr>
          <w:color w:val="000000"/>
          <w:sz w:val="24"/>
          <w:szCs w:val="24"/>
        </w:rPr>
        <w:t>Amino acids: Classification</w:t>
      </w:r>
    </w:p>
    <w:p w14:paraId="7BD18FF6" w14:textId="77777777" w:rsidR="0093058D" w:rsidRPr="00D97F56" w:rsidRDefault="0093058D" w:rsidP="00757E2B">
      <w:pPr>
        <w:pStyle w:val="ListParagraph"/>
        <w:widowControl/>
        <w:numPr>
          <w:ilvl w:val="0"/>
          <w:numId w:val="100"/>
        </w:numPr>
        <w:adjustRightInd w:val="0"/>
        <w:spacing w:line="360" w:lineRule="auto"/>
        <w:contextualSpacing/>
        <w:jc w:val="both"/>
        <w:rPr>
          <w:color w:val="000000"/>
          <w:sz w:val="24"/>
          <w:szCs w:val="24"/>
        </w:rPr>
      </w:pPr>
      <w:r>
        <w:rPr>
          <w:color w:val="000000"/>
          <w:sz w:val="24"/>
          <w:szCs w:val="24"/>
        </w:rPr>
        <w:t>Functions &amp; Significance</w:t>
      </w:r>
    </w:p>
    <w:p w14:paraId="318CDC42" w14:textId="77777777" w:rsidR="0093058D" w:rsidRPr="00D97F56" w:rsidRDefault="0093058D" w:rsidP="00757E2B">
      <w:pPr>
        <w:pStyle w:val="ListParagraph"/>
        <w:widowControl/>
        <w:numPr>
          <w:ilvl w:val="0"/>
          <w:numId w:val="100"/>
        </w:numPr>
        <w:adjustRightInd w:val="0"/>
        <w:spacing w:line="360" w:lineRule="auto"/>
        <w:contextualSpacing/>
        <w:jc w:val="both"/>
        <w:rPr>
          <w:color w:val="000000"/>
          <w:sz w:val="24"/>
          <w:szCs w:val="24"/>
        </w:rPr>
      </w:pPr>
      <w:r w:rsidRPr="00D97F56">
        <w:rPr>
          <w:color w:val="000000"/>
          <w:sz w:val="24"/>
          <w:szCs w:val="24"/>
        </w:rPr>
        <w:t xml:space="preserve">Acid-Base Properties </w:t>
      </w:r>
    </w:p>
    <w:p w14:paraId="03EAAE9D" w14:textId="77777777" w:rsidR="0093058D" w:rsidRPr="00D97F56" w:rsidRDefault="0093058D" w:rsidP="00757E2B">
      <w:pPr>
        <w:pStyle w:val="ListParagraph"/>
        <w:widowControl/>
        <w:numPr>
          <w:ilvl w:val="0"/>
          <w:numId w:val="101"/>
        </w:numPr>
        <w:adjustRightInd w:val="0"/>
        <w:spacing w:line="360" w:lineRule="auto"/>
        <w:contextualSpacing/>
        <w:jc w:val="both"/>
        <w:rPr>
          <w:color w:val="000000"/>
          <w:sz w:val="24"/>
          <w:szCs w:val="24"/>
        </w:rPr>
      </w:pPr>
      <w:r w:rsidRPr="00D97F56">
        <w:rPr>
          <w:color w:val="000000"/>
          <w:sz w:val="24"/>
          <w:szCs w:val="24"/>
        </w:rPr>
        <w:t xml:space="preserve">Identification techniques (electrophoresis) </w:t>
      </w:r>
    </w:p>
    <w:p w14:paraId="5D398052" w14:textId="77777777" w:rsidR="0093058D" w:rsidRPr="00D97F56" w:rsidRDefault="0093058D" w:rsidP="00757E2B">
      <w:pPr>
        <w:pStyle w:val="ListParagraph"/>
        <w:widowControl/>
        <w:numPr>
          <w:ilvl w:val="0"/>
          <w:numId w:val="101"/>
        </w:numPr>
        <w:adjustRightInd w:val="0"/>
        <w:spacing w:line="360" w:lineRule="auto"/>
        <w:contextualSpacing/>
        <w:jc w:val="both"/>
        <w:rPr>
          <w:color w:val="000000"/>
          <w:sz w:val="24"/>
          <w:szCs w:val="24"/>
        </w:rPr>
      </w:pPr>
      <w:r w:rsidRPr="00D97F56">
        <w:rPr>
          <w:color w:val="000000"/>
          <w:sz w:val="24"/>
          <w:szCs w:val="24"/>
        </w:rPr>
        <w:t>Isomerism in proteins</w:t>
      </w:r>
    </w:p>
    <w:p w14:paraId="01FCA7FA" w14:textId="77777777" w:rsidR="0093058D" w:rsidRPr="00D97F56" w:rsidRDefault="0093058D" w:rsidP="00757E2B">
      <w:pPr>
        <w:pStyle w:val="ListParagraph"/>
        <w:widowControl/>
        <w:numPr>
          <w:ilvl w:val="0"/>
          <w:numId w:val="101"/>
        </w:numPr>
        <w:adjustRightInd w:val="0"/>
        <w:spacing w:line="360" w:lineRule="auto"/>
        <w:contextualSpacing/>
        <w:jc w:val="both"/>
        <w:rPr>
          <w:color w:val="000000"/>
          <w:sz w:val="24"/>
          <w:szCs w:val="24"/>
        </w:rPr>
      </w:pPr>
      <w:r w:rsidRPr="00D97F56">
        <w:rPr>
          <w:color w:val="000000"/>
          <w:sz w:val="24"/>
          <w:szCs w:val="24"/>
        </w:rPr>
        <w:t xml:space="preserve">Amphoteric properties </w:t>
      </w:r>
    </w:p>
    <w:p w14:paraId="54C4E1A9" w14:textId="77777777" w:rsidR="0093058D" w:rsidRPr="002350F8" w:rsidRDefault="0093058D" w:rsidP="00757E2B">
      <w:pPr>
        <w:pStyle w:val="ListParagraph"/>
        <w:widowControl/>
        <w:numPr>
          <w:ilvl w:val="0"/>
          <w:numId w:val="102"/>
        </w:numPr>
        <w:adjustRightInd w:val="0"/>
        <w:spacing w:line="360" w:lineRule="auto"/>
        <w:contextualSpacing/>
        <w:jc w:val="both"/>
        <w:rPr>
          <w:color w:val="000000"/>
          <w:sz w:val="24"/>
          <w:szCs w:val="24"/>
        </w:rPr>
      </w:pPr>
      <w:r w:rsidRPr="00D97F56">
        <w:rPr>
          <w:color w:val="000000"/>
          <w:sz w:val="24"/>
          <w:szCs w:val="24"/>
        </w:rPr>
        <w:t xml:space="preserve">Classification of Proteins </w:t>
      </w:r>
    </w:p>
    <w:p w14:paraId="2011E0F2" w14:textId="77777777" w:rsidR="0093058D" w:rsidRPr="00D97F56" w:rsidRDefault="0093058D" w:rsidP="00757E2B">
      <w:pPr>
        <w:pStyle w:val="ListParagraph"/>
        <w:widowControl/>
        <w:numPr>
          <w:ilvl w:val="0"/>
          <w:numId w:val="102"/>
        </w:numPr>
        <w:adjustRightInd w:val="0"/>
        <w:spacing w:line="360" w:lineRule="auto"/>
        <w:contextualSpacing/>
        <w:jc w:val="both"/>
        <w:rPr>
          <w:color w:val="000000"/>
          <w:sz w:val="24"/>
          <w:szCs w:val="24"/>
        </w:rPr>
      </w:pPr>
      <w:r w:rsidRPr="00D97F56">
        <w:rPr>
          <w:color w:val="000000"/>
          <w:sz w:val="24"/>
          <w:szCs w:val="24"/>
        </w:rPr>
        <w:t xml:space="preserve">Protein Structure, Primary, Secondary &amp; Super secondary. &amp;, Structural Motifs </w:t>
      </w:r>
    </w:p>
    <w:p w14:paraId="68EF7882" w14:textId="77777777" w:rsidR="0093058D" w:rsidRPr="00D97F56" w:rsidRDefault="0093058D" w:rsidP="00757E2B">
      <w:pPr>
        <w:pStyle w:val="ListParagraph"/>
        <w:widowControl/>
        <w:numPr>
          <w:ilvl w:val="0"/>
          <w:numId w:val="102"/>
        </w:numPr>
        <w:adjustRightInd w:val="0"/>
        <w:spacing w:line="360" w:lineRule="auto"/>
        <w:contextualSpacing/>
        <w:jc w:val="both"/>
        <w:rPr>
          <w:color w:val="000000"/>
          <w:sz w:val="24"/>
          <w:szCs w:val="24"/>
        </w:rPr>
      </w:pPr>
      <w:r w:rsidRPr="00D97F56">
        <w:rPr>
          <w:color w:val="000000"/>
          <w:sz w:val="24"/>
          <w:szCs w:val="24"/>
        </w:rPr>
        <w:t xml:space="preserve">Tertiary &amp; Quaternary Structures of Proteins </w:t>
      </w:r>
    </w:p>
    <w:p w14:paraId="45EEEFD7" w14:textId="77777777" w:rsidR="0093058D" w:rsidRDefault="0093058D" w:rsidP="00757E2B">
      <w:pPr>
        <w:pStyle w:val="ListParagraph"/>
        <w:widowControl/>
        <w:numPr>
          <w:ilvl w:val="0"/>
          <w:numId w:val="102"/>
        </w:numPr>
        <w:adjustRightInd w:val="0"/>
        <w:spacing w:line="360" w:lineRule="auto"/>
        <w:contextualSpacing/>
        <w:jc w:val="both"/>
        <w:rPr>
          <w:color w:val="000000"/>
          <w:sz w:val="24"/>
          <w:szCs w:val="24"/>
        </w:rPr>
      </w:pPr>
      <w:r w:rsidRPr="00D97F56">
        <w:rPr>
          <w:color w:val="000000"/>
          <w:sz w:val="24"/>
          <w:szCs w:val="24"/>
        </w:rPr>
        <w:t>Fibrous proteins (collagens and elastins ) &amp; Globular proteins</w:t>
      </w:r>
    </w:p>
    <w:p w14:paraId="7A73D20F" w14:textId="77777777" w:rsidR="0093058D" w:rsidRPr="00D97F56" w:rsidRDefault="0093058D" w:rsidP="00757E2B">
      <w:pPr>
        <w:pStyle w:val="ListParagraph"/>
        <w:widowControl/>
        <w:numPr>
          <w:ilvl w:val="0"/>
          <w:numId w:val="102"/>
        </w:numPr>
        <w:adjustRightInd w:val="0"/>
        <w:spacing w:line="360" w:lineRule="auto"/>
        <w:contextualSpacing/>
        <w:jc w:val="both"/>
        <w:rPr>
          <w:color w:val="000000"/>
          <w:sz w:val="24"/>
          <w:szCs w:val="24"/>
        </w:rPr>
      </w:pPr>
      <w:r>
        <w:rPr>
          <w:color w:val="000000"/>
          <w:sz w:val="24"/>
          <w:szCs w:val="24"/>
        </w:rPr>
        <w:t>Classification of proteins based on physiochemical properties</w:t>
      </w:r>
    </w:p>
    <w:p w14:paraId="484E8A2D" w14:textId="77777777" w:rsidR="0093058D" w:rsidRPr="00D97F56" w:rsidRDefault="0093058D" w:rsidP="00757E2B">
      <w:pPr>
        <w:pStyle w:val="ListParagraph"/>
        <w:widowControl/>
        <w:numPr>
          <w:ilvl w:val="0"/>
          <w:numId w:val="170"/>
        </w:numPr>
        <w:adjustRightInd w:val="0"/>
        <w:spacing w:line="360" w:lineRule="auto"/>
        <w:contextualSpacing/>
        <w:jc w:val="both"/>
        <w:rPr>
          <w:color w:val="000000"/>
          <w:sz w:val="24"/>
          <w:szCs w:val="24"/>
        </w:rPr>
      </w:pPr>
      <w:r w:rsidRPr="00D97F56">
        <w:rPr>
          <w:b/>
          <w:bCs/>
          <w:color w:val="000000"/>
          <w:sz w:val="24"/>
          <w:szCs w:val="24"/>
        </w:rPr>
        <w:t xml:space="preserve">Enzymes </w:t>
      </w:r>
    </w:p>
    <w:p w14:paraId="0817BC97" w14:textId="77777777" w:rsidR="0093058D" w:rsidRPr="00D97F56" w:rsidRDefault="0093058D" w:rsidP="00757E2B">
      <w:pPr>
        <w:pStyle w:val="ListParagraph"/>
        <w:widowControl/>
        <w:numPr>
          <w:ilvl w:val="0"/>
          <w:numId w:val="103"/>
        </w:numPr>
        <w:adjustRightInd w:val="0"/>
        <w:spacing w:line="360" w:lineRule="auto"/>
        <w:contextualSpacing/>
        <w:jc w:val="both"/>
        <w:rPr>
          <w:color w:val="000000"/>
          <w:sz w:val="24"/>
          <w:szCs w:val="24"/>
        </w:rPr>
      </w:pPr>
      <w:r w:rsidRPr="00D97F56">
        <w:rPr>
          <w:color w:val="000000"/>
          <w:sz w:val="24"/>
          <w:szCs w:val="24"/>
        </w:rPr>
        <w:t>Introduction</w:t>
      </w:r>
    </w:p>
    <w:p w14:paraId="11AA90F9" w14:textId="77777777" w:rsidR="0093058D" w:rsidRPr="00D97F56" w:rsidRDefault="0093058D" w:rsidP="00757E2B">
      <w:pPr>
        <w:pStyle w:val="ListParagraph"/>
        <w:widowControl/>
        <w:numPr>
          <w:ilvl w:val="0"/>
          <w:numId w:val="103"/>
        </w:numPr>
        <w:adjustRightInd w:val="0"/>
        <w:spacing w:line="360" w:lineRule="auto"/>
        <w:contextualSpacing/>
        <w:jc w:val="both"/>
        <w:rPr>
          <w:color w:val="000000"/>
          <w:sz w:val="24"/>
          <w:szCs w:val="24"/>
        </w:rPr>
      </w:pPr>
      <w:r w:rsidRPr="00D97F56">
        <w:rPr>
          <w:color w:val="000000"/>
          <w:sz w:val="24"/>
          <w:szCs w:val="24"/>
        </w:rPr>
        <w:t>Mechanisms of Action</w:t>
      </w:r>
    </w:p>
    <w:p w14:paraId="57886910" w14:textId="77777777" w:rsidR="0093058D" w:rsidRPr="00D97F56" w:rsidRDefault="0093058D" w:rsidP="00757E2B">
      <w:pPr>
        <w:pStyle w:val="ListParagraph"/>
        <w:widowControl/>
        <w:numPr>
          <w:ilvl w:val="0"/>
          <w:numId w:val="103"/>
        </w:numPr>
        <w:adjustRightInd w:val="0"/>
        <w:spacing w:line="360" w:lineRule="auto"/>
        <w:contextualSpacing/>
        <w:jc w:val="both"/>
        <w:rPr>
          <w:color w:val="000000"/>
          <w:sz w:val="24"/>
          <w:szCs w:val="24"/>
        </w:rPr>
      </w:pPr>
      <w:r w:rsidRPr="00D97F56">
        <w:rPr>
          <w:color w:val="000000"/>
          <w:sz w:val="24"/>
          <w:szCs w:val="24"/>
        </w:rPr>
        <w:t xml:space="preserve">Classification &amp; Properties of Enzymes </w:t>
      </w:r>
    </w:p>
    <w:p w14:paraId="27336507" w14:textId="77777777" w:rsidR="0093058D" w:rsidRPr="00D97F56" w:rsidRDefault="0093058D" w:rsidP="00757E2B">
      <w:pPr>
        <w:pStyle w:val="ListParagraph"/>
        <w:widowControl/>
        <w:numPr>
          <w:ilvl w:val="0"/>
          <w:numId w:val="103"/>
        </w:numPr>
        <w:adjustRightInd w:val="0"/>
        <w:spacing w:line="360" w:lineRule="auto"/>
        <w:contextualSpacing/>
        <w:jc w:val="both"/>
        <w:rPr>
          <w:color w:val="000000"/>
          <w:sz w:val="24"/>
          <w:szCs w:val="24"/>
        </w:rPr>
      </w:pPr>
      <w:r w:rsidRPr="00D97F56">
        <w:rPr>
          <w:color w:val="000000"/>
          <w:sz w:val="24"/>
          <w:szCs w:val="24"/>
        </w:rPr>
        <w:t xml:space="preserve">Coenzymes </w:t>
      </w:r>
    </w:p>
    <w:p w14:paraId="79B78BB1" w14:textId="77777777" w:rsidR="0093058D" w:rsidRPr="00D97F56" w:rsidRDefault="0093058D" w:rsidP="00757E2B">
      <w:pPr>
        <w:pStyle w:val="ListParagraph"/>
        <w:widowControl/>
        <w:numPr>
          <w:ilvl w:val="0"/>
          <w:numId w:val="103"/>
        </w:numPr>
        <w:adjustRightInd w:val="0"/>
        <w:spacing w:line="360" w:lineRule="auto"/>
        <w:contextualSpacing/>
        <w:jc w:val="both"/>
        <w:rPr>
          <w:color w:val="000000"/>
          <w:sz w:val="24"/>
          <w:szCs w:val="24"/>
        </w:rPr>
      </w:pPr>
      <w:r w:rsidRPr="00D97F56">
        <w:rPr>
          <w:color w:val="000000"/>
          <w:sz w:val="24"/>
          <w:szCs w:val="24"/>
        </w:rPr>
        <w:t xml:space="preserve">Isozymes &amp; Proenzymes </w:t>
      </w:r>
    </w:p>
    <w:p w14:paraId="1176F074" w14:textId="77777777" w:rsidR="0093058D" w:rsidRPr="00D97F56" w:rsidRDefault="0093058D" w:rsidP="00757E2B">
      <w:pPr>
        <w:pStyle w:val="ListParagraph"/>
        <w:widowControl/>
        <w:numPr>
          <w:ilvl w:val="0"/>
          <w:numId w:val="103"/>
        </w:numPr>
        <w:adjustRightInd w:val="0"/>
        <w:spacing w:line="360" w:lineRule="auto"/>
        <w:contextualSpacing/>
        <w:jc w:val="both"/>
        <w:rPr>
          <w:color w:val="000000"/>
          <w:sz w:val="24"/>
          <w:szCs w:val="24"/>
        </w:rPr>
      </w:pPr>
      <w:r w:rsidRPr="00D97F56">
        <w:rPr>
          <w:color w:val="000000"/>
          <w:sz w:val="24"/>
          <w:szCs w:val="24"/>
        </w:rPr>
        <w:t xml:space="preserve">Factors affecting enzyme activity </w:t>
      </w:r>
    </w:p>
    <w:p w14:paraId="1AF33C07" w14:textId="77777777" w:rsidR="0093058D" w:rsidRPr="00D97F56" w:rsidRDefault="0093058D" w:rsidP="00757E2B">
      <w:pPr>
        <w:pStyle w:val="ListParagraph"/>
        <w:widowControl/>
        <w:numPr>
          <w:ilvl w:val="0"/>
          <w:numId w:val="103"/>
        </w:numPr>
        <w:adjustRightInd w:val="0"/>
        <w:spacing w:line="360" w:lineRule="auto"/>
        <w:contextualSpacing/>
        <w:jc w:val="both"/>
        <w:rPr>
          <w:color w:val="000000"/>
          <w:sz w:val="24"/>
          <w:szCs w:val="24"/>
        </w:rPr>
      </w:pPr>
      <w:r w:rsidRPr="00D97F56">
        <w:rPr>
          <w:color w:val="000000"/>
          <w:sz w:val="24"/>
          <w:szCs w:val="24"/>
        </w:rPr>
        <w:t xml:space="preserve">Regulation &amp; Inhibition of Enzyme activity &amp; enzymes inhibitors </w:t>
      </w:r>
    </w:p>
    <w:p w14:paraId="0052A0A1" w14:textId="77777777" w:rsidR="0093058D" w:rsidRPr="00D97F56" w:rsidRDefault="0093058D" w:rsidP="00757E2B">
      <w:pPr>
        <w:pStyle w:val="ListParagraph"/>
        <w:widowControl/>
        <w:numPr>
          <w:ilvl w:val="0"/>
          <w:numId w:val="103"/>
        </w:numPr>
        <w:adjustRightInd w:val="0"/>
        <w:spacing w:line="360" w:lineRule="auto"/>
        <w:contextualSpacing/>
        <w:jc w:val="both"/>
        <w:rPr>
          <w:color w:val="000000"/>
          <w:sz w:val="24"/>
          <w:szCs w:val="24"/>
        </w:rPr>
      </w:pPr>
      <w:r w:rsidRPr="00D97F56">
        <w:rPr>
          <w:color w:val="000000"/>
          <w:sz w:val="24"/>
          <w:szCs w:val="24"/>
        </w:rPr>
        <w:t xml:space="preserve">Clinical Diagnostic Enzymology </w:t>
      </w:r>
    </w:p>
    <w:p w14:paraId="7CE8E9EC" w14:textId="77777777" w:rsidR="0093058D" w:rsidRPr="00FC590E" w:rsidRDefault="0093058D" w:rsidP="00757E2B">
      <w:pPr>
        <w:pStyle w:val="ListParagraph"/>
        <w:widowControl/>
        <w:numPr>
          <w:ilvl w:val="0"/>
          <w:numId w:val="170"/>
        </w:numPr>
        <w:adjustRightInd w:val="0"/>
        <w:spacing w:line="360" w:lineRule="auto"/>
        <w:contextualSpacing/>
        <w:jc w:val="both"/>
        <w:rPr>
          <w:color w:val="000000"/>
          <w:sz w:val="24"/>
          <w:szCs w:val="24"/>
        </w:rPr>
      </w:pPr>
      <w:r w:rsidRPr="00FC590E">
        <w:rPr>
          <w:b/>
          <w:bCs/>
          <w:color w:val="000000"/>
          <w:sz w:val="24"/>
          <w:szCs w:val="24"/>
        </w:rPr>
        <w:lastRenderedPageBreak/>
        <w:t xml:space="preserve">Carbohydrates </w:t>
      </w:r>
    </w:p>
    <w:p w14:paraId="0E62EDBD" w14:textId="77777777" w:rsidR="0093058D" w:rsidRPr="00FC590E" w:rsidRDefault="0093058D" w:rsidP="00757E2B">
      <w:pPr>
        <w:pStyle w:val="ListParagraph"/>
        <w:widowControl/>
        <w:numPr>
          <w:ilvl w:val="0"/>
          <w:numId w:val="104"/>
        </w:numPr>
        <w:adjustRightInd w:val="0"/>
        <w:spacing w:line="360" w:lineRule="auto"/>
        <w:contextualSpacing/>
        <w:jc w:val="both"/>
        <w:rPr>
          <w:color w:val="000000"/>
          <w:sz w:val="24"/>
          <w:szCs w:val="24"/>
        </w:rPr>
      </w:pPr>
      <w:r w:rsidRPr="00FC590E">
        <w:rPr>
          <w:color w:val="000000"/>
          <w:sz w:val="24"/>
          <w:szCs w:val="24"/>
        </w:rPr>
        <w:t xml:space="preserve">Definition </w:t>
      </w:r>
    </w:p>
    <w:p w14:paraId="044715D9" w14:textId="77777777" w:rsidR="0093058D" w:rsidRPr="00FC590E" w:rsidRDefault="0093058D" w:rsidP="00757E2B">
      <w:pPr>
        <w:pStyle w:val="ListParagraph"/>
        <w:widowControl/>
        <w:numPr>
          <w:ilvl w:val="0"/>
          <w:numId w:val="104"/>
        </w:numPr>
        <w:adjustRightInd w:val="0"/>
        <w:spacing w:line="360" w:lineRule="auto"/>
        <w:contextualSpacing/>
        <w:jc w:val="both"/>
        <w:rPr>
          <w:color w:val="000000"/>
          <w:sz w:val="24"/>
          <w:szCs w:val="24"/>
        </w:rPr>
      </w:pPr>
      <w:r w:rsidRPr="00FC590E">
        <w:rPr>
          <w:color w:val="000000"/>
          <w:sz w:val="24"/>
          <w:szCs w:val="24"/>
        </w:rPr>
        <w:t xml:space="preserve">Classification </w:t>
      </w:r>
    </w:p>
    <w:p w14:paraId="361DE36D" w14:textId="77777777" w:rsidR="0093058D" w:rsidRDefault="0093058D" w:rsidP="00757E2B">
      <w:pPr>
        <w:pStyle w:val="ListParagraph"/>
        <w:widowControl/>
        <w:numPr>
          <w:ilvl w:val="0"/>
          <w:numId w:val="104"/>
        </w:numPr>
        <w:adjustRightInd w:val="0"/>
        <w:spacing w:line="360" w:lineRule="auto"/>
        <w:contextualSpacing/>
        <w:jc w:val="both"/>
        <w:rPr>
          <w:color w:val="000000"/>
          <w:sz w:val="24"/>
          <w:szCs w:val="24"/>
        </w:rPr>
      </w:pPr>
      <w:r w:rsidRPr="00FC590E">
        <w:rPr>
          <w:color w:val="000000"/>
          <w:sz w:val="24"/>
          <w:szCs w:val="24"/>
        </w:rPr>
        <w:t>Biochemical Functions &amp; Significance of Carbohydrates</w:t>
      </w:r>
    </w:p>
    <w:p w14:paraId="33AA8BEA" w14:textId="77777777" w:rsidR="0093058D" w:rsidRPr="00FC590E" w:rsidRDefault="0093058D" w:rsidP="00757E2B">
      <w:pPr>
        <w:pStyle w:val="ListParagraph"/>
        <w:widowControl/>
        <w:numPr>
          <w:ilvl w:val="0"/>
          <w:numId w:val="104"/>
        </w:numPr>
        <w:adjustRightInd w:val="0"/>
        <w:spacing w:line="360" w:lineRule="auto"/>
        <w:contextualSpacing/>
        <w:jc w:val="both"/>
        <w:rPr>
          <w:color w:val="000000"/>
          <w:sz w:val="24"/>
          <w:szCs w:val="24"/>
        </w:rPr>
      </w:pPr>
      <w:r>
        <w:rPr>
          <w:color w:val="000000"/>
          <w:sz w:val="24"/>
          <w:szCs w:val="24"/>
        </w:rPr>
        <w:t xml:space="preserve">Isomers of monosaccharides </w:t>
      </w:r>
    </w:p>
    <w:p w14:paraId="30C65624" w14:textId="77777777" w:rsidR="0093058D" w:rsidRPr="00FC590E" w:rsidRDefault="0093058D" w:rsidP="00757E2B">
      <w:pPr>
        <w:pStyle w:val="ListParagraph"/>
        <w:widowControl/>
        <w:numPr>
          <w:ilvl w:val="0"/>
          <w:numId w:val="104"/>
        </w:numPr>
        <w:adjustRightInd w:val="0"/>
        <w:spacing w:line="360" w:lineRule="auto"/>
        <w:contextualSpacing/>
        <w:jc w:val="both"/>
        <w:rPr>
          <w:color w:val="000000"/>
          <w:sz w:val="24"/>
          <w:szCs w:val="24"/>
        </w:rPr>
      </w:pPr>
      <w:r w:rsidRPr="00FC590E">
        <w:rPr>
          <w:color w:val="000000"/>
          <w:sz w:val="24"/>
          <w:szCs w:val="24"/>
        </w:rPr>
        <w:t xml:space="preserve">Structure &amp; Properties of Monosaccharides &amp; Oligosaccharides </w:t>
      </w:r>
    </w:p>
    <w:p w14:paraId="43E37D84" w14:textId="77777777" w:rsidR="0093058D" w:rsidRPr="00FC590E" w:rsidRDefault="0093058D" w:rsidP="00757E2B">
      <w:pPr>
        <w:pStyle w:val="ListParagraph"/>
        <w:widowControl/>
        <w:numPr>
          <w:ilvl w:val="0"/>
          <w:numId w:val="104"/>
        </w:numPr>
        <w:adjustRightInd w:val="0"/>
        <w:spacing w:line="360" w:lineRule="auto"/>
        <w:contextualSpacing/>
        <w:jc w:val="both"/>
        <w:rPr>
          <w:color w:val="000000"/>
          <w:sz w:val="24"/>
          <w:szCs w:val="24"/>
        </w:rPr>
      </w:pPr>
      <w:r w:rsidRPr="00FC590E">
        <w:rPr>
          <w:color w:val="000000"/>
          <w:sz w:val="24"/>
          <w:szCs w:val="24"/>
        </w:rPr>
        <w:t xml:space="preserve">Structure &amp; Properties of Polysaccharides </w:t>
      </w:r>
    </w:p>
    <w:p w14:paraId="09531403" w14:textId="77777777" w:rsidR="0093058D" w:rsidRPr="00CD1997" w:rsidRDefault="0093058D" w:rsidP="00757E2B">
      <w:pPr>
        <w:pStyle w:val="ListParagraph"/>
        <w:widowControl/>
        <w:numPr>
          <w:ilvl w:val="0"/>
          <w:numId w:val="170"/>
        </w:numPr>
        <w:adjustRightInd w:val="0"/>
        <w:spacing w:line="360" w:lineRule="auto"/>
        <w:contextualSpacing/>
        <w:jc w:val="both"/>
        <w:rPr>
          <w:color w:val="000000"/>
          <w:sz w:val="24"/>
          <w:szCs w:val="24"/>
        </w:rPr>
      </w:pPr>
      <w:r w:rsidRPr="00CD1997">
        <w:rPr>
          <w:b/>
          <w:bCs/>
          <w:color w:val="000000"/>
          <w:sz w:val="24"/>
          <w:szCs w:val="24"/>
        </w:rPr>
        <w:t xml:space="preserve">Lipids </w:t>
      </w:r>
    </w:p>
    <w:p w14:paraId="53336F83" w14:textId="77777777" w:rsidR="0093058D" w:rsidRPr="00E32042" w:rsidRDefault="0093058D" w:rsidP="00757E2B">
      <w:pPr>
        <w:pStyle w:val="ListParagraph"/>
        <w:widowControl/>
        <w:numPr>
          <w:ilvl w:val="0"/>
          <w:numId w:val="105"/>
        </w:numPr>
        <w:adjustRightInd w:val="0"/>
        <w:spacing w:line="360" w:lineRule="auto"/>
        <w:contextualSpacing/>
        <w:jc w:val="both"/>
        <w:rPr>
          <w:color w:val="000000"/>
          <w:sz w:val="24"/>
          <w:szCs w:val="24"/>
        </w:rPr>
      </w:pPr>
      <w:r w:rsidRPr="00E32042">
        <w:rPr>
          <w:color w:val="000000"/>
          <w:sz w:val="24"/>
          <w:szCs w:val="24"/>
        </w:rPr>
        <w:t xml:space="preserve">Classification of Lipids </w:t>
      </w:r>
    </w:p>
    <w:p w14:paraId="7749C5CF" w14:textId="77777777" w:rsidR="0093058D" w:rsidRPr="00E32042" w:rsidRDefault="0093058D" w:rsidP="00757E2B">
      <w:pPr>
        <w:pStyle w:val="ListParagraph"/>
        <w:widowControl/>
        <w:numPr>
          <w:ilvl w:val="0"/>
          <w:numId w:val="105"/>
        </w:numPr>
        <w:adjustRightInd w:val="0"/>
        <w:spacing w:line="360" w:lineRule="auto"/>
        <w:contextualSpacing/>
        <w:jc w:val="both"/>
        <w:rPr>
          <w:color w:val="000000"/>
          <w:sz w:val="24"/>
          <w:szCs w:val="24"/>
        </w:rPr>
      </w:pPr>
      <w:r w:rsidRPr="00E32042">
        <w:rPr>
          <w:color w:val="000000"/>
          <w:sz w:val="24"/>
          <w:szCs w:val="24"/>
        </w:rPr>
        <w:t xml:space="preserve">Fatty Acids: Chemistry </w:t>
      </w:r>
    </w:p>
    <w:p w14:paraId="64369281" w14:textId="77777777" w:rsidR="0093058D" w:rsidRPr="00E32042" w:rsidRDefault="0093058D" w:rsidP="00757E2B">
      <w:pPr>
        <w:pStyle w:val="ListParagraph"/>
        <w:widowControl/>
        <w:numPr>
          <w:ilvl w:val="0"/>
          <w:numId w:val="105"/>
        </w:numPr>
        <w:adjustRightInd w:val="0"/>
        <w:spacing w:line="360" w:lineRule="auto"/>
        <w:contextualSpacing/>
        <w:jc w:val="both"/>
        <w:rPr>
          <w:color w:val="000000"/>
          <w:sz w:val="24"/>
          <w:szCs w:val="24"/>
        </w:rPr>
      </w:pPr>
      <w:r w:rsidRPr="00E32042">
        <w:rPr>
          <w:color w:val="000000"/>
          <w:sz w:val="24"/>
          <w:szCs w:val="24"/>
        </w:rPr>
        <w:t xml:space="preserve">Classification occurrence &amp; Functions </w:t>
      </w:r>
    </w:p>
    <w:p w14:paraId="1C9F45E4" w14:textId="77777777" w:rsidR="0093058D" w:rsidRPr="00E32042" w:rsidRDefault="0093058D" w:rsidP="00757E2B">
      <w:pPr>
        <w:pStyle w:val="ListParagraph"/>
        <w:widowControl/>
        <w:numPr>
          <w:ilvl w:val="0"/>
          <w:numId w:val="105"/>
        </w:numPr>
        <w:adjustRightInd w:val="0"/>
        <w:spacing w:line="360" w:lineRule="auto"/>
        <w:contextualSpacing/>
        <w:jc w:val="both"/>
        <w:rPr>
          <w:color w:val="000000"/>
          <w:sz w:val="24"/>
          <w:szCs w:val="24"/>
        </w:rPr>
      </w:pPr>
      <w:r w:rsidRPr="00E32042">
        <w:rPr>
          <w:color w:val="000000"/>
          <w:sz w:val="24"/>
          <w:szCs w:val="24"/>
        </w:rPr>
        <w:t>Structure &amp; Properties</w:t>
      </w:r>
      <w:r>
        <w:rPr>
          <w:color w:val="000000"/>
          <w:sz w:val="24"/>
          <w:szCs w:val="24"/>
        </w:rPr>
        <w:t xml:space="preserve"> of Triacylglycerols and Compound lipids</w:t>
      </w:r>
    </w:p>
    <w:p w14:paraId="25490C4E" w14:textId="77777777" w:rsidR="0093058D" w:rsidRPr="00E32042" w:rsidRDefault="0093058D" w:rsidP="00757E2B">
      <w:pPr>
        <w:pStyle w:val="ListParagraph"/>
        <w:widowControl/>
        <w:numPr>
          <w:ilvl w:val="0"/>
          <w:numId w:val="105"/>
        </w:numPr>
        <w:adjustRightInd w:val="0"/>
        <w:spacing w:line="360" w:lineRule="auto"/>
        <w:contextualSpacing/>
        <w:jc w:val="both"/>
        <w:rPr>
          <w:color w:val="000000"/>
          <w:sz w:val="24"/>
          <w:szCs w:val="24"/>
        </w:rPr>
      </w:pPr>
      <w:r w:rsidRPr="00E32042">
        <w:rPr>
          <w:color w:val="000000"/>
          <w:sz w:val="24"/>
          <w:szCs w:val="24"/>
        </w:rPr>
        <w:t xml:space="preserve">Cholesterol: Chemistry, Functions &amp; Clinical Significance </w:t>
      </w:r>
    </w:p>
    <w:p w14:paraId="7E69C2F5" w14:textId="77777777" w:rsidR="0093058D" w:rsidRPr="00E32042" w:rsidRDefault="0093058D" w:rsidP="00757E2B">
      <w:pPr>
        <w:pStyle w:val="ListParagraph"/>
        <w:widowControl/>
        <w:numPr>
          <w:ilvl w:val="0"/>
          <w:numId w:val="105"/>
        </w:numPr>
        <w:adjustRightInd w:val="0"/>
        <w:spacing w:line="360" w:lineRule="auto"/>
        <w:contextualSpacing/>
        <w:jc w:val="both"/>
        <w:rPr>
          <w:color w:val="000000"/>
          <w:sz w:val="24"/>
          <w:szCs w:val="24"/>
        </w:rPr>
      </w:pPr>
      <w:r w:rsidRPr="00E32042">
        <w:rPr>
          <w:color w:val="000000"/>
          <w:sz w:val="24"/>
          <w:szCs w:val="24"/>
        </w:rPr>
        <w:t xml:space="preserve">Bile acids/salts </w:t>
      </w:r>
    </w:p>
    <w:p w14:paraId="3A691ACE" w14:textId="77777777" w:rsidR="0093058D" w:rsidRPr="00CD1997" w:rsidRDefault="0093058D" w:rsidP="00757E2B">
      <w:pPr>
        <w:pStyle w:val="ListParagraph"/>
        <w:widowControl/>
        <w:numPr>
          <w:ilvl w:val="0"/>
          <w:numId w:val="170"/>
        </w:numPr>
        <w:adjustRightInd w:val="0"/>
        <w:spacing w:line="360" w:lineRule="auto"/>
        <w:contextualSpacing/>
        <w:jc w:val="both"/>
        <w:rPr>
          <w:color w:val="000000"/>
          <w:sz w:val="24"/>
          <w:szCs w:val="24"/>
        </w:rPr>
      </w:pPr>
      <w:r w:rsidRPr="00CD1997">
        <w:rPr>
          <w:b/>
          <w:bCs/>
          <w:color w:val="000000"/>
          <w:sz w:val="24"/>
          <w:szCs w:val="24"/>
        </w:rPr>
        <w:t xml:space="preserve">Nucleic Acids </w:t>
      </w:r>
    </w:p>
    <w:p w14:paraId="6D361697" w14:textId="77777777" w:rsidR="0093058D" w:rsidRDefault="0093058D" w:rsidP="00757E2B">
      <w:pPr>
        <w:pStyle w:val="ListParagraph"/>
        <w:widowControl/>
        <w:numPr>
          <w:ilvl w:val="0"/>
          <w:numId w:val="106"/>
        </w:numPr>
        <w:adjustRightInd w:val="0"/>
        <w:spacing w:line="360" w:lineRule="auto"/>
        <w:contextualSpacing/>
        <w:jc w:val="both"/>
        <w:rPr>
          <w:color w:val="000000"/>
          <w:sz w:val="24"/>
          <w:szCs w:val="24"/>
        </w:rPr>
      </w:pPr>
      <w:r w:rsidRPr="00E32042">
        <w:rPr>
          <w:color w:val="000000"/>
          <w:sz w:val="24"/>
          <w:szCs w:val="24"/>
        </w:rPr>
        <w:t xml:space="preserve">Structure, Functions &amp; Biochemical Role of Nucleotides </w:t>
      </w:r>
    </w:p>
    <w:p w14:paraId="4F0DA32E" w14:textId="77777777" w:rsidR="0093058D" w:rsidRPr="00E32042" w:rsidRDefault="0093058D" w:rsidP="00757E2B">
      <w:pPr>
        <w:pStyle w:val="ListParagraph"/>
        <w:widowControl/>
        <w:numPr>
          <w:ilvl w:val="0"/>
          <w:numId w:val="106"/>
        </w:numPr>
        <w:adjustRightInd w:val="0"/>
        <w:spacing w:line="360" w:lineRule="auto"/>
        <w:contextualSpacing/>
        <w:jc w:val="both"/>
        <w:rPr>
          <w:color w:val="000000"/>
          <w:sz w:val="24"/>
          <w:szCs w:val="24"/>
        </w:rPr>
      </w:pPr>
      <w:r>
        <w:rPr>
          <w:color w:val="000000"/>
          <w:sz w:val="24"/>
          <w:szCs w:val="24"/>
        </w:rPr>
        <w:t>Structure of nucleotide</w:t>
      </w:r>
    </w:p>
    <w:p w14:paraId="5939ED28" w14:textId="77777777" w:rsidR="0093058D" w:rsidRPr="002350F8" w:rsidRDefault="0093058D" w:rsidP="00757E2B">
      <w:pPr>
        <w:pStyle w:val="ListParagraph"/>
        <w:widowControl/>
        <w:numPr>
          <w:ilvl w:val="0"/>
          <w:numId w:val="106"/>
        </w:numPr>
        <w:adjustRightInd w:val="0"/>
        <w:spacing w:line="360" w:lineRule="auto"/>
        <w:contextualSpacing/>
        <w:jc w:val="both"/>
        <w:rPr>
          <w:color w:val="000000"/>
          <w:sz w:val="24"/>
          <w:szCs w:val="24"/>
        </w:rPr>
      </w:pPr>
      <w:r w:rsidRPr="00E32042">
        <w:rPr>
          <w:color w:val="000000"/>
          <w:sz w:val="24"/>
          <w:szCs w:val="24"/>
        </w:rPr>
        <w:t xml:space="preserve">Structure &amp; Functions of DNA </w:t>
      </w:r>
    </w:p>
    <w:p w14:paraId="1E4C0262" w14:textId="77777777" w:rsidR="0093058D" w:rsidRPr="00E32042" w:rsidRDefault="0093058D" w:rsidP="00757E2B">
      <w:pPr>
        <w:pStyle w:val="ListParagraph"/>
        <w:widowControl/>
        <w:numPr>
          <w:ilvl w:val="0"/>
          <w:numId w:val="106"/>
        </w:numPr>
        <w:adjustRightInd w:val="0"/>
        <w:spacing w:line="360" w:lineRule="auto"/>
        <w:contextualSpacing/>
        <w:jc w:val="both"/>
        <w:rPr>
          <w:color w:val="000000"/>
          <w:sz w:val="24"/>
          <w:szCs w:val="24"/>
        </w:rPr>
      </w:pPr>
      <w:r w:rsidRPr="00E32042">
        <w:rPr>
          <w:color w:val="000000"/>
          <w:sz w:val="24"/>
          <w:szCs w:val="24"/>
        </w:rPr>
        <w:t xml:space="preserve">Structure &amp; Functions of RNA </w:t>
      </w:r>
    </w:p>
    <w:p w14:paraId="65041DD3" w14:textId="77777777" w:rsidR="0093058D" w:rsidRPr="00CD1997" w:rsidRDefault="0093058D" w:rsidP="00757E2B">
      <w:pPr>
        <w:pStyle w:val="ListParagraph"/>
        <w:widowControl/>
        <w:numPr>
          <w:ilvl w:val="0"/>
          <w:numId w:val="170"/>
        </w:numPr>
        <w:adjustRightInd w:val="0"/>
        <w:spacing w:line="360" w:lineRule="auto"/>
        <w:contextualSpacing/>
        <w:jc w:val="both"/>
        <w:rPr>
          <w:color w:val="000000"/>
          <w:sz w:val="24"/>
          <w:szCs w:val="24"/>
        </w:rPr>
      </w:pPr>
      <w:r w:rsidRPr="00CD1997">
        <w:rPr>
          <w:b/>
          <w:bCs/>
          <w:color w:val="000000"/>
          <w:sz w:val="24"/>
          <w:szCs w:val="24"/>
        </w:rPr>
        <w:t xml:space="preserve">Minerals &amp; Trace Elements </w:t>
      </w:r>
    </w:p>
    <w:p w14:paraId="69F918A4" w14:textId="77777777" w:rsidR="0093058D" w:rsidRPr="00E32042" w:rsidRDefault="0093058D" w:rsidP="00757E2B">
      <w:pPr>
        <w:pStyle w:val="ListParagraph"/>
        <w:widowControl/>
        <w:numPr>
          <w:ilvl w:val="0"/>
          <w:numId w:val="107"/>
        </w:numPr>
        <w:adjustRightInd w:val="0"/>
        <w:spacing w:line="360" w:lineRule="auto"/>
        <w:contextualSpacing/>
        <w:jc w:val="both"/>
        <w:rPr>
          <w:color w:val="000000"/>
          <w:sz w:val="24"/>
          <w:szCs w:val="24"/>
        </w:rPr>
      </w:pPr>
      <w:r w:rsidRPr="00E32042">
        <w:rPr>
          <w:color w:val="000000"/>
          <w:sz w:val="24"/>
          <w:szCs w:val="24"/>
        </w:rPr>
        <w:t xml:space="preserve">Sources </w:t>
      </w:r>
    </w:p>
    <w:p w14:paraId="1433487D" w14:textId="77777777" w:rsidR="0093058D" w:rsidRPr="00E32042" w:rsidRDefault="0093058D" w:rsidP="00757E2B">
      <w:pPr>
        <w:pStyle w:val="ListParagraph"/>
        <w:widowControl/>
        <w:numPr>
          <w:ilvl w:val="0"/>
          <w:numId w:val="107"/>
        </w:numPr>
        <w:adjustRightInd w:val="0"/>
        <w:spacing w:line="360" w:lineRule="auto"/>
        <w:contextualSpacing/>
        <w:jc w:val="both"/>
        <w:rPr>
          <w:color w:val="000000"/>
          <w:sz w:val="24"/>
          <w:szCs w:val="24"/>
        </w:rPr>
      </w:pPr>
      <w:r w:rsidRPr="00E32042">
        <w:rPr>
          <w:color w:val="000000"/>
          <w:sz w:val="24"/>
          <w:szCs w:val="24"/>
        </w:rPr>
        <w:t xml:space="preserve">RDA </w:t>
      </w:r>
    </w:p>
    <w:p w14:paraId="0E708F06" w14:textId="77777777" w:rsidR="0093058D" w:rsidRPr="00E32042" w:rsidRDefault="0093058D" w:rsidP="00757E2B">
      <w:pPr>
        <w:pStyle w:val="ListParagraph"/>
        <w:widowControl/>
        <w:numPr>
          <w:ilvl w:val="0"/>
          <w:numId w:val="107"/>
        </w:numPr>
        <w:adjustRightInd w:val="0"/>
        <w:spacing w:line="360" w:lineRule="auto"/>
        <w:contextualSpacing/>
        <w:jc w:val="both"/>
        <w:rPr>
          <w:color w:val="000000"/>
          <w:sz w:val="24"/>
          <w:szCs w:val="24"/>
        </w:rPr>
      </w:pPr>
      <w:r w:rsidRPr="00E32042">
        <w:rPr>
          <w:color w:val="000000"/>
          <w:sz w:val="24"/>
          <w:szCs w:val="24"/>
        </w:rPr>
        <w:t xml:space="preserve">Biochemical Functions &amp; Clinical Significance of Calcium &amp; Phosphorus </w:t>
      </w:r>
    </w:p>
    <w:p w14:paraId="0F2B81B8" w14:textId="77777777" w:rsidR="0093058D" w:rsidRPr="00E32042" w:rsidRDefault="0093058D" w:rsidP="00757E2B">
      <w:pPr>
        <w:pStyle w:val="ListParagraph"/>
        <w:widowControl/>
        <w:numPr>
          <w:ilvl w:val="0"/>
          <w:numId w:val="107"/>
        </w:numPr>
        <w:adjustRightInd w:val="0"/>
        <w:spacing w:line="360" w:lineRule="auto"/>
        <w:contextualSpacing/>
        <w:jc w:val="both"/>
        <w:rPr>
          <w:color w:val="000000"/>
          <w:sz w:val="24"/>
          <w:szCs w:val="24"/>
        </w:rPr>
      </w:pPr>
      <w:r w:rsidRPr="00E32042">
        <w:rPr>
          <w:color w:val="000000"/>
          <w:sz w:val="24"/>
          <w:szCs w:val="24"/>
        </w:rPr>
        <w:t xml:space="preserve">Sources </w:t>
      </w:r>
    </w:p>
    <w:p w14:paraId="131C2D96" w14:textId="77777777" w:rsidR="0093058D" w:rsidRPr="00E32042" w:rsidRDefault="0093058D" w:rsidP="00757E2B">
      <w:pPr>
        <w:pStyle w:val="ListParagraph"/>
        <w:widowControl/>
        <w:numPr>
          <w:ilvl w:val="0"/>
          <w:numId w:val="107"/>
        </w:numPr>
        <w:adjustRightInd w:val="0"/>
        <w:spacing w:line="360" w:lineRule="auto"/>
        <w:contextualSpacing/>
        <w:jc w:val="both"/>
        <w:rPr>
          <w:color w:val="000000"/>
          <w:sz w:val="24"/>
          <w:szCs w:val="24"/>
        </w:rPr>
      </w:pPr>
      <w:r w:rsidRPr="00E32042">
        <w:rPr>
          <w:color w:val="000000"/>
          <w:sz w:val="24"/>
          <w:szCs w:val="24"/>
        </w:rPr>
        <w:t xml:space="preserve">RDA </w:t>
      </w:r>
    </w:p>
    <w:p w14:paraId="3B0DA0BE" w14:textId="77777777" w:rsidR="0093058D" w:rsidRPr="00E32042" w:rsidRDefault="0093058D" w:rsidP="00757E2B">
      <w:pPr>
        <w:pStyle w:val="ListParagraph"/>
        <w:widowControl/>
        <w:numPr>
          <w:ilvl w:val="0"/>
          <w:numId w:val="107"/>
        </w:numPr>
        <w:adjustRightInd w:val="0"/>
        <w:spacing w:line="360" w:lineRule="auto"/>
        <w:contextualSpacing/>
        <w:jc w:val="both"/>
        <w:rPr>
          <w:color w:val="000000"/>
          <w:sz w:val="24"/>
          <w:szCs w:val="24"/>
        </w:rPr>
      </w:pPr>
      <w:r w:rsidRPr="00E32042">
        <w:rPr>
          <w:color w:val="000000"/>
          <w:sz w:val="24"/>
          <w:szCs w:val="24"/>
        </w:rPr>
        <w:t xml:space="preserve">Biochemical Functions &amp; Clinical Significance of Sodium Potassium&amp; Chloride </w:t>
      </w:r>
    </w:p>
    <w:p w14:paraId="14DC7D48" w14:textId="77777777" w:rsidR="0093058D" w:rsidRPr="00E32042" w:rsidRDefault="0093058D" w:rsidP="00757E2B">
      <w:pPr>
        <w:pStyle w:val="ListParagraph"/>
        <w:widowControl/>
        <w:numPr>
          <w:ilvl w:val="0"/>
          <w:numId w:val="107"/>
        </w:numPr>
        <w:adjustRightInd w:val="0"/>
        <w:spacing w:line="360" w:lineRule="auto"/>
        <w:contextualSpacing/>
        <w:jc w:val="both"/>
        <w:rPr>
          <w:color w:val="000000"/>
          <w:sz w:val="24"/>
          <w:szCs w:val="24"/>
        </w:rPr>
      </w:pPr>
      <w:r w:rsidRPr="00E32042">
        <w:rPr>
          <w:color w:val="000000"/>
          <w:sz w:val="24"/>
          <w:szCs w:val="24"/>
        </w:rPr>
        <w:t xml:space="preserve">Metabolism of Iron, Cu, Zn, Mg, Mn, Se, I,F </w:t>
      </w:r>
    </w:p>
    <w:p w14:paraId="69BEE7FA" w14:textId="77777777" w:rsidR="0093058D" w:rsidRPr="00CD1997" w:rsidRDefault="0093058D" w:rsidP="00757E2B">
      <w:pPr>
        <w:pStyle w:val="ListParagraph"/>
        <w:widowControl/>
        <w:numPr>
          <w:ilvl w:val="0"/>
          <w:numId w:val="170"/>
        </w:numPr>
        <w:adjustRightInd w:val="0"/>
        <w:spacing w:line="360" w:lineRule="auto"/>
        <w:contextualSpacing/>
        <w:jc w:val="both"/>
        <w:rPr>
          <w:color w:val="000000"/>
          <w:sz w:val="24"/>
          <w:szCs w:val="24"/>
        </w:rPr>
      </w:pPr>
      <w:r w:rsidRPr="00CD1997">
        <w:rPr>
          <w:b/>
          <w:bCs/>
          <w:color w:val="000000"/>
          <w:sz w:val="24"/>
          <w:szCs w:val="24"/>
        </w:rPr>
        <w:t xml:space="preserve">Vitamins </w:t>
      </w:r>
    </w:p>
    <w:p w14:paraId="5BD66432" w14:textId="77777777" w:rsidR="0093058D" w:rsidRPr="00E32042" w:rsidRDefault="0093058D" w:rsidP="00757E2B">
      <w:pPr>
        <w:pStyle w:val="ListParagraph"/>
        <w:widowControl/>
        <w:numPr>
          <w:ilvl w:val="0"/>
          <w:numId w:val="108"/>
        </w:numPr>
        <w:adjustRightInd w:val="0"/>
        <w:spacing w:line="360" w:lineRule="auto"/>
        <w:contextualSpacing/>
        <w:jc w:val="both"/>
        <w:rPr>
          <w:color w:val="000000"/>
          <w:sz w:val="24"/>
          <w:szCs w:val="24"/>
        </w:rPr>
      </w:pPr>
      <w:r w:rsidRPr="00E32042">
        <w:rPr>
          <w:color w:val="000000"/>
          <w:sz w:val="24"/>
          <w:szCs w:val="24"/>
        </w:rPr>
        <w:t xml:space="preserve">Sources </w:t>
      </w:r>
    </w:p>
    <w:p w14:paraId="4ACEAE1A" w14:textId="77777777" w:rsidR="0093058D" w:rsidRPr="00E32042" w:rsidRDefault="0093058D" w:rsidP="00757E2B">
      <w:pPr>
        <w:pStyle w:val="ListParagraph"/>
        <w:widowControl/>
        <w:numPr>
          <w:ilvl w:val="0"/>
          <w:numId w:val="108"/>
        </w:numPr>
        <w:adjustRightInd w:val="0"/>
        <w:spacing w:line="360" w:lineRule="auto"/>
        <w:contextualSpacing/>
        <w:jc w:val="both"/>
        <w:rPr>
          <w:color w:val="000000"/>
          <w:sz w:val="24"/>
          <w:szCs w:val="24"/>
        </w:rPr>
      </w:pPr>
      <w:r w:rsidRPr="00E32042">
        <w:rPr>
          <w:color w:val="000000"/>
          <w:sz w:val="24"/>
          <w:szCs w:val="24"/>
        </w:rPr>
        <w:t xml:space="preserve">RDA </w:t>
      </w:r>
    </w:p>
    <w:p w14:paraId="75F9F069" w14:textId="77777777" w:rsidR="0093058D" w:rsidRPr="00E32042" w:rsidRDefault="0093058D" w:rsidP="00757E2B">
      <w:pPr>
        <w:pStyle w:val="ListParagraph"/>
        <w:widowControl/>
        <w:numPr>
          <w:ilvl w:val="0"/>
          <w:numId w:val="108"/>
        </w:numPr>
        <w:adjustRightInd w:val="0"/>
        <w:spacing w:line="360" w:lineRule="auto"/>
        <w:contextualSpacing/>
        <w:jc w:val="both"/>
        <w:rPr>
          <w:color w:val="000000"/>
          <w:sz w:val="24"/>
          <w:szCs w:val="24"/>
        </w:rPr>
      </w:pPr>
      <w:r w:rsidRPr="00E32042">
        <w:rPr>
          <w:color w:val="000000"/>
          <w:sz w:val="24"/>
          <w:szCs w:val="24"/>
        </w:rPr>
        <w:t xml:space="preserve">Biochemical Functions &amp; Clinical Significance of Fat Soluble Vitamins </w:t>
      </w:r>
    </w:p>
    <w:p w14:paraId="1088EB9A" w14:textId="77777777" w:rsidR="0093058D" w:rsidRPr="00E32042" w:rsidRDefault="0093058D" w:rsidP="00757E2B">
      <w:pPr>
        <w:pStyle w:val="ListParagraph"/>
        <w:widowControl/>
        <w:numPr>
          <w:ilvl w:val="0"/>
          <w:numId w:val="108"/>
        </w:numPr>
        <w:adjustRightInd w:val="0"/>
        <w:spacing w:line="360" w:lineRule="auto"/>
        <w:contextualSpacing/>
        <w:jc w:val="both"/>
        <w:rPr>
          <w:color w:val="000000"/>
          <w:sz w:val="24"/>
          <w:szCs w:val="24"/>
        </w:rPr>
      </w:pPr>
      <w:r w:rsidRPr="00E32042">
        <w:rPr>
          <w:color w:val="000000"/>
          <w:sz w:val="24"/>
          <w:szCs w:val="24"/>
        </w:rPr>
        <w:lastRenderedPageBreak/>
        <w:t xml:space="preserve">Sources </w:t>
      </w:r>
    </w:p>
    <w:p w14:paraId="6FC3255F" w14:textId="77777777" w:rsidR="0093058D" w:rsidRPr="00E32042" w:rsidRDefault="0093058D" w:rsidP="00757E2B">
      <w:pPr>
        <w:pStyle w:val="ListParagraph"/>
        <w:widowControl/>
        <w:numPr>
          <w:ilvl w:val="0"/>
          <w:numId w:val="108"/>
        </w:numPr>
        <w:adjustRightInd w:val="0"/>
        <w:spacing w:line="360" w:lineRule="auto"/>
        <w:contextualSpacing/>
        <w:jc w:val="both"/>
        <w:rPr>
          <w:color w:val="000000"/>
          <w:sz w:val="24"/>
          <w:szCs w:val="24"/>
        </w:rPr>
      </w:pPr>
      <w:r w:rsidRPr="00E32042">
        <w:rPr>
          <w:color w:val="000000"/>
          <w:sz w:val="24"/>
          <w:szCs w:val="24"/>
        </w:rPr>
        <w:t xml:space="preserve">RDA </w:t>
      </w:r>
    </w:p>
    <w:p w14:paraId="2C7D90B8" w14:textId="77777777" w:rsidR="0093058D" w:rsidRPr="00E32042" w:rsidRDefault="0093058D" w:rsidP="00757E2B">
      <w:pPr>
        <w:pStyle w:val="ListParagraph"/>
        <w:widowControl/>
        <w:numPr>
          <w:ilvl w:val="0"/>
          <w:numId w:val="108"/>
        </w:numPr>
        <w:adjustRightInd w:val="0"/>
        <w:spacing w:line="360" w:lineRule="auto"/>
        <w:contextualSpacing/>
        <w:jc w:val="both"/>
        <w:rPr>
          <w:sz w:val="24"/>
          <w:szCs w:val="24"/>
        </w:rPr>
      </w:pPr>
      <w:r w:rsidRPr="00E32042">
        <w:rPr>
          <w:sz w:val="24"/>
          <w:szCs w:val="24"/>
        </w:rPr>
        <w:t xml:space="preserve">Biochemical Functions &amp; Clinical Significance of Water Soluble </w:t>
      </w:r>
    </w:p>
    <w:p w14:paraId="6825A933" w14:textId="77777777" w:rsidR="0093058D" w:rsidRPr="00E32042" w:rsidRDefault="0093058D" w:rsidP="00757E2B">
      <w:pPr>
        <w:pStyle w:val="ListParagraph"/>
        <w:widowControl/>
        <w:numPr>
          <w:ilvl w:val="0"/>
          <w:numId w:val="108"/>
        </w:numPr>
        <w:adjustRightInd w:val="0"/>
        <w:spacing w:line="360" w:lineRule="auto"/>
        <w:contextualSpacing/>
        <w:jc w:val="both"/>
        <w:rPr>
          <w:sz w:val="24"/>
          <w:szCs w:val="24"/>
        </w:rPr>
      </w:pPr>
      <w:r w:rsidRPr="00E32042">
        <w:rPr>
          <w:sz w:val="24"/>
          <w:szCs w:val="24"/>
        </w:rPr>
        <w:t xml:space="preserve">Vitamins </w:t>
      </w:r>
    </w:p>
    <w:p w14:paraId="07D8F8E0" w14:textId="77777777" w:rsidR="0093058D" w:rsidRPr="00CD1997" w:rsidRDefault="0093058D" w:rsidP="00757E2B">
      <w:pPr>
        <w:pStyle w:val="ListParagraph"/>
        <w:widowControl/>
        <w:numPr>
          <w:ilvl w:val="0"/>
          <w:numId w:val="170"/>
        </w:numPr>
        <w:adjustRightInd w:val="0"/>
        <w:spacing w:line="360" w:lineRule="auto"/>
        <w:contextualSpacing/>
        <w:jc w:val="both"/>
        <w:rPr>
          <w:sz w:val="24"/>
          <w:szCs w:val="24"/>
        </w:rPr>
      </w:pPr>
      <w:r w:rsidRPr="00CD1997">
        <w:rPr>
          <w:b/>
          <w:bCs/>
          <w:sz w:val="24"/>
          <w:szCs w:val="24"/>
        </w:rPr>
        <w:t xml:space="preserve">Nutrition </w:t>
      </w:r>
    </w:p>
    <w:p w14:paraId="29D059B5" w14:textId="77777777" w:rsidR="0093058D" w:rsidRPr="00E32042" w:rsidRDefault="0093058D" w:rsidP="00757E2B">
      <w:pPr>
        <w:pStyle w:val="ListParagraph"/>
        <w:widowControl/>
        <w:numPr>
          <w:ilvl w:val="0"/>
          <w:numId w:val="109"/>
        </w:numPr>
        <w:adjustRightInd w:val="0"/>
        <w:spacing w:line="360" w:lineRule="auto"/>
        <w:contextualSpacing/>
        <w:jc w:val="both"/>
        <w:rPr>
          <w:sz w:val="24"/>
          <w:szCs w:val="24"/>
        </w:rPr>
      </w:pPr>
      <w:r w:rsidRPr="00E32042">
        <w:rPr>
          <w:sz w:val="24"/>
          <w:szCs w:val="24"/>
        </w:rPr>
        <w:t xml:space="preserve">Dietary Importance of Carbohydrates, Lipids &amp; Proteins </w:t>
      </w:r>
    </w:p>
    <w:p w14:paraId="390E2E4D" w14:textId="77777777" w:rsidR="0093058D" w:rsidRDefault="0093058D" w:rsidP="00757E2B">
      <w:pPr>
        <w:pStyle w:val="ListParagraph"/>
        <w:widowControl/>
        <w:numPr>
          <w:ilvl w:val="0"/>
          <w:numId w:val="109"/>
        </w:numPr>
        <w:adjustRightInd w:val="0"/>
        <w:spacing w:line="360" w:lineRule="auto"/>
        <w:contextualSpacing/>
        <w:jc w:val="both"/>
        <w:rPr>
          <w:sz w:val="24"/>
          <w:szCs w:val="24"/>
        </w:rPr>
      </w:pPr>
      <w:r w:rsidRPr="00E32042">
        <w:rPr>
          <w:sz w:val="24"/>
          <w:szCs w:val="24"/>
        </w:rPr>
        <w:t>Balanced Diet</w:t>
      </w:r>
    </w:p>
    <w:p w14:paraId="701306A1" w14:textId="77777777" w:rsidR="0093058D" w:rsidRPr="00E32042" w:rsidRDefault="0093058D" w:rsidP="00757E2B">
      <w:pPr>
        <w:pStyle w:val="ListParagraph"/>
        <w:widowControl/>
        <w:numPr>
          <w:ilvl w:val="0"/>
          <w:numId w:val="109"/>
        </w:numPr>
        <w:adjustRightInd w:val="0"/>
        <w:spacing w:line="360" w:lineRule="auto"/>
        <w:contextualSpacing/>
        <w:jc w:val="both"/>
        <w:rPr>
          <w:sz w:val="24"/>
          <w:szCs w:val="24"/>
        </w:rPr>
      </w:pPr>
      <w:r>
        <w:rPr>
          <w:sz w:val="24"/>
          <w:szCs w:val="24"/>
        </w:rPr>
        <w:t xml:space="preserve">Calorie requirements of body </w:t>
      </w:r>
    </w:p>
    <w:p w14:paraId="24F23358" w14:textId="77777777" w:rsidR="0093058D" w:rsidRPr="00A16C99" w:rsidRDefault="0093058D" w:rsidP="0093058D">
      <w:pPr>
        <w:adjustRightInd w:val="0"/>
        <w:spacing w:line="360" w:lineRule="auto"/>
        <w:ind w:left="360" w:hanging="360"/>
        <w:jc w:val="both"/>
        <w:rPr>
          <w:b/>
          <w:sz w:val="24"/>
          <w:szCs w:val="24"/>
          <w:u w:val="single"/>
        </w:rPr>
      </w:pPr>
      <w:r w:rsidRPr="00A16C99">
        <w:rPr>
          <w:b/>
          <w:sz w:val="24"/>
          <w:szCs w:val="24"/>
          <w:u w:val="single"/>
        </w:rPr>
        <w:t>Lab Work</w:t>
      </w:r>
    </w:p>
    <w:p w14:paraId="7AA87D53" w14:textId="77777777" w:rsidR="0093058D" w:rsidRPr="00811CFC" w:rsidRDefault="0093058D" w:rsidP="00757E2B">
      <w:pPr>
        <w:pStyle w:val="ListParagraph"/>
        <w:widowControl/>
        <w:numPr>
          <w:ilvl w:val="0"/>
          <w:numId w:val="174"/>
        </w:numPr>
        <w:autoSpaceDE/>
        <w:autoSpaceDN/>
        <w:spacing w:line="259" w:lineRule="auto"/>
        <w:contextualSpacing/>
        <w:rPr>
          <w:sz w:val="24"/>
          <w:szCs w:val="24"/>
        </w:rPr>
      </w:pPr>
      <w:r w:rsidRPr="00811CFC">
        <w:rPr>
          <w:sz w:val="24"/>
          <w:szCs w:val="24"/>
        </w:rPr>
        <w:t>Good lab practices</w:t>
      </w:r>
    </w:p>
    <w:p w14:paraId="2CDCC87F" w14:textId="77777777" w:rsidR="0093058D" w:rsidRPr="00811CFC" w:rsidRDefault="0093058D" w:rsidP="00757E2B">
      <w:pPr>
        <w:pStyle w:val="ListParagraph"/>
        <w:widowControl/>
        <w:numPr>
          <w:ilvl w:val="0"/>
          <w:numId w:val="174"/>
        </w:numPr>
        <w:autoSpaceDE/>
        <w:autoSpaceDN/>
        <w:spacing w:line="259" w:lineRule="auto"/>
        <w:contextualSpacing/>
        <w:rPr>
          <w:sz w:val="24"/>
          <w:szCs w:val="24"/>
        </w:rPr>
      </w:pPr>
      <w:r w:rsidRPr="00811CFC">
        <w:rPr>
          <w:sz w:val="24"/>
          <w:szCs w:val="24"/>
        </w:rPr>
        <w:t>Preparation of solutions</w:t>
      </w:r>
    </w:p>
    <w:p w14:paraId="2D0486FB" w14:textId="77777777" w:rsidR="0093058D" w:rsidRPr="00811CFC" w:rsidRDefault="0093058D" w:rsidP="00757E2B">
      <w:pPr>
        <w:pStyle w:val="ListParagraph"/>
        <w:widowControl/>
        <w:numPr>
          <w:ilvl w:val="0"/>
          <w:numId w:val="174"/>
        </w:numPr>
        <w:autoSpaceDE/>
        <w:autoSpaceDN/>
        <w:spacing w:line="259" w:lineRule="auto"/>
        <w:contextualSpacing/>
        <w:rPr>
          <w:sz w:val="24"/>
          <w:szCs w:val="24"/>
        </w:rPr>
      </w:pPr>
      <w:r w:rsidRPr="00811CFC">
        <w:rPr>
          <w:sz w:val="24"/>
          <w:szCs w:val="24"/>
        </w:rPr>
        <w:t>Principles of Biochemistry analyzers(spectrophotometer, flame photometer)</w:t>
      </w:r>
    </w:p>
    <w:p w14:paraId="21BB12AB" w14:textId="77777777" w:rsidR="0093058D" w:rsidRPr="00811CFC" w:rsidRDefault="0093058D" w:rsidP="00757E2B">
      <w:pPr>
        <w:pStyle w:val="ListParagraph"/>
        <w:widowControl/>
        <w:numPr>
          <w:ilvl w:val="0"/>
          <w:numId w:val="174"/>
        </w:numPr>
        <w:autoSpaceDE/>
        <w:autoSpaceDN/>
        <w:spacing w:line="259" w:lineRule="auto"/>
        <w:contextualSpacing/>
        <w:rPr>
          <w:sz w:val="24"/>
          <w:szCs w:val="24"/>
        </w:rPr>
      </w:pPr>
      <w:r w:rsidRPr="00811CFC">
        <w:rPr>
          <w:sz w:val="24"/>
          <w:szCs w:val="24"/>
        </w:rPr>
        <w:t>SOP of Centrifuge, Water Bath  and Microscope</w:t>
      </w:r>
    </w:p>
    <w:p w14:paraId="20C7E88A" w14:textId="77777777" w:rsidR="0093058D" w:rsidRPr="00811CFC" w:rsidRDefault="0093058D" w:rsidP="00757E2B">
      <w:pPr>
        <w:pStyle w:val="ListParagraph"/>
        <w:widowControl/>
        <w:numPr>
          <w:ilvl w:val="0"/>
          <w:numId w:val="174"/>
        </w:numPr>
        <w:autoSpaceDE/>
        <w:autoSpaceDN/>
        <w:spacing w:before="120"/>
        <w:contextualSpacing/>
        <w:jc w:val="both"/>
        <w:textAlignment w:val="baseline"/>
        <w:rPr>
          <w:b/>
          <w:spacing w:val="-2"/>
          <w:sz w:val="24"/>
          <w:szCs w:val="24"/>
        </w:rPr>
      </w:pPr>
      <w:r w:rsidRPr="00811CFC">
        <w:rPr>
          <w:b/>
          <w:spacing w:val="-2"/>
          <w:sz w:val="24"/>
          <w:szCs w:val="24"/>
        </w:rPr>
        <w:t>Lab Hazards and safety</w:t>
      </w:r>
    </w:p>
    <w:p w14:paraId="3030B560" w14:textId="77777777" w:rsidR="0093058D" w:rsidRPr="00CD1997" w:rsidRDefault="0093058D" w:rsidP="0093058D">
      <w:pPr>
        <w:adjustRightInd w:val="0"/>
        <w:spacing w:line="360" w:lineRule="auto"/>
        <w:ind w:left="360" w:hanging="360"/>
        <w:jc w:val="both"/>
        <w:rPr>
          <w:color w:val="000000"/>
          <w:sz w:val="24"/>
          <w:szCs w:val="24"/>
        </w:rPr>
      </w:pPr>
    </w:p>
    <w:p w14:paraId="57AAE30A" w14:textId="77777777" w:rsidR="0093058D" w:rsidRPr="00B23AEE" w:rsidRDefault="0093058D" w:rsidP="0093058D">
      <w:pPr>
        <w:spacing w:line="360" w:lineRule="auto"/>
        <w:jc w:val="center"/>
        <w:rPr>
          <w:b/>
          <w:sz w:val="32"/>
          <w:szCs w:val="24"/>
          <w:u w:val="single"/>
        </w:rPr>
      </w:pPr>
      <w:r w:rsidRPr="00B23AEE">
        <w:rPr>
          <w:b/>
          <w:sz w:val="32"/>
          <w:szCs w:val="24"/>
          <w:u w:val="single"/>
        </w:rPr>
        <w:t>COMPUTER SKILLS</w:t>
      </w:r>
    </w:p>
    <w:p w14:paraId="51D4D531" w14:textId="77777777" w:rsidR="0093058D" w:rsidRPr="00CD1997" w:rsidRDefault="0093058D" w:rsidP="00757E2B">
      <w:pPr>
        <w:pStyle w:val="ListParagraph"/>
        <w:widowControl/>
        <w:numPr>
          <w:ilvl w:val="0"/>
          <w:numId w:val="169"/>
        </w:numPr>
        <w:autoSpaceDE/>
        <w:autoSpaceDN/>
        <w:spacing w:after="200" w:line="360" w:lineRule="auto"/>
        <w:contextualSpacing/>
        <w:jc w:val="both"/>
        <w:rPr>
          <w:b/>
          <w:sz w:val="24"/>
          <w:szCs w:val="24"/>
        </w:rPr>
      </w:pPr>
      <w:r w:rsidRPr="00CD1997">
        <w:rPr>
          <w:b/>
          <w:sz w:val="24"/>
          <w:szCs w:val="24"/>
        </w:rPr>
        <w:t xml:space="preserve">INTRODUTION OF COMPUTER </w:t>
      </w:r>
    </w:p>
    <w:p w14:paraId="6D039B7B" w14:textId="77777777" w:rsidR="0093058D" w:rsidRPr="00CD1997" w:rsidRDefault="0093058D" w:rsidP="00757E2B">
      <w:pPr>
        <w:pStyle w:val="ListParagraph"/>
        <w:widowControl/>
        <w:numPr>
          <w:ilvl w:val="0"/>
          <w:numId w:val="110"/>
        </w:numPr>
        <w:autoSpaceDE/>
        <w:autoSpaceDN/>
        <w:spacing w:after="200" w:line="360" w:lineRule="auto"/>
        <w:contextualSpacing/>
        <w:jc w:val="both"/>
        <w:rPr>
          <w:sz w:val="24"/>
          <w:szCs w:val="24"/>
        </w:rPr>
      </w:pPr>
      <w:r w:rsidRPr="00CD1997">
        <w:rPr>
          <w:sz w:val="24"/>
          <w:szCs w:val="24"/>
        </w:rPr>
        <w:t xml:space="preserve">Definition </w:t>
      </w:r>
    </w:p>
    <w:p w14:paraId="3E709FFD" w14:textId="77777777" w:rsidR="0093058D" w:rsidRPr="00CD1997" w:rsidRDefault="0093058D" w:rsidP="00757E2B">
      <w:pPr>
        <w:pStyle w:val="ListParagraph"/>
        <w:widowControl/>
        <w:numPr>
          <w:ilvl w:val="0"/>
          <w:numId w:val="110"/>
        </w:numPr>
        <w:autoSpaceDE/>
        <w:autoSpaceDN/>
        <w:spacing w:after="200" w:line="360" w:lineRule="auto"/>
        <w:contextualSpacing/>
        <w:jc w:val="both"/>
        <w:rPr>
          <w:sz w:val="24"/>
          <w:szCs w:val="24"/>
        </w:rPr>
      </w:pPr>
      <w:r w:rsidRPr="00CD1997">
        <w:rPr>
          <w:sz w:val="24"/>
          <w:szCs w:val="24"/>
        </w:rPr>
        <w:t>Hardware</w:t>
      </w:r>
    </w:p>
    <w:p w14:paraId="01B692BE" w14:textId="77777777" w:rsidR="0093058D" w:rsidRPr="00CD1997" w:rsidRDefault="0093058D" w:rsidP="00757E2B">
      <w:pPr>
        <w:pStyle w:val="ListParagraph"/>
        <w:widowControl/>
        <w:numPr>
          <w:ilvl w:val="0"/>
          <w:numId w:val="110"/>
        </w:numPr>
        <w:autoSpaceDE/>
        <w:autoSpaceDN/>
        <w:spacing w:after="200" w:line="360" w:lineRule="auto"/>
        <w:contextualSpacing/>
        <w:jc w:val="both"/>
        <w:rPr>
          <w:sz w:val="24"/>
          <w:szCs w:val="24"/>
        </w:rPr>
      </w:pPr>
      <w:r w:rsidRPr="00CD1997">
        <w:rPr>
          <w:sz w:val="24"/>
          <w:szCs w:val="24"/>
        </w:rPr>
        <w:t>Software</w:t>
      </w:r>
    </w:p>
    <w:p w14:paraId="542830BB" w14:textId="77777777" w:rsidR="0093058D" w:rsidRPr="00CD1997" w:rsidRDefault="0093058D" w:rsidP="00757E2B">
      <w:pPr>
        <w:pStyle w:val="ListParagraph"/>
        <w:widowControl/>
        <w:numPr>
          <w:ilvl w:val="0"/>
          <w:numId w:val="169"/>
        </w:numPr>
        <w:autoSpaceDE/>
        <w:autoSpaceDN/>
        <w:spacing w:after="200" w:line="360" w:lineRule="auto"/>
        <w:contextualSpacing/>
        <w:jc w:val="both"/>
        <w:rPr>
          <w:b/>
          <w:sz w:val="24"/>
          <w:szCs w:val="24"/>
        </w:rPr>
      </w:pPr>
      <w:r w:rsidRPr="00CD1997">
        <w:rPr>
          <w:b/>
          <w:sz w:val="24"/>
          <w:szCs w:val="24"/>
        </w:rPr>
        <w:t>MICROSOFT WINDOW</w:t>
      </w:r>
    </w:p>
    <w:p w14:paraId="24E24822" w14:textId="77777777" w:rsidR="0093058D" w:rsidRPr="00CD1997" w:rsidRDefault="0093058D" w:rsidP="00757E2B">
      <w:pPr>
        <w:pStyle w:val="ListParagraph"/>
        <w:widowControl/>
        <w:numPr>
          <w:ilvl w:val="0"/>
          <w:numId w:val="111"/>
        </w:numPr>
        <w:autoSpaceDE/>
        <w:autoSpaceDN/>
        <w:spacing w:after="200" w:line="360" w:lineRule="auto"/>
        <w:contextualSpacing/>
        <w:jc w:val="both"/>
        <w:rPr>
          <w:sz w:val="24"/>
          <w:szCs w:val="24"/>
        </w:rPr>
      </w:pPr>
      <w:r w:rsidRPr="00CD1997">
        <w:rPr>
          <w:sz w:val="24"/>
          <w:szCs w:val="24"/>
        </w:rPr>
        <w:t xml:space="preserve">Arranging and moving an resizing window </w:t>
      </w:r>
    </w:p>
    <w:p w14:paraId="17F614CC" w14:textId="77777777" w:rsidR="0093058D" w:rsidRPr="00CD1997" w:rsidRDefault="0093058D" w:rsidP="00757E2B">
      <w:pPr>
        <w:pStyle w:val="ListParagraph"/>
        <w:widowControl/>
        <w:numPr>
          <w:ilvl w:val="0"/>
          <w:numId w:val="111"/>
        </w:numPr>
        <w:autoSpaceDE/>
        <w:autoSpaceDN/>
        <w:spacing w:after="200" w:line="360" w:lineRule="auto"/>
        <w:contextualSpacing/>
        <w:jc w:val="both"/>
        <w:rPr>
          <w:sz w:val="24"/>
          <w:szCs w:val="24"/>
        </w:rPr>
      </w:pPr>
      <w:r w:rsidRPr="00CD1997">
        <w:rPr>
          <w:sz w:val="24"/>
          <w:szCs w:val="24"/>
        </w:rPr>
        <w:t xml:space="preserve">Identify the computer of desktop </w:t>
      </w:r>
    </w:p>
    <w:p w14:paraId="5688A4C8" w14:textId="77777777" w:rsidR="0093058D" w:rsidRPr="00CD1997" w:rsidRDefault="0093058D" w:rsidP="00757E2B">
      <w:pPr>
        <w:pStyle w:val="ListParagraph"/>
        <w:widowControl/>
        <w:numPr>
          <w:ilvl w:val="0"/>
          <w:numId w:val="111"/>
        </w:numPr>
        <w:autoSpaceDE/>
        <w:autoSpaceDN/>
        <w:spacing w:after="200" w:line="360" w:lineRule="auto"/>
        <w:contextualSpacing/>
        <w:jc w:val="both"/>
        <w:rPr>
          <w:sz w:val="24"/>
          <w:szCs w:val="24"/>
        </w:rPr>
      </w:pPr>
      <w:r w:rsidRPr="00CD1997">
        <w:rPr>
          <w:sz w:val="24"/>
          <w:szCs w:val="24"/>
        </w:rPr>
        <w:t xml:space="preserve">Moving ,changing and closing window </w:t>
      </w:r>
    </w:p>
    <w:p w14:paraId="53268238" w14:textId="77777777" w:rsidR="0093058D" w:rsidRPr="00CD1997" w:rsidRDefault="0093058D" w:rsidP="00757E2B">
      <w:pPr>
        <w:pStyle w:val="ListParagraph"/>
        <w:widowControl/>
        <w:numPr>
          <w:ilvl w:val="0"/>
          <w:numId w:val="111"/>
        </w:numPr>
        <w:autoSpaceDE/>
        <w:autoSpaceDN/>
        <w:spacing w:after="200" w:line="360" w:lineRule="auto"/>
        <w:contextualSpacing/>
        <w:jc w:val="both"/>
        <w:rPr>
          <w:sz w:val="24"/>
          <w:szCs w:val="24"/>
        </w:rPr>
      </w:pPr>
      <w:r w:rsidRPr="00CD1997">
        <w:rPr>
          <w:sz w:val="24"/>
          <w:szCs w:val="24"/>
        </w:rPr>
        <w:t>Creating, opening and deleting items form windows</w:t>
      </w:r>
    </w:p>
    <w:p w14:paraId="075E77F6" w14:textId="77777777" w:rsidR="0093058D" w:rsidRPr="00CD1997" w:rsidRDefault="0093058D" w:rsidP="00757E2B">
      <w:pPr>
        <w:pStyle w:val="ListParagraph"/>
        <w:widowControl/>
        <w:numPr>
          <w:ilvl w:val="0"/>
          <w:numId w:val="111"/>
        </w:numPr>
        <w:autoSpaceDE/>
        <w:autoSpaceDN/>
        <w:spacing w:after="200" w:line="360" w:lineRule="auto"/>
        <w:contextualSpacing/>
        <w:jc w:val="both"/>
        <w:rPr>
          <w:sz w:val="24"/>
          <w:szCs w:val="24"/>
        </w:rPr>
      </w:pPr>
      <w:r w:rsidRPr="00CD1997">
        <w:rPr>
          <w:sz w:val="24"/>
          <w:szCs w:val="24"/>
        </w:rPr>
        <w:t xml:space="preserve">Working with my computer </w:t>
      </w:r>
    </w:p>
    <w:p w14:paraId="4E2CD522" w14:textId="77777777" w:rsidR="0093058D" w:rsidRPr="00CD1997" w:rsidRDefault="0093058D" w:rsidP="00757E2B">
      <w:pPr>
        <w:pStyle w:val="ListParagraph"/>
        <w:widowControl/>
        <w:numPr>
          <w:ilvl w:val="0"/>
          <w:numId w:val="111"/>
        </w:numPr>
        <w:autoSpaceDE/>
        <w:autoSpaceDN/>
        <w:spacing w:after="200" w:line="360" w:lineRule="auto"/>
        <w:contextualSpacing/>
        <w:jc w:val="both"/>
        <w:rPr>
          <w:sz w:val="24"/>
          <w:szCs w:val="24"/>
        </w:rPr>
      </w:pPr>
      <w:r w:rsidRPr="00CD1997">
        <w:rPr>
          <w:sz w:val="24"/>
          <w:szCs w:val="24"/>
        </w:rPr>
        <w:t xml:space="preserve">Deleting and resume print jobs </w:t>
      </w:r>
    </w:p>
    <w:p w14:paraId="28F95F1B" w14:textId="77777777" w:rsidR="0093058D" w:rsidRPr="00CD1997" w:rsidRDefault="0093058D" w:rsidP="00757E2B">
      <w:pPr>
        <w:pStyle w:val="ListParagraph"/>
        <w:widowControl/>
        <w:numPr>
          <w:ilvl w:val="0"/>
          <w:numId w:val="111"/>
        </w:numPr>
        <w:autoSpaceDE/>
        <w:autoSpaceDN/>
        <w:spacing w:after="200" w:line="360" w:lineRule="auto"/>
        <w:contextualSpacing/>
        <w:jc w:val="both"/>
        <w:rPr>
          <w:sz w:val="24"/>
          <w:szCs w:val="24"/>
        </w:rPr>
      </w:pPr>
      <w:r w:rsidRPr="00CD1997">
        <w:rPr>
          <w:sz w:val="24"/>
          <w:szCs w:val="24"/>
        </w:rPr>
        <w:t xml:space="preserve">Using control panel  </w:t>
      </w:r>
    </w:p>
    <w:p w14:paraId="01C25BEA" w14:textId="77777777" w:rsidR="0093058D" w:rsidRPr="00CD1997" w:rsidRDefault="0093058D" w:rsidP="00757E2B">
      <w:pPr>
        <w:pStyle w:val="ListParagraph"/>
        <w:widowControl/>
        <w:numPr>
          <w:ilvl w:val="0"/>
          <w:numId w:val="111"/>
        </w:numPr>
        <w:autoSpaceDE/>
        <w:autoSpaceDN/>
        <w:spacing w:after="200" w:line="360" w:lineRule="auto"/>
        <w:contextualSpacing/>
        <w:jc w:val="both"/>
        <w:rPr>
          <w:sz w:val="24"/>
          <w:szCs w:val="24"/>
        </w:rPr>
      </w:pPr>
      <w:r w:rsidRPr="00CD1997">
        <w:rPr>
          <w:sz w:val="24"/>
          <w:szCs w:val="24"/>
        </w:rPr>
        <w:t xml:space="preserve">Working with accessories </w:t>
      </w:r>
    </w:p>
    <w:p w14:paraId="184CCFF7" w14:textId="77777777" w:rsidR="0093058D" w:rsidRPr="00CD1997" w:rsidRDefault="0093058D" w:rsidP="0093058D">
      <w:pPr>
        <w:spacing w:line="360" w:lineRule="auto"/>
        <w:jc w:val="both"/>
        <w:rPr>
          <w:b/>
          <w:sz w:val="24"/>
          <w:szCs w:val="24"/>
        </w:rPr>
      </w:pPr>
      <w:r w:rsidRPr="00CD1997">
        <w:rPr>
          <w:b/>
          <w:sz w:val="24"/>
          <w:szCs w:val="24"/>
        </w:rPr>
        <w:t xml:space="preserve">3. MICROSOFT OFFICE 2007, WIN XP/7 WORD, EXCEL POWER POINT </w:t>
      </w:r>
    </w:p>
    <w:p w14:paraId="55D2F3CC" w14:textId="77777777" w:rsidR="0093058D" w:rsidRPr="00CD1997" w:rsidRDefault="0093058D" w:rsidP="0093058D">
      <w:pPr>
        <w:spacing w:line="360" w:lineRule="auto"/>
        <w:rPr>
          <w:sz w:val="24"/>
          <w:szCs w:val="24"/>
        </w:rPr>
      </w:pPr>
      <w:r w:rsidRPr="00CD1997">
        <w:rPr>
          <w:b/>
          <w:sz w:val="24"/>
          <w:szCs w:val="24"/>
        </w:rPr>
        <w:t>4. DATABASE</w:t>
      </w:r>
      <w:r w:rsidRPr="00CD1997">
        <w:rPr>
          <w:b/>
          <w:sz w:val="24"/>
          <w:szCs w:val="24"/>
        </w:rPr>
        <w:br/>
        <w:t xml:space="preserve">5. INETRNET AND E.MAIL </w:t>
      </w:r>
    </w:p>
    <w:p w14:paraId="18DFCB61" w14:textId="77777777" w:rsidR="0093058D" w:rsidRPr="00B23AEE" w:rsidRDefault="0093058D" w:rsidP="00757E2B">
      <w:pPr>
        <w:pStyle w:val="ListParagraph"/>
        <w:widowControl/>
        <w:numPr>
          <w:ilvl w:val="0"/>
          <w:numId w:val="112"/>
        </w:numPr>
        <w:autoSpaceDE/>
        <w:autoSpaceDN/>
        <w:spacing w:after="200" w:line="360" w:lineRule="auto"/>
        <w:contextualSpacing/>
        <w:jc w:val="both"/>
        <w:rPr>
          <w:b/>
          <w:sz w:val="24"/>
          <w:szCs w:val="24"/>
          <w:u w:val="single"/>
        </w:rPr>
      </w:pPr>
      <w:r w:rsidRPr="00CD1997">
        <w:rPr>
          <w:sz w:val="24"/>
          <w:szCs w:val="24"/>
        </w:rPr>
        <w:lastRenderedPageBreak/>
        <w:t>Introduction to outlook express using internet explorer</w:t>
      </w:r>
    </w:p>
    <w:p w14:paraId="5C89FBCA" w14:textId="77777777" w:rsidR="0093058D" w:rsidRPr="00B23AEE" w:rsidRDefault="0093058D" w:rsidP="0093058D">
      <w:pPr>
        <w:spacing w:line="360" w:lineRule="auto"/>
        <w:jc w:val="center"/>
        <w:rPr>
          <w:b/>
          <w:sz w:val="36"/>
          <w:szCs w:val="24"/>
          <w:u w:val="single"/>
        </w:rPr>
      </w:pPr>
      <w:r w:rsidRPr="00B23AEE">
        <w:rPr>
          <w:b/>
          <w:sz w:val="36"/>
          <w:szCs w:val="24"/>
          <w:u w:val="single"/>
        </w:rPr>
        <w:t>ENGLISH-I</w:t>
      </w:r>
    </w:p>
    <w:p w14:paraId="348D4D06" w14:textId="77777777" w:rsidR="0093058D" w:rsidRPr="00FC590E" w:rsidRDefault="0093058D" w:rsidP="0093058D">
      <w:pPr>
        <w:adjustRightInd w:val="0"/>
        <w:spacing w:line="360" w:lineRule="auto"/>
        <w:jc w:val="both"/>
        <w:rPr>
          <w:color w:val="000000"/>
          <w:sz w:val="24"/>
          <w:szCs w:val="24"/>
          <w:u w:val="single"/>
        </w:rPr>
      </w:pPr>
      <w:r w:rsidRPr="00FC590E">
        <w:rPr>
          <w:b/>
          <w:bCs/>
          <w:color w:val="000000"/>
          <w:sz w:val="24"/>
          <w:szCs w:val="24"/>
          <w:u w:val="single"/>
        </w:rPr>
        <w:t>COURSE DESCRIPTION</w:t>
      </w:r>
      <w:r>
        <w:rPr>
          <w:b/>
          <w:bCs/>
          <w:color w:val="000000"/>
          <w:sz w:val="24"/>
          <w:szCs w:val="24"/>
          <w:u w:val="single"/>
        </w:rPr>
        <w:t>:</w:t>
      </w:r>
    </w:p>
    <w:p w14:paraId="2BD0B473" w14:textId="77777777" w:rsidR="0093058D" w:rsidRPr="00CD1997" w:rsidRDefault="0093058D" w:rsidP="0093058D">
      <w:pPr>
        <w:adjustRightInd w:val="0"/>
        <w:spacing w:line="360" w:lineRule="auto"/>
        <w:jc w:val="both"/>
        <w:rPr>
          <w:color w:val="000000"/>
          <w:sz w:val="24"/>
          <w:szCs w:val="24"/>
        </w:rPr>
      </w:pPr>
    </w:p>
    <w:p w14:paraId="00A76E62" w14:textId="77777777" w:rsidR="0093058D" w:rsidRPr="00CD1997" w:rsidRDefault="0093058D" w:rsidP="0093058D">
      <w:pPr>
        <w:adjustRightInd w:val="0"/>
        <w:spacing w:line="360" w:lineRule="auto"/>
        <w:jc w:val="both"/>
        <w:rPr>
          <w:color w:val="000000"/>
          <w:sz w:val="24"/>
          <w:szCs w:val="24"/>
        </w:rPr>
      </w:pPr>
      <w:r w:rsidRPr="00CD1997">
        <w:rPr>
          <w:color w:val="000000"/>
          <w:sz w:val="24"/>
          <w:szCs w:val="24"/>
        </w:rPr>
        <w:t>This course covers the all aspects of English Grammar like The Basics of  Grammar , Analysis of Phrases, Clauses and Sentences and their lot of practice, Parts of Speech, Active and Passive Voice, Punctuation ,Spelling, Practice in Unified sentences ,Comprehension ,Discussion ,Listening Skills, Paragraph Writing Skills, Translation skills, and Presentation skills.</w:t>
      </w:r>
    </w:p>
    <w:p w14:paraId="32424778" w14:textId="77777777" w:rsidR="0093058D" w:rsidRPr="00CD1997" w:rsidRDefault="0093058D" w:rsidP="0093058D">
      <w:pPr>
        <w:adjustRightInd w:val="0"/>
        <w:spacing w:line="360" w:lineRule="auto"/>
        <w:jc w:val="both"/>
        <w:rPr>
          <w:color w:val="000000"/>
          <w:sz w:val="24"/>
          <w:szCs w:val="24"/>
        </w:rPr>
      </w:pPr>
    </w:p>
    <w:p w14:paraId="33BCA455" w14:textId="77777777" w:rsidR="0093058D" w:rsidRPr="00CD1997" w:rsidRDefault="0093058D" w:rsidP="0093058D">
      <w:pPr>
        <w:adjustRightInd w:val="0"/>
        <w:spacing w:line="360" w:lineRule="auto"/>
        <w:jc w:val="both"/>
        <w:rPr>
          <w:color w:val="000000"/>
          <w:sz w:val="24"/>
          <w:szCs w:val="24"/>
        </w:rPr>
      </w:pPr>
      <w:r w:rsidRPr="00CD1997">
        <w:rPr>
          <w:b/>
          <w:bCs/>
          <w:color w:val="000000"/>
          <w:sz w:val="24"/>
          <w:szCs w:val="24"/>
        </w:rPr>
        <w:t>BASICS OF ENGLISH GRAMMAR</w:t>
      </w:r>
    </w:p>
    <w:p w14:paraId="66F918C5" w14:textId="77777777" w:rsidR="0093058D" w:rsidRPr="00CD1997" w:rsidRDefault="0093058D" w:rsidP="00757E2B">
      <w:pPr>
        <w:pStyle w:val="ListParagraph"/>
        <w:widowControl/>
        <w:numPr>
          <w:ilvl w:val="0"/>
          <w:numId w:val="113"/>
        </w:numPr>
        <w:adjustRightInd w:val="0"/>
        <w:spacing w:line="360" w:lineRule="auto"/>
        <w:contextualSpacing/>
        <w:jc w:val="both"/>
        <w:rPr>
          <w:color w:val="000000"/>
          <w:sz w:val="24"/>
          <w:szCs w:val="24"/>
        </w:rPr>
      </w:pPr>
      <w:r w:rsidRPr="00CD1997">
        <w:rPr>
          <w:color w:val="000000"/>
          <w:sz w:val="24"/>
          <w:szCs w:val="24"/>
        </w:rPr>
        <w:t>Definition of Grammar</w:t>
      </w:r>
      <w:r w:rsidRPr="00CD1997">
        <w:rPr>
          <w:color w:val="000000"/>
          <w:sz w:val="24"/>
          <w:szCs w:val="24"/>
        </w:rPr>
        <w:tab/>
      </w:r>
    </w:p>
    <w:p w14:paraId="7D38357C" w14:textId="77777777" w:rsidR="0093058D" w:rsidRPr="00CD1997" w:rsidRDefault="0093058D" w:rsidP="00757E2B">
      <w:pPr>
        <w:pStyle w:val="ListParagraph"/>
        <w:widowControl/>
        <w:numPr>
          <w:ilvl w:val="0"/>
          <w:numId w:val="113"/>
        </w:numPr>
        <w:adjustRightInd w:val="0"/>
        <w:spacing w:line="360" w:lineRule="auto"/>
        <w:contextualSpacing/>
        <w:jc w:val="both"/>
        <w:rPr>
          <w:color w:val="000000"/>
          <w:sz w:val="24"/>
          <w:szCs w:val="24"/>
        </w:rPr>
      </w:pPr>
      <w:r w:rsidRPr="00CD1997">
        <w:rPr>
          <w:color w:val="000000"/>
          <w:sz w:val="24"/>
          <w:szCs w:val="24"/>
        </w:rPr>
        <w:t>Parts of Speech in detail</w:t>
      </w:r>
    </w:p>
    <w:p w14:paraId="7068DE90" w14:textId="77777777" w:rsidR="0093058D" w:rsidRPr="00CD1997" w:rsidRDefault="0093058D" w:rsidP="00757E2B">
      <w:pPr>
        <w:pStyle w:val="ListParagraph"/>
        <w:widowControl/>
        <w:numPr>
          <w:ilvl w:val="0"/>
          <w:numId w:val="114"/>
        </w:numPr>
        <w:adjustRightInd w:val="0"/>
        <w:spacing w:line="360" w:lineRule="auto"/>
        <w:contextualSpacing/>
        <w:jc w:val="both"/>
        <w:rPr>
          <w:color w:val="000000"/>
          <w:sz w:val="24"/>
          <w:szCs w:val="24"/>
        </w:rPr>
      </w:pPr>
      <w:r w:rsidRPr="00CD1997">
        <w:rPr>
          <w:color w:val="000000"/>
          <w:sz w:val="24"/>
          <w:szCs w:val="24"/>
        </w:rPr>
        <w:t>Noun, its kinds and usage</w:t>
      </w:r>
    </w:p>
    <w:p w14:paraId="022F38B8" w14:textId="77777777" w:rsidR="0093058D" w:rsidRPr="00CD1997" w:rsidRDefault="0093058D" w:rsidP="00757E2B">
      <w:pPr>
        <w:pStyle w:val="ListParagraph"/>
        <w:widowControl/>
        <w:numPr>
          <w:ilvl w:val="0"/>
          <w:numId w:val="114"/>
        </w:numPr>
        <w:adjustRightInd w:val="0"/>
        <w:spacing w:line="360" w:lineRule="auto"/>
        <w:contextualSpacing/>
        <w:jc w:val="both"/>
        <w:rPr>
          <w:color w:val="000000"/>
          <w:sz w:val="24"/>
          <w:szCs w:val="24"/>
        </w:rPr>
      </w:pPr>
      <w:r w:rsidRPr="00CD1997">
        <w:rPr>
          <w:color w:val="000000"/>
          <w:sz w:val="24"/>
          <w:szCs w:val="24"/>
        </w:rPr>
        <w:t xml:space="preserve">Pronoun and its kinds </w:t>
      </w:r>
    </w:p>
    <w:p w14:paraId="689FAECD" w14:textId="77777777" w:rsidR="0093058D" w:rsidRPr="00CD1997" w:rsidRDefault="0093058D" w:rsidP="00757E2B">
      <w:pPr>
        <w:pStyle w:val="ListParagraph"/>
        <w:widowControl/>
        <w:numPr>
          <w:ilvl w:val="0"/>
          <w:numId w:val="114"/>
        </w:numPr>
        <w:adjustRightInd w:val="0"/>
        <w:spacing w:line="360" w:lineRule="auto"/>
        <w:contextualSpacing/>
        <w:jc w:val="both"/>
        <w:rPr>
          <w:color w:val="000000"/>
          <w:sz w:val="24"/>
          <w:szCs w:val="24"/>
        </w:rPr>
      </w:pPr>
      <w:r w:rsidRPr="00CD1997">
        <w:rPr>
          <w:color w:val="000000"/>
          <w:sz w:val="24"/>
          <w:szCs w:val="24"/>
        </w:rPr>
        <w:t xml:space="preserve">Adjective and its kinds </w:t>
      </w:r>
    </w:p>
    <w:p w14:paraId="5101E503" w14:textId="77777777" w:rsidR="0093058D" w:rsidRPr="00CD1997" w:rsidRDefault="0093058D" w:rsidP="00757E2B">
      <w:pPr>
        <w:pStyle w:val="ListParagraph"/>
        <w:widowControl/>
        <w:numPr>
          <w:ilvl w:val="0"/>
          <w:numId w:val="114"/>
        </w:numPr>
        <w:adjustRightInd w:val="0"/>
        <w:spacing w:line="360" w:lineRule="auto"/>
        <w:contextualSpacing/>
        <w:jc w:val="both"/>
        <w:rPr>
          <w:color w:val="000000"/>
          <w:sz w:val="24"/>
          <w:szCs w:val="24"/>
        </w:rPr>
      </w:pPr>
      <w:r w:rsidRPr="00CD1997">
        <w:rPr>
          <w:color w:val="000000"/>
          <w:sz w:val="24"/>
          <w:szCs w:val="24"/>
        </w:rPr>
        <w:t xml:space="preserve">Verb and its kinds </w:t>
      </w:r>
    </w:p>
    <w:p w14:paraId="50BB7C34" w14:textId="77777777" w:rsidR="0093058D" w:rsidRPr="00CD1997" w:rsidRDefault="0093058D" w:rsidP="00757E2B">
      <w:pPr>
        <w:pStyle w:val="ListParagraph"/>
        <w:widowControl/>
        <w:numPr>
          <w:ilvl w:val="0"/>
          <w:numId w:val="114"/>
        </w:numPr>
        <w:adjustRightInd w:val="0"/>
        <w:spacing w:line="360" w:lineRule="auto"/>
        <w:contextualSpacing/>
        <w:jc w:val="both"/>
        <w:rPr>
          <w:color w:val="000000"/>
          <w:sz w:val="24"/>
          <w:szCs w:val="24"/>
        </w:rPr>
      </w:pPr>
      <w:r w:rsidRPr="00CD1997">
        <w:rPr>
          <w:color w:val="000000"/>
          <w:sz w:val="24"/>
          <w:szCs w:val="24"/>
        </w:rPr>
        <w:t>Adverb and its kinds</w:t>
      </w:r>
    </w:p>
    <w:p w14:paraId="4398C81B" w14:textId="77777777" w:rsidR="0093058D" w:rsidRPr="00CD1997" w:rsidRDefault="0093058D" w:rsidP="00757E2B">
      <w:pPr>
        <w:pStyle w:val="ListParagraph"/>
        <w:widowControl/>
        <w:numPr>
          <w:ilvl w:val="0"/>
          <w:numId w:val="114"/>
        </w:numPr>
        <w:adjustRightInd w:val="0"/>
        <w:spacing w:line="360" w:lineRule="auto"/>
        <w:contextualSpacing/>
        <w:jc w:val="both"/>
        <w:rPr>
          <w:color w:val="000000"/>
          <w:sz w:val="24"/>
          <w:szCs w:val="24"/>
        </w:rPr>
      </w:pPr>
      <w:r w:rsidRPr="00CD1997">
        <w:rPr>
          <w:color w:val="000000"/>
          <w:sz w:val="24"/>
          <w:szCs w:val="24"/>
        </w:rPr>
        <w:t xml:space="preserve">Conjunction and its kinds </w:t>
      </w:r>
    </w:p>
    <w:p w14:paraId="57419F41" w14:textId="77777777" w:rsidR="0093058D" w:rsidRPr="00CD1997" w:rsidRDefault="0093058D" w:rsidP="00757E2B">
      <w:pPr>
        <w:pStyle w:val="ListParagraph"/>
        <w:widowControl/>
        <w:numPr>
          <w:ilvl w:val="0"/>
          <w:numId w:val="114"/>
        </w:numPr>
        <w:adjustRightInd w:val="0"/>
        <w:spacing w:line="360" w:lineRule="auto"/>
        <w:contextualSpacing/>
        <w:jc w:val="both"/>
        <w:rPr>
          <w:color w:val="000000"/>
          <w:sz w:val="24"/>
          <w:szCs w:val="24"/>
        </w:rPr>
      </w:pPr>
      <w:r w:rsidRPr="00CD1997">
        <w:rPr>
          <w:color w:val="000000"/>
          <w:sz w:val="24"/>
          <w:szCs w:val="24"/>
        </w:rPr>
        <w:t xml:space="preserve">Interjection and its kinds </w:t>
      </w:r>
    </w:p>
    <w:p w14:paraId="0B876C97" w14:textId="77777777" w:rsidR="0093058D" w:rsidRPr="00CD1997" w:rsidRDefault="0093058D" w:rsidP="00757E2B">
      <w:pPr>
        <w:pStyle w:val="ListParagraph"/>
        <w:widowControl/>
        <w:numPr>
          <w:ilvl w:val="0"/>
          <w:numId w:val="114"/>
        </w:numPr>
        <w:adjustRightInd w:val="0"/>
        <w:spacing w:line="360" w:lineRule="auto"/>
        <w:contextualSpacing/>
        <w:jc w:val="both"/>
        <w:rPr>
          <w:color w:val="000000"/>
          <w:sz w:val="24"/>
          <w:szCs w:val="24"/>
        </w:rPr>
      </w:pPr>
      <w:r w:rsidRPr="00CD1997">
        <w:rPr>
          <w:color w:val="000000"/>
          <w:sz w:val="24"/>
          <w:szCs w:val="24"/>
        </w:rPr>
        <w:t>Determiners (Articles) and its kinds and usage</w:t>
      </w:r>
    </w:p>
    <w:p w14:paraId="655D8683" w14:textId="77777777" w:rsidR="0093058D" w:rsidRPr="00CD1997" w:rsidRDefault="0093058D" w:rsidP="00757E2B">
      <w:pPr>
        <w:pStyle w:val="ListParagraph"/>
        <w:widowControl/>
        <w:numPr>
          <w:ilvl w:val="0"/>
          <w:numId w:val="114"/>
        </w:numPr>
        <w:adjustRightInd w:val="0"/>
        <w:spacing w:line="360" w:lineRule="auto"/>
        <w:contextualSpacing/>
        <w:jc w:val="both"/>
        <w:rPr>
          <w:color w:val="000000"/>
          <w:sz w:val="24"/>
          <w:szCs w:val="24"/>
        </w:rPr>
      </w:pPr>
      <w:r w:rsidRPr="00CD1997">
        <w:rPr>
          <w:color w:val="000000"/>
          <w:sz w:val="24"/>
          <w:szCs w:val="24"/>
        </w:rPr>
        <w:t xml:space="preserve">Sentence correction in the use of noun and articles </w:t>
      </w:r>
    </w:p>
    <w:p w14:paraId="4FFE4F7E" w14:textId="77777777" w:rsidR="0093058D" w:rsidRPr="00CD1997" w:rsidRDefault="0093058D" w:rsidP="00757E2B">
      <w:pPr>
        <w:pStyle w:val="ListParagraph"/>
        <w:widowControl/>
        <w:numPr>
          <w:ilvl w:val="0"/>
          <w:numId w:val="113"/>
        </w:numPr>
        <w:adjustRightInd w:val="0"/>
        <w:spacing w:line="360" w:lineRule="auto"/>
        <w:contextualSpacing/>
        <w:jc w:val="both"/>
        <w:rPr>
          <w:color w:val="000000"/>
          <w:sz w:val="24"/>
          <w:szCs w:val="24"/>
        </w:rPr>
      </w:pPr>
      <w:r w:rsidRPr="00CD1997">
        <w:rPr>
          <w:color w:val="000000"/>
          <w:sz w:val="24"/>
          <w:szCs w:val="24"/>
        </w:rPr>
        <w:t>Analysis of phrases, clauses and sentence structure</w:t>
      </w:r>
    </w:p>
    <w:p w14:paraId="6A3C70EF" w14:textId="77777777" w:rsidR="0093058D" w:rsidRPr="00CD1997" w:rsidRDefault="0093058D" w:rsidP="00757E2B">
      <w:pPr>
        <w:pStyle w:val="ListParagraph"/>
        <w:widowControl/>
        <w:numPr>
          <w:ilvl w:val="0"/>
          <w:numId w:val="113"/>
        </w:numPr>
        <w:adjustRightInd w:val="0"/>
        <w:spacing w:line="360" w:lineRule="auto"/>
        <w:contextualSpacing/>
        <w:jc w:val="both"/>
        <w:rPr>
          <w:color w:val="000000"/>
          <w:sz w:val="24"/>
          <w:szCs w:val="24"/>
        </w:rPr>
      </w:pPr>
      <w:r w:rsidRPr="00CD1997">
        <w:rPr>
          <w:color w:val="000000"/>
          <w:sz w:val="24"/>
          <w:szCs w:val="24"/>
        </w:rPr>
        <w:t>Practice in unified sentence: A</w:t>
      </w:r>
      <w:r w:rsidRPr="00CD1997">
        <w:rPr>
          <w:sz w:val="24"/>
          <w:szCs w:val="24"/>
        </w:rPr>
        <w:t xml:space="preserve"> sentence having the quality of oneness that results when all the words and sentences contribute to a single main idea. It must have a single focus and it must contain no irrelevant facts</w:t>
      </w:r>
    </w:p>
    <w:p w14:paraId="2BC56AB3"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t>Tenses (present ,past and future)</w:t>
      </w:r>
    </w:p>
    <w:p w14:paraId="4F9B21C1"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t>Change the Voices</w:t>
      </w:r>
    </w:p>
    <w:p w14:paraId="0D6AC2F5" w14:textId="77777777" w:rsidR="0093058D" w:rsidRPr="00CD1997" w:rsidRDefault="0093058D" w:rsidP="00757E2B">
      <w:pPr>
        <w:pStyle w:val="ListParagraph"/>
        <w:widowControl/>
        <w:numPr>
          <w:ilvl w:val="0"/>
          <w:numId w:val="116"/>
        </w:numPr>
        <w:adjustRightInd w:val="0"/>
        <w:spacing w:line="360" w:lineRule="auto"/>
        <w:contextualSpacing/>
        <w:jc w:val="both"/>
        <w:rPr>
          <w:color w:val="000000"/>
          <w:sz w:val="24"/>
          <w:szCs w:val="24"/>
        </w:rPr>
      </w:pPr>
      <w:r w:rsidRPr="00CD1997">
        <w:rPr>
          <w:color w:val="000000"/>
          <w:sz w:val="24"/>
          <w:szCs w:val="24"/>
        </w:rPr>
        <w:t>Active Voice</w:t>
      </w:r>
    </w:p>
    <w:p w14:paraId="53C5DC50" w14:textId="77777777" w:rsidR="0093058D" w:rsidRPr="00CD1997" w:rsidRDefault="0093058D" w:rsidP="00757E2B">
      <w:pPr>
        <w:pStyle w:val="ListParagraph"/>
        <w:widowControl/>
        <w:numPr>
          <w:ilvl w:val="0"/>
          <w:numId w:val="116"/>
        </w:numPr>
        <w:adjustRightInd w:val="0"/>
        <w:spacing w:line="360" w:lineRule="auto"/>
        <w:contextualSpacing/>
        <w:jc w:val="both"/>
        <w:rPr>
          <w:color w:val="000000"/>
          <w:sz w:val="24"/>
          <w:szCs w:val="24"/>
        </w:rPr>
      </w:pPr>
      <w:r w:rsidRPr="00CD1997">
        <w:rPr>
          <w:color w:val="000000"/>
          <w:sz w:val="24"/>
          <w:szCs w:val="24"/>
        </w:rPr>
        <w:t>Passive Voice</w:t>
      </w:r>
    </w:p>
    <w:p w14:paraId="68A1C273"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t>Punctuation rules and it usages</w:t>
      </w:r>
    </w:p>
    <w:p w14:paraId="20ADAA5E"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t>Spelling rules</w:t>
      </w:r>
    </w:p>
    <w:p w14:paraId="416DA3E7"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lastRenderedPageBreak/>
        <w:t>Comprehension: Answers to the questions on a given text.</w:t>
      </w:r>
    </w:p>
    <w:p w14:paraId="2635A0E6"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t>Vocabulary  building skills</w:t>
      </w:r>
    </w:p>
    <w:p w14:paraId="726A5212"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t xml:space="preserve">Antonyms </w:t>
      </w:r>
    </w:p>
    <w:p w14:paraId="73DB776B"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t>Synonyms</w:t>
      </w:r>
    </w:p>
    <w:p w14:paraId="45813FE1"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t>Homonyms</w:t>
      </w:r>
    </w:p>
    <w:p w14:paraId="0A7C65E5"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t xml:space="preserve">One word substitute </w:t>
      </w:r>
    </w:p>
    <w:p w14:paraId="615DBCC9"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t>Prefixes and suffixes and phrasal verbs</w:t>
      </w:r>
    </w:p>
    <w:p w14:paraId="64204681"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t xml:space="preserve">Idioms and phrasal verbs </w:t>
      </w:r>
    </w:p>
    <w:p w14:paraId="453DBAC0"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t>Logical connectors</w:t>
      </w:r>
    </w:p>
    <w:p w14:paraId="6C322333"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t>Check spellings</w:t>
      </w:r>
    </w:p>
    <w:p w14:paraId="5A7D585B" w14:textId="77777777" w:rsidR="0093058D" w:rsidRPr="00CD1997" w:rsidRDefault="0093058D" w:rsidP="0093058D">
      <w:pPr>
        <w:pStyle w:val="ListParagraph"/>
        <w:adjustRightInd w:val="0"/>
        <w:spacing w:line="360" w:lineRule="auto"/>
        <w:jc w:val="both"/>
        <w:rPr>
          <w:color w:val="000000"/>
          <w:sz w:val="24"/>
          <w:szCs w:val="24"/>
        </w:rPr>
      </w:pPr>
      <w:r w:rsidRPr="00CD1997">
        <w:rPr>
          <w:b/>
          <w:bCs/>
          <w:color w:val="000000"/>
          <w:sz w:val="24"/>
          <w:szCs w:val="24"/>
        </w:rPr>
        <w:t xml:space="preserve">IMPORTANT SKILLS </w:t>
      </w:r>
    </w:p>
    <w:p w14:paraId="15B38C94" w14:textId="77777777" w:rsidR="0093058D" w:rsidRPr="00CD1997" w:rsidRDefault="0093058D" w:rsidP="00757E2B">
      <w:pPr>
        <w:pStyle w:val="ListParagraph"/>
        <w:widowControl/>
        <w:numPr>
          <w:ilvl w:val="0"/>
          <w:numId w:val="115"/>
        </w:numPr>
        <w:adjustRightInd w:val="0"/>
        <w:spacing w:line="360" w:lineRule="auto"/>
        <w:contextualSpacing/>
        <w:jc w:val="both"/>
        <w:rPr>
          <w:color w:val="000000"/>
          <w:sz w:val="24"/>
          <w:szCs w:val="24"/>
        </w:rPr>
      </w:pPr>
      <w:r w:rsidRPr="00CD1997">
        <w:rPr>
          <w:color w:val="000000"/>
          <w:sz w:val="24"/>
          <w:szCs w:val="24"/>
        </w:rPr>
        <w:t>Discussion Skills: General topics and every-day conversation.</w:t>
      </w:r>
    </w:p>
    <w:p w14:paraId="2424C45D" w14:textId="77777777" w:rsidR="0093058D" w:rsidRPr="00CD1997" w:rsidRDefault="0093058D" w:rsidP="00757E2B">
      <w:pPr>
        <w:pStyle w:val="ListParagraph"/>
        <w:widowControl/>
        <w:numPr>
          <w:ilvl w:val="0"/>
          <w:numId w:val="117"/>
        </w:numPr>
        <w:adjustRightInd w:val="0"/>
        <w:spacing w:line="360" w:lineRule="auto"/>
        <w:contextualSpacing/>
        <w:jc w:val="both"/>
        <w:rPr>
          <w:color w:val="000000"/>
          <w:sz w:val="24"/>
          <w:szCs w:val="24"/>
        </w:rPr>
      </w:pPr>
      <w:r w:rsidRPr="00CD1997">
        <w:rPr>
          <w:color w:val="000000"/>
          <w:sz w:val="24"/>
          <w:szCs w:val="24"/>
        </w:rPr>
        <w:t>Listening Skills</w:t>
      </w:r>
    </w:p>
    <w:p w14:paraId="318DD8E9" w14:textId="77777777" w:rsidR="0093058D" w:rsidRPr="00CD1997" w:rsidRDefault="0093058D" w:rsidP="00757E2B">
      <w:pPr>
        <w:pStyle w:val="ListParagraph"/>
        <w:widowControl/>
        <w:numPr>
          <w:ilvl w:val="0"/>
          <w:numId w:val="117"/>
        </w:numPr>
        <w:adjustRightInd w:val="0"/>
        <w:spacing w:line="360" w:lineRule="auto"/>
        <w:contextualSpacing/>
        <w:jc w:val="both"/>
        <w:rPr>
          <w:color w:val="000000"/>
          <w:sz w:val="24"/>
          <w:szCs w:val="24"/>
        </w:rPr>
      </w:pPr>
      <w:r w:rsidRPr="00CD1997">
        <w:rPr>
          <w:color w:val="000000"/>
          <w:sz w:val="24"/>
          <w:szCs w:val="24"/>
        </w:rPr>
        <w:t>Translation Skills: From Urdu to English.</w:t>
      </w:r>
    </w:p>
    <w:p w14:paraId="29C7342B" w14:textId="77777777" w:rsidR="0093058D" w:rsidRPr="00CD1997" w:rsidRDefault="0093058D" w:rsidP="00757E2B">
      <w:pPr>
        <w:pStyle w:val="ListParagraph"/>
        <w:widowControl/>
        <w:numPr>
          <w:ilvl w:val="0"/>
          <w:numId w:val="117"/>
        </w:numPr>
        <w:adjustRightInd w:val="0"/>
        <w:spacing w:line="360" w:lineRule="auto"/>
        <w:contextualSpacing/>
        <w:jc w:val="both"/>
        <w:rPr>
          <w:color w:val="000000"/>
          <w:sz w:val="24"/>
          <w:szCs w:val="24"/>
        </w:rPr>
      </w:pPr>
      <w:r w:rsidRPr="00CD1997">
        <w:rPr>
          <w:color w:val="000000"/>
          <w:sz w:val="24"/>
          <w:szCs w:val="24"/>
        </w:rPr>
        <w:t>Paragraph writing skills: topics to be chosen at the discretion of the teacher.</w:t>
      </w:r>
    </w:p>
    <w:p w14:paraId="5A292113" w14:textId="77777777" w:rsidR="0093058D" w:rsidRPr="00CD1997" w:rsidRDefault="0093058D" w:rsidP="00757E2B">
      <w:pPr>
        <w:pStyle w:val="ListParagraph"/>
        <w:widowControl/>
        <w:numPr>
          <w:ilvl w:val="0"/>
          <w:numId w:val="117"/>
        </w:numPr>
        <w:autoSpaceDE/>
        <w:autoSpaceDN/>
        <w:spacing w:before="100" w:beforeAutospacing="1" w:after="100" w:afterAutospacing="1" w:line="360" w:lineRule="auto"/>
        <w:contextualSpacing/>
        <w:jc w:val="both"/>
        <w:outlineLvl w:val="2"/>
        <w:rPr>
          <w:bCs/>
          <w:sz w:val="24"/>
          <w:szCs w:val="24"/>
        </w:rPr>
      </w:pPr>
      <w:r w:rsidRPr="00CD1997">
        <w:rPr>
          <w:bCs/>
          <w:sz w:val="24"/>
          <w:szCs w:val="24"/>
        </w:rPr>
        <w:t>Four Essential Elements of Paragraph Writing</w:t>
      </w:r>
    </w:p>
    <w:p w14:paraId="76E6AC5E" w14:textId="77777777" w:rsidR="0093058D" w:rsidRPr="00CD1997" w:rsidRDefault="0093058D" w:rsidP="00757E2B">
      <w:pPr>
        <w:pStyle w:val="ListParagraph"/>
        <w:widowControl/>
        <w:numPr>
          <w:ilvl w:val="0"/>
          <w:numId w:val="118"/>
        </w:numPr>
        <w:adjustRightInd w:val="0"/>
        <w:spacing w:line="360" w:lineRule="auto"/>
        <w:contextualSpacing/>
        <w:jc w:val="both"/>
        <w:rPr>
          <w:rStyle w:val="Strong"/>
          <w:b w:val="0"/>
          <w:sz w:val="24"/>
          <w:szCs w:val="24"/>
        </w:rPr>
      </w:pPr>
      <w:r w:rsidRPr="00CD1997">
        <w:rPr>
          <w:rStyle w:val="Strong"/>
          <w:sz w:val="24"/>
          <w:szCs w:val="24"/>
        </w:rPr>
        <w:t>Unity</w:t>
      </w:r>
    </w:p>
    <w:p w14:paraId="0A6F8385" w14:textId="77777777" w:rsidR="0093058D" w:rsidRPr="00CD1997" w:rsidRDefault="0093058D" w:rsidP="00757E2B">
      <w:pPr>
        <w:pStyle w:val="ListParagraph"/>
        <w:widowControl/>
        <w:numPr>
          <w:ilvl w:val="0"/>
          <w:numId w:val="118"/>
        </w:numPr>
        <w:adjustRightInd w:val="0"/>
        <w:spacing w:line="360" w:lineRule="auto"/>
        <w:contextualSpacing/>
        <w:jc w:val="both"/>
        <w:rPr>
          <w:rStyle w:val="Strong"/>
          <w:b w:val="0"/>
          <w:sz w:val="24"/>
          <w:szCs w:val="24"/>
        </w:rPr>
      </w:pPr>
      <w:r w:rsidRPr="00CD1997">
        <w:rPr>
          <w:rStyle w:val="Strong"/>
          <w:sz w:val="24"/>
          <w:szCs w:val="24"/>
        </w:rPr>
        <w:t>Order</w:t>
      </w:r>
    </w:p>
    <w:p w14:paraId="7315320C" w14:textId="77777777" w:rsidR="0093058D" w:rsidRPr="00CD1997" w:rsidRDefault="0093058D" w:rsidP="00757E2B">
      <w:pPr>
        <w:pStyle w:val="ListParagraph"/>
        <w:widowControl/>
        <w:numPr>
          <w:ilvl w:val="0"/>
          <w:numId w:val="118"/>
        </w:numPr>
        <w:adjustRightInd w:val="0"/>
        <w:spacing w:line="360" w:lineRule="auto"/>
        <w:contextualSpacing/>
        <w:jc w:val="both"/>
        <w:rPr>
          <w:rStyle w:val="Strong"/>
          <w:b w:val="0"/>
          <w:sz w:val="24"/>
          <w:szCs w:val="24"/>
        </w:rPr>
      </w:pPr>
      <w:r w:rsidRPr="00CD1997">
        <w:rPr>
          <w:rStyle w:val="Strong"/>
          <w:sz w:val="24"/>
          <w:szCs w:val="24"/>
        </w:rPr>
        <w:t>Coherence</w:t>
      </w:r>
    </w:p>
    <w:p w14:paraId="0F2DE110" w14:textId="77777777" w:rsidR="0093058D" w:rsidRPr="00CD1997" w:rsidRDefault="0093058D" w:rsidP="00757E2B">
      <w:pPr>
        <w:pStyle w:val="ListParagraph"/>
        <w:widowControl/>
        <w:numPr>
          <w:ilvl w:val="0"/>
          <w:numId w:val="118"/>
        </w:numPr>
        <w:adjustRightInd w:val="0"/>
        <w:spacing w:line="360" w:lineRule="auto"/>
        <w:contextualSpacing/>
        <w:jc w:val="both"/>
        <w:rPr>
          <w:b/>
          <w:sz w:val="24"/>
          <w:szCs w:val="24"/>
        </w:rPr>
      </w:pPr>
      <w:r w:rsidRPr="00CD1997">
        <w:rPr>
          <w:rStyle w:val="Strong"/>
          <w:sz w:val="24"/>
          <w:szCs w:val="24"/>
        </w:rPr>
        <w:t>Completeness</w:t>
      </w:r>
    </w:p>
    <w:p w14:paraId="6E1FC919" w14:textId="77777777" w:rsidR="0093058D" w:rsidRPr="00CD1997" w:rsidRDefault="0093058D" w:rsidP="00757E2B">
      <w:pPr>
        <w:pStyle w:val="ListParagraph"/>
        <w:widowControl/>
        <w:numPr>
          <w:ilvl w:val="0"/>
          <w:numId w:val="117"/>
        </w:numPr>
        <w:adjustRightInd w:val="0"/>
        <w:spacing w:line="360" w:lineRule="auto"/>
        <w:contextualSpacing/>
        <w:jc w:val="both"/>
        <w:rPr>
          <w:color w:val="000000"/>
          <w:sz w:val="24"/>
          <w:szCs w:val="24"/>
        </w:rPr>
      </w:pPr>
      <w:r w:rsidRPr="00CD1997">
        <w:rPr>
          <w:color w:val="000000"/>
          <w:sz w:val="24"/>
          <w:szCs w:val="24"/>
        </w:rPr>
        <w:t>Presentation Skills: Introduction</w:t>
      </w:r>
    </w:p>
    <w:p w14:paraId="5472BD51" w14:textId="77777777" w:rsidR="0093058D" w:rsidRPr="00CD1997" w:rsidRDefault="0093058D" w:rsidP="00757E2B">
      <w:pPr>
        <w:pStyle w:val="ListParagraph"/>
        <w:widowControl/>
        <w:numPr>
          <w:ilvl w:val="0"/>
          <w:numId w:val="117"/>
        </w:numPr>
        <w:adjustRightInd w:val="0"/>
        <w:spacing w:line="360" w:lineRule="auto"/>
        <w:contextualSpacing/>
        <w:jc w:val="both"/>
        <w:rPr>
          <w:color w:val="000000"/>
          <w:sz w:val="24"/>
          <w:szCs w:val="24"/>
        </w:rPr>
      </w:pPr>
      <w:r w:rsidRPr="00CD1997">
        <w:rPr>
          <w:color w:val="000000"/>
          <w:sz w:val="24"/>
          <w:szCs w:val="24"/>
        </w:rPr>
        <w:t>Extensive Reading</w:t>
      </w:r>
    </w:p>
    <w:p w14:paraId="50D5A25E" w14:textId="77777777" w:rsidR="0093058D" w:rsidRPr="00CD1997" w:rsidRDefault="0093058D" w:rsidP="0093058D">
      <w:pPr>
        <w:pStyle w:val="ListParagraph"/>
        <w:adjustRightInd w:val="0"/>
        <w:spacing w:line="360" w:lineRule="auto"/>
        <w:jc w:val="both"/>
        <w:rPr>
          <w:color w:val="000000"/>
          <w:sz w:val="24"/>
          <w:szCs w:val="24"/>
        </w:rPr>
      </w:pPr>
      <w:r w:rsidRPr="00CD1997">
        <w:rPr>
          <w:b/>
          <w:color w:val="000000"/>
          <w:sz w:val="24"/>
          <w:szCs w:val="24"/>
        </w:rPr>
        <w:t>RECOMMENDED TEXT BOOKS</w:t>
      </w:r>
      <w:r w:rsidRPr="00CD1997">
        <w:rPr>
          <w:color w:val="000000"/>
          <w:sz w:val="24"/>
          <w:szCs w:val="24"/>
        </w:rPr>
        <w:t>:</w:t>
      </w:r>
    </w:p>
    <w:p w14:paraId="2EC2D71A" w14:textId="77777777" w:rsidR="0093058D" w:rsidRPr="00CD1997" w:rsidRDefault="0093058D" w:rsidP="0093058D">
      <w:pPr>
        <w:pStyle w:val="ListParagraph"/>
        <w:adjustRightInd w:val="0"/>
        <w:spacing w:line="360" w:lineRule="auto"/>
        <w:jc w:val="both"/>
        <w:rPr>
          <w:color w:val="000000"/>
          <w:sz w:val="24"/>
          <w:szCs w:val="24"/>
        </w:rPr>
      </w:pPr>
      <w:r w:rsidRPr="00CD1997">
        <w:rPr>
          <w:color w:val="000000"/>
          <w:sz w:val="24"/>
          <w:szCs w:val="24"/>
        </w:rPr>
        <w:t xml:space="preserve"> 1. Practical English Grammar by A. J. Thomson and A. V. Martinet. Exercise 1,Exercise 2, Exercise 30,Exercise 37  Third edition. Oxford University Press. 1997. ISBN 0194313492</w:t>
      </w:r>
    </w:p>
    <w:p w14:paraId="03C2C9F4" w14:textId="77777777" w:rsidR="0093058D" w:rsidRPr="00B23AEE" w:rsidRDefault="0093058D" w:rsidP="0093058D">
      <w:pPr>
        <w:pStyle w:val="ListParagraph"/>
        <w:adjustRightInd w:val="0"/>
        <w:spacing w:line="360" w:lineRule="auto"/>
        <w:jc w:val="both"/>
        <w:rPr>
          <w:color w:val="000000"/>
          <w:sz w:val="24"/>
          <w:szCs w:val="24"/>
        </w:rPr>
      </w:pPr>
      <w:r w:rsidRPr="00CD1997">
        <w:rPr>
          <w:color w:val="000000"/>
          <w:sz w:val="24"/>
          <w:szCs w:val="24"/>
        </w:rPr>
        <w:t>2. Study skills for the students of English by Richard C. Yorkey. Chapter 3 Learning the vocabulary of English pg 47 to 76, Chapter 5 , Impro</w:t>
      </w:r>
      <w:r>
        <w:rPr>
          <w:color w:val="000000"/>
          <w:sz w:val="24"/>
          <w:szCs w:val="24"/>
        </w:rPr>
        <w:t>ving your Reading pg 95 to 138.</w:t>
      </w:r>
    </w:p>
    <w:p w14:paraId="62CA5062" w14:textId="77777777" w:rsidR="0093058D" w:rsidRDefault="0093058D" w:rsidP="0093058D">
      <w:pPr>
        <w:pStyle w:val="ListParagraph"/>
        <w:spacing w:line="360" w:lineRule="auto"/>
        <w:jc w:val="center"/>
        <w:rPr>
          <w:b/>
          <w:sz w:val="24"/>
          <w:szCs w:val="24"/>
          <w:u w:val="single"/>
        </w:rPr>
      </w:pPr>
    </w:p>
    <w:p w14:paraId="067AA908" w14:textId="77777777" w:rsidR="0093058D" w:rsidRPr="00EE4D16" w:rsidRDefault="0093058D" w:rsidP="0093058D">
      <w:pPr>
        <w:pStyle w:val="ListParagraph"/>
        <w:spacing w:line="360" w:lineRule="auto"/>
        <w:jc w:val="center"/>
        <w:rPr>
          <w:b/>
          <w:sz w:val="28"/>
          <w:szCs w:val="24"/>
          <w:u w:val="single"/>
        </w:rPr>
      </w:pPr>
      <w:r w:rsidRPr="00B23AEE">
        <w:rPr>
          <w:b/>
          <w:sz w:val="28"/>
          <w:szCs w:val="24"/>
          <w:u w:val="single"/>
        </w:rPr>
        <w:t>PAKISTAN STUDIES</w:t>
      </w:r>
    </w:p>
    <w:p w14:paraId="2AB33AD3" w14:textId="77777777" w:rsidR="0093058D" w:rsidRPr="00CD1997" w:rsidRDefault="0093058D" w:rsidP="0093058D">
      <w:pPr>
        <w:pStyle w:val="ListParagraph"/>
        <w:spacing w:line="360" w:lineRule="auto"/>
        <w:ind w:left="0"/>
        <w:jc w:val="both"/>
        <w:rPr>
          <w:b/>
          <w:sz w:val="24"/>
          <w:szCs w:val="24"/>
        </w:rPr>
      </w:pPr>
      <w:r w:rsidRPr="00CD1997">
        <w:rPr>
          <w:b/>
          <w:sz w:val="24"/>
          <w:szCs w:val="24"/>
        </w:rPr>
        <w:t>Historical perspective:</w:t>
      </w:r>
    </w:p>
    <w:p w14:paraId="38E47CDB" w14:textId="77777777" w:rsidR="0093058D" w:rsidRPr="00CD1997" w:rsidRDefault="0093058D" w:rsidP="00757E2B">
      <w:pPr>
        <w:pStyle w:val="ListParagraph"/>
        <w:widowControl/>
        <w:numPr>
          <w:ilvl w:val="0"/>
          <w:numId w:val="119"/>
        </w:numPr>
        <w:autoSpaceDE/>
        <w:autoSpaceDN/>
        <w:spacing w:after="200" w:line="360" w:lineRule="auto"/>
        <w:contextualSpacing/>
        <w:jc w:val="both"/>
        <w:rPr>
          <w:b/>
          <w:sz w:val="24"/>
          <w:szCs w:val="24"/>
          <w:u w:val="single"/>
        </w:rPr>
      </w:pPr>
      <w:r w:rsidRPr="00CD1997">
        <w:rPr>
          <w:sz w:val="24"/>
          <w:szCs w:val="24"/>
        </w:rPr>
        <w:t>Ideological rationale with special reference to Sir Syed Ahmad Khan, Allama</w:t>
      </w:r>
      <w:r>
        <w:rPr>
          <w:sz w:val="24"/>
          <w:szCs w:val="24"/>
        </w:rPr>
        <w:t>Iqbal&amp; Quaid e A</w:t>
      </w:r>
      <w:r w:rsidRPr="00CD1997">
        <w:rPr>
          <w:sz w:val="24"/>
          <w:szCs w:val="24"/>
        </w:rPr>
        <w:t>zam Muhammad Ali Jinnah</w:t>
      </w:r>
    </w:p>
    <w:p w14:paraId="3096ACFC" w14:textId="77777777" w:rsidR="0093058D" w:rsidRPr="00CD1997" w:rsidRDefault="0093058D" w:rsidP="00757E2B">
      <w:pPr>
        <w:pStyle w:val="ListParagraph"/>
        <w:widowControl/>
        <w:numPr>
          <w:ilvl w:val="0"/>
          <w:numId w:val="119"/>
        </w:numPr>
        <w:autoSpaceDE/>
        <w:autoSpaceDN/>
        <w:spacing w:after="200" w:line="360" w:lineRule="auto"/>
        <w:contextualSpacing/>
        <w:jc w:val="both"/>
        <w:rPr>
          <w:b/>
          <w:sz w:val="24"/>
          <w:szCs w:val="24"/>
          <w:u w:val="single"/>
        </w:rPr>
      </w:pPr>
      <w:r w:rsidRPr="00CD1997">
        <w:rPr>
          <w:sz w:val="24"/>
          <w:szCs w:val="24"/>
        </w:rPr>
        <w:lastRenderedPageBreak/>
        <w:t>Factors leading to Muslims separation, People and land, Indus Civilization, Muslims Advent, Location &amp; Geo physical Features.</w:t>
      </w:r>
    </w:p>
    <w:p w14:paraId="1F7707B5" w14:textId="77777777" w:rsidR="0093058D" w:rsidRPr="00CD1997" w:rsidRDefault="0093058D" w:rsidP="0093058D">
      <w:pPr>
        <w:spacing w:line="360" w:lineRule="auto"/>
        <w:jc w:val="both"/>
        <w:rPr>
          <w:b/>
          <w:sz w:val="24"/>
          <w:szCs w:val="24"/>
        </w:rPr>
      </w:pPr>
      <w:r w:rsidRPr="00CD1997">
        <w:rPr>
          <w:b/>
          <w:sz w:val="24"/>
          <w:szCs w:val="24"/>
        </w:rPr>
        <w:t>Governments &amp; Politics in Pakistan</w:t>
      </w:r>
    </w:p>
    <w:p w14:paraId="346F5B29" w14:textId="77777777" w:rsidR="0093058D" w:rsidRPr="00CD1997" w:rsidRDefault="0093058D" w:rsidP="00757E2B">
      <w:pPr>
        <w:pStyle w:val="ListParagraph"/>
        <w:widowControl/>
        <w:numPr>
          <w:ilvl w:val="0"/>
          <w:numId w:val="119"/>
        </w:numPr>
        <w:autoSpaceDE/>
        <w:autoSpaceDN/>
        <w:spacing w:after="200" w:line="360" w:lineRule="auto"/>
        <w:contextualSpacing/>
        <w:jc w:val="both"/>
        <w:rPr>
          <w:sz w:val="24"/>
          <w:szCs w:val="24"/>
        </w:rPr>
      </w:pPr>
      <w:r w:rsidRPr="00CD1997">
        <w:rPr>
          <w:sz w:val="24"/>
          <w:szCs w:val="24"/>
        </w:rPr>
        <w:t>Politics and constitutional phases:</w:t>
      </w:r>
    </w:p>
    <w:p w14:paraId="2F08F469" w14:textId="77777777" w:rsidR="0093058D" w:rsidRPr="00CD1997" w:rsidRDefault="0093058D" w:rsidP="0093058D">
      <w:pPr>
        <w:pStyle w:val="ListParagraph"/>
        <w:spacing w:line="360" w:lineRule="auto"/>
        <w:ind w:left="1080"/>
        <w:jc w:val="both"/>
        <w:rPr>
          <w:sz w:val="24"/>
          <w:szCs w:val="24"/>
        </w:rPr>
      </w:pPr>
      <w:r w:rsidRPr="00CD1997">
        <w:rPr>
          <w:sz w:val="24"/>
          <w:szCs w:val="24"/>
        </w:rPr>
        <w:t>1947-58, 1958-71, 1971-77, 1977-88, 1988-99, 1999 to onwards</w:t>
      </w:r>
    </w:p>
    <w:p w14:paraId="059522AF" w14:textId="77777777" w:rsidR="0093058D" w:rsidRPr="00CD1997" w:rsidRDefault="0093058D" w:rsidP="0093058D">
      <w:pPr>
        <w:pStyle w:val="ListParagraph"/>
        <w:spacing w:line="360" w:lineRule="auto"/>
        <w:ind w:left="1080"/>
        <w:jc w:val="both"/>
        <w:rPr>
          <w:sz w:val="24"/>
          <w:szCs w:val="24"/>
        </w:rPr>
      </w:pPr>
      <w:r w:rsidRPr="00CD1997">
        <w:rPr>
          <w:sz w:val="24"/>
          <w:szCs w:val="24"/>
        </w:rPr>
        <w:t>Contemporary Pakistan</w:t>
      </w:r>
    </w:p>
    <w:p w14:paraId="45605270" w14:textId="77777777" w:rsidR="0093058D" w:rsidRPr="00CD1997" w:rsidRDefault="0093058D" w:rsidP="00757E2B">
      <w:pPr>
        <w:pStyle w:val="ListParagraph"/>
        <w:widowControl/>
        <w:numPr>
          <w:ilvl w:val="0"/>
          <w:numId w:val="119"/>
        </w:numPr>
        <w:autoSpaceDE/>
        <w:autoSpaceDN/>
        <w:spacing w:after="200" w:line="360" w:lineRule="auto"/>
        <w:contextualSpacing/>
        <w:jc w:val="both"/>
        <w:rPr>
          <w:sz w:val="24"/>
          <w:szCs w:val="24"/>
        </w:rPr>
      </w:pPr>
      <w:r w:rsidRPr="00CD1997">
        <w:rPr>
          <w:sz w:val="24"/>
          <w:szCs w:val="24"/>
        </w:rPr>
        <w:t>Economics institutions and issues</w:t>
      </w:r>
    </w:p>
    <w:p w14:paraId="1B477BBD" w14:textId="77777777" w:rsidR="0093058D" w:rsidRPr="00CD1997" w:rsidRDefault="0093058D" w:rsidP="00757E2B">
      <w:pPr>
        <w:pStyle w:val="ListParagraph"/>
        <w:widowControl/>
        <w:numPr>
          <w:ilvl w:val="0"/>
          <w:numId w:val="119"/>
        </w:numPr>
        <w:autoSpaceDE/>
        <w:autoSpaceDN/>
        <w:spacing w:after="200" w:line="360" w:lineRule="auto"/>
        <w:contextualSpacing/>
        <w:jc w:val="both"/>
        <w:rPr>
          <w:sz w:val="24"/>
          <w:szCs w:val="24"/>
        </w:rPr>
      </w:pPr>
      <w:r w:rsidRPr="00CD1997">
        <w:rPr>
          <w:sz w:val="24"/>
          <w:szCs w:val="24"/>
        </w:rPr>
        <w:t>Society and social structure</w:t>
      </w:r>
    </w:p>
    <w:p w14:paraId="2062CE77" w14:textId="77777777" w:rsidR="0093058D" w:rsidRPr="00CD1997" w:rsidRDefault="0093058D" w:rsidP="00757E2B">
      <w:pPr>
        <w:pStyle w:val="ListParagraph"/>
        <w:widowControl/>
        <w:numPr>
          <w:ilvl w:val="0"/>
          <w:numId w:val="119"/>
        </w:numPr>
        <w:autoSpaceDE/>
        <w:autoSpaceDN/>
        <w:spacing w:after="200" w:line="360" w:lineRule="auto"/>
        <w:contextualSpacing/>
        <w:jc w:val="both"/>
        <w:rPr>
          <w:sz w:val="24"/>
          <w:szCs w:val="24"/>
        </w:rPr>
      </w:pPr>
      <w:r w:rsidRPr="00CD1997">
        <w:rPr>
          <w:sz w:val="24"/>
          <w:szCs w:val="24"/>
        </w:rPr>
        <w:t>Ethnicity</w:t>
      </w:r>
    </w:p>
    <w:p w14:paraId="099765AE" w14:textId="77777777" w:rsidR="0093058D" w:rsidRPr="00CD1997" w:rsidRDefault="0093058D" w:rsidP="00757E2B">
      <w:pPr>
        <w:pStyle w:val="ListParagraph"/>
        <w:widowControl/>
        <w:numPr>
          <w:ilvl w:val="0"/>
          <w:numId w:val="119"/>
        </w:numPr>
        <w:autoSpaceDE/>
        <w:autoSpaceDN/>
        <w:spacing w:after="200" w:line="360" w:lineRule="auto"/>
        <w:contextualSpacing/>
        <w:jc w:val="both"/>
        <w:rPr>
          <w:sz w:val="24"/>
          <w:szCs w:val="24"/>
        </w:rPr>
      </w:pPr>
      <w:r w:rsidRPr="00CD1997">
        <w:rPr>
          <w:sz w:val="24"/>
          <w:szCs w:val="24"/>
        </w:rPr>
        <w:t>Foreign policy of Pakistan and challenges</w:t>
      </w:r>
    </w:p>
    <w:p w14:paraId="10246B67" w14:textId="77777777" w:rsidR="0093058D" w:rsidRPr="00CD1997" w:rsidRDefault="0093058D" w:rsidP="00757E2B">
      <w:pPr>
        <w:pStyle w:val="ListParagraph"/>
        <w:widowControl/>
        <w:numPr>
          <w:ilvl w:val="0"/>
          <w:numId w:val="119"/>
        </w:numPr>
        <w:autoSpaceDE/>
        <w:autoSpaceDN/>
        <w:spacing w:after="200" w:line="360" w:lineRule="auto"/>
        <w:contextualSpacing/>
        <w:jc w:val="both"/>
        <w:rPr>
          <w:sz w:val="24"/>
          <w:szCs w:val="24"/>
        </w:rPr>
      </w:pPr>
      <w:r w:rsidRPr="00CD1997">
        <w:rPr>
          <w:sz w:val="24"/>
          <w:szCs w:val="24"/>
        </w:rPr>
        <w:t>Futuristic outlook of Pakistan</w:t>
      </w:r>
    </w:p>
    <w:p w14:paraId="603901D1" w14:textId="77777777" w:rsidR="0093058D" w:rsidRPr="007B1011" w:rsidRDefault="0093058D" w:rsidP="0093058D">
      <w:pPr>
        <w:spacing w:line="360" w:lineRule="auto"/>
        <w:jc w:val="both"/>
        <w:rPr>
          <w:b/>
          <w:sz w:val="24"/>
          <w:szCs w:val="24"/>
        </w:rPr>
      </w:pPr>
      <w:r>
        <w:rPr>
          <w:b/>
          <w:sz w:val="24"/>
          <w:szCs w:val="24"/>
        </w:rPr>
        <w:t>Pakistan and Islamic Word</w:t>
      </w:r>
    </w:p>
    <w:p w14:paraId="06079FFF" w14:textId="77777777" w:rsidR="0093058D" w:rsidRPr="00CD1997" w:rsidRDefault="0093058D" w:rsidP="0093058D">
      <w:pPr>
        <w:bidi/>
        <w:adjustRightInd w:val="0"/>
        <w:spacing w:line="360" w:lineRule="auto"/>
        <w:jc w:val="both"/>
        <w:rPr>
          <w:sz w:val="24"/>
          <w:szCs w:val="24"/>
          <w:highlight w:val="white"/>
          <w:rtl/>
        </w:rPr>
      </w:pPr>
    </w:p>
    <w:p w14:paraId="6D91B0C8" w14:textId="77777777" w:rsidR="0093058D" w:rsidRPr="00CD1997" w:rsidRDefault="0093058D" w:rsidP="0093058D">
      <w:pPr>
        <w:bidi/>
        <w:adjustRightInd w:val="0"/>
        <w:jc w:val="both"/>
        <w:rPr>
          <w:sz w:val="24"/>
          <w:szCs w:val="24"/>
          <w:highlight w:val="white"/>
          <w:rtl/>
        </w:rPr>
      </w:pPr>
      <w:r w:rsidRPr="00CD1997">
        <w:rPr>
          <w:sz w:val="24"/>
          <w:szCs w:val="24"/>
          <w:highlight w:val="white"/>
          <w:rtl/>
        </w:rPr>
        <w:t>مطالعہپاکستان</w:t>
      </w:r>
    </w:p>
    <w:p w14:paraId="0937DCE0" w14:textId="77777777" w:rsidR="0093058D" w:rsidRPr="00CD1997" w:rsidRDefault="0093058D" w:rsidP="0093058D">
      <w:pPr>
        <w:bidi/>
        <w:adjustRightInd w:val="0"/>
        <w:jc w:val="both"/>
        <w:rPr>
          <w:sz w:val="24"/>
          <w:szCs w:val="24"/>
          <w:highlight w:val="white"/>
          <w:u w:color="FF0000"/>
          <w:rtl/>
        </w:rPr>
      </w:pPr>
      <w:r w:rsidRPr="00CD1997">
        <w:rPr>
          <w:sz w:val="24"/>
          <w:szCs w:val="24"/>
          <w:highlight w:val="red"/>
          <w:u w:val="wave" w:color="FF0000"/>
          <w:rtl/>
        </w:rPr>
        <w:t>٭نظریہ</w:t>
      </w:r>
      <w:r w:rsidRPr="00CD1997">
        <w:rPr>
          <w:sz w:val="24"/>
          <w:szCs w:val="24"/>
          <w:highlight w:val="white"/>
          <w:u w:color="FF0000"/>
          <w:rtl/>
        </w:rPr>
        <w:t>پاکستان</w:t>
      </w:r>
    </w:p>
    <w:p w14:paraId="3F21265C"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تعریفوتوضیح</w:t>
      </w:r>
    </w:p>
    <w:p w14:paraId="75C97EF8"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قیامپاکستانکےاغراضومقاصد</w:t>
      </w:r>
    </w:p>
    <w:p w14:paraId="4E18F158"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نظریہپاکستانعلامہ</w:t>
      </w:r>
      <w:r w:rsidRPr="00CD1997">
        <w:rPr>
          <w:sz w:val="24"/>
          <w:szCs w:val="24"/>
          <w:highlight w:val="red"/>
          <w:u w:color="FF0000"/>
          <w:rtl/>
        </w:rPr>
        <w:t>اقبالاور</w:t>
      </w:r>
      <w:r w:rsidRPr="00CD1997">
        <w:rPr>
          <w:sz w:val="24"/>
          <w:szCs w:val="24"/>
          <w:highlight w:val="white"/>
          <w:u w:color="FF0000"/>
          <w:rtl/>
        </w:rPr>
        <w:t>قائداعظمکیارشاداتکیروشنیمیں</w:t>
      </w:r>
    </w:p>
    <w:p w14:paraId="2DEFA38C" w14:textId="77777777" w:rsidR="0093058D" w:rsidRPr="00CD1997" w:rsidRDefault="0093058D" w:rsidP="0093058D">
      <w:pPr>
        <w:bidi/>
        <w:adjustRightInd w:val="0"/>
        <w:jc w:val="both"/>
        <w:rPr>
          <w:sz w:val="24"/>
          <w:szCs w:val="24"/>
          <w:highlight w:val="white"/>
          <w:u w:color="FF0000"/>
          <w:rtl/>
        </w:rPr>
      </w:pPr>
    </w:p>
    <w:p w14:paraId="5D61FEE2"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٭نظریہپاکستانکاتاریخیپہلو</w:t>
      </w:r>
    </w:p>
    <w:p w14:paraId="137C19D1"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حضرت</w:t>
      </w:r>
      <w:r w:rsidRPr="00CD1997">
        <w:rPr>
          <w:sz w:val="24"/>
          <w:szCs w:val="24"/>
          <w:highlight w:val="red"/>
          <w:u w:val="wave" w:color="FF0000"/>
          <w:rtl/>
        </w:rPr>
        <w:t>مجدالف</w:t>
      </w:r>
      <w:r w:rsidRPr="00CD1997">
        <w:rPr>
          <w:sz w:val="24"/>
          <w:szCs w:val="24"/>
          <w:highlight w:val="white"/>
          <w:u w:color="FF0000"/>
          <w:rtl/>
        </w:rPr>
        <w:t>ثانی</w:t>
      </w:r>
    </w:p>
    <w:p w14:paraId="1AF7281E"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حضرتشاہولیاللہ</w:t>
      </w:r>
    </w:p>
    <w:p w14:paraId="16CABB6D" w14:textId="77777777" w:rsidR="0093058D" w:rsidRPr="00CD1997" w:rsidRDefault="0093058D" w:rsidP="0093058D">
      <w:pPr>
        <w:bidi/>
        <w:adjustRightInd w:val="0"/>
        <w:jc w:val="both"/>
        <w:rPr>
          <w:sz w:val="24"/>
          <w:szCs w:val="24"/>
          <w:highlight w:val="white"/>
          <w:u w:color="FF0000"/>
          <w:rtl/>
        </w:rPr>
      </w:pPr>
      <w:r w:rsidRPr="00CD1997">
        <w:rPr>
          <w:sz w:val="24"/>
          <w:szCs w:val="24"/>
          <w:highlight w:val="red"/>
          <w:u w:color="FF0000"/>
          <w:rtl/>
        </w:rPr>
        <w:t>سیداحمد</w:t>
      </w:r>
      <w:r w:rsidRPr="00CD1997">
        <w:rPr>
          <w:sz w:val="24"/>
          <w:szCs w:val="24"/>
          <w:highlight w:val="white"/>
          <w:u w:color="FF0000"/>
          <w:rtl/>
        </w:rPr>
        <w:t>شہید</w:t>
      </w:r>
      <w:r w:rsidRPr="00CD1997">
        <w:rPr>
          <w:sz w:val="24"/>
          <w:szCs w:val="24"/>
          <w:highlight w:val="red"/>
          <w:u w:val="wave" w:color="FF0000"/>
          <w:rtl/>
        </w:rPr>
        <w:t>(</w:t>
      </w:r>
      <w:r w:rsidRPr="00CD1997">
        <w:rPr>
          <w:sz w:val="24"/>
          <w:szCs w:val="24"/>
          <w:highlight w:val="red"/>
          <w:u w:color="FF0000"/>
          <w:rtl/>
        </w:rPr>
        <w:t>تحریک</w:t>
      </w:r>
      <w:r w:rsidRPr="00CD1997">
        <w:rPr>
          <w:sz w:val="24"/>
          <w:szCs w:val="24"/>
          <w:highlight w:val="red"/>
          <w:u w:val="wave" w:color="FF0000"/>
          <w:rtl/>
        </w:rPr>
        <w:t>مجاہدین)</w:t>
      </w:r>
    </w:p>
    <w:p w14:paraId="7A8504BC"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سرسیداحمدخان       (تحریکعلی</w:t>
      </w:r>
      <w:r w:rsidRPr="00CD1997">
        <w:rPr>
          <w:sz w:val="24"/>
          <w:szCs w:val="24"/>
          <w:highlight w:val="red"/>
          <w:u w:color="FF0000"/>
          <w:rtl/>
        </w:rPr>
        <w:t>گڑھ</w:t>
      </w:r>
      <w:r w:rsidRPr="00CD1997">
        <w:rPr>
          <w:sz w:val="24"/>
          <w:szCs w:val="24"/>
          <w:highlight w:val="red"/>
          <w:u w:val="wave" w:color="FF0000"/>
          <w:rtl/>
        </w:rPr>
        <w:t>)</w:t>
      </w:r>
    </w:p>
    <w:p w14:paraId="5C138CB7" w14:textId="77777777" w:rsidR="0093058D" w:rsidRPr="00CD1997" w:rsidRDefault="0093058D" w:rsidP="0093058D">
      <w:pPr>
        <w:bidi/>
        <w:adjustRightInd w:val="0"/>
        <w:jc w:val="both"/>
        <w:rPr>
          <w:sz w:val="24"/>
          <w:szCs w:val="24"/>
          <w:highlight w:val="white"/>
          <w:u w:color="FF0000"/>
          <w:rtl/>
        </w:rPr>
      </w:pPr>
      <w:r w:rsidRPr="00CD1997">
        <w:rPr>
          <w:sz w:val="24"/>
          <w:szCs w:val="24"/>
          <w:highlight w:val="red"/>
          <w:u w:val="wave" w:color="FF0000"/>
          <w:rtl/>
        </w:rPr>
        <w:t>فرائضی</w:t>
      </w:r>
      <w:r w:rsidRPr="00CD1997">
        <w:rPr>
          <w:sz w:val="24"/>
          <w:szCs w:val="24"/>
          <w:highlight w:val="white"/>
          <w:u w:color="FF0000"/>
          <w:rtl/>
        </w:rPr>
        <w:t>تحریک</w:t>
      </w:r>
    </w:p>
    <w:p w14:paraId="750A4263" w14:textId="77777777" w:rsidR="0093058D" w:rsidRPr="00CD1997" w:rsidRDefault="0093058D" w:rsidP="0093058D">
      <w:pPr>
        <w:bidi/>
        <w:adjustRightInd w:val="0"/>
        <w:jc w:val="both"/>
        <w:rPr>
          <w:sz w:val="24"/>
          <w:szCs w:val="24"/>
          <w:highlight w:val="white"/>
          <w:u w:color="FF0000"/>
          <w:rtl/>
        </w:rPr>
      </w:pPr>
      <w:r w:rsidRPr="00CD1997">
        <w:rPr>
          <w:sz w:val="24"/>
          <w:szCs w:val="24"/>
          <w:highlight w:val="red"/>
          <w:u w:val="wave" w:color="FF0000"/>
          <w:rtl/>
        </w:rPr>
        <w:t>تیتومیر</w:t>
      </w:r>
      <w:r w:rsidRPr="00CD1997">
        <w:rPr>
          <w:sz w:val="24"/>
          <w:szCs w:val="24"/>
          <w:highlight w:val="white"/>
          <w:u w:color="FF0000"/>
          <w:rtl/>
        </w:rPr>
        <w:t>کیتحریک</w:t>
      </w:r>
    </w:p>
    <w:p w14:paraId="25A1BE1D"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تحریکریشمیرومال</w:t>
      </w:r>
    </w:p>
    <w:p w14:paraId="4907129C"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دارالعلومدیوبند</w:t>
      </w:r>
    </w:p>
    <w:p w14:paraId="2F61CDBA" w14:textId="77777777" w:rsidR="0093058D" w:rsidRPr="00CD1997" w:rsidRDefault="0093058D" w:rsidP="0093058D">
      <w:pPr>
        <w:bidi/>
        <w:adjustRightInd w:val="0"/>
        <w:jc w:val="both"/>
        <w:rPr>
          <w:sz w:val="24"/>
          <w:szCs w:val="24"/>
          <w:highlight w:val="white"/>
          <w:u w:color="FF0000"/>
          <w:rtl/>
        </w:rPr>
      </w:pPr>
      <w:r w:rsidRPr="00CD1997">
        <w:rPr>
          <w:sz w:val="24"/>
          <w:szCs w:val="24"/>
          <w:highlight w:val="red"/>
          <w:u w:val="wave" w:color="FF0000"/>
          <w:rtl/>
        </w:rPr>
        <w:t>ندوتہ</w:t>
      </w:r>
      <w:r w:rsidRPr="00CD1997">
        <w:rPr>
          <w:sz w:val="24"/>
          <w:szCs w:val="24"/>
          <w:highlight w:val="white"/>
          <w:u w:color="FF0000"/>
          <w:rtl/>
        </w:rPr>
        <w:t>العلماء</w:t>
      </w:r>
    </w:p>
    <w:p w14:paraId="561E375B"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انجمنجماعتاسلام</w:t>
      </w:r>
    </w:p>
    <w:p w14:paraId="603E6F47"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سندھمدرسہالاسلام</w:t>
      </w:r>
    </w:p>
    <w:p w14:paraId="563FF319"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اسلامیہکالجپشاور</w:t>
      </w:r>
    </w:p>
    <w:p w14:paraId="6E5DED08"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تحریکخلافت</w:t>
      </w:r>
    </w:p>
    <w:p w14:paraId="245B3BC7"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سودیشیتحریک</w:t>
      </w:r>
    </w:p>
    <w:p w14:paraId="5B10FC1C" w14:textId="77777777" w:rsidR="0093058D" w:rsidRPr="00CD1997" w:rsidRDefault="0093058D" w:rsidP="0093058D">
      <w:pPr>
        <w:bidi/>
        <w:adjustRightInd w:val="0"/>
        <w:jc w:val="both"/>
        <w:rPr>
          <w:sz w:val="24"/>
          <w:szCs w:val="24"/>
          <w:highlight w:val="white"/>
          <w:u w:color="FF0000"/>
          <w:rtl/>
        </w:rPr>
      </w:pPr>
    </w:p>
    <w:p w14:paraId="35A4AE91" w14:textId="77777777" w:rsidR="0093058D" w:rsidRPr="00CD1997" w:rsidRDefault="0093058D" w:rsidP="0093058D">
      <w:pPr>
        <w:bidi/>
        <w:adjustRightInd w:val="0"/>
        <w:jc w:val="both"/>
        <w:rPr>
          <w:sz w:val="24"/>
          <w:szCs w:val="24"/>
          <w:highlight w:val="white"/>
          <w:u w:color="FF0000"/>
          <w:rtl/>
        </w:rPr>
      </w:pPr>
      <w:r w:rsidRPr="00CD1997">
        <w:rPr>
          <w:sz w:val="24"/>
          <w:szCs w:val="24"/>
          <w:highlight w:val="red"/>
          <w:u w:val="wave" w:color="FF0000"/>
          <w:rtl/>
        </w:rPr>
        <w:t>٭</w:t>
      </w:r>
      <w:r w:rsidRPr="00CD1997">
        <w:rPr>
          <w:sz w:val="24"/>
          <w:szCs w:val="24"/>
          <w:highlight w:val="red"/>
          <w:u w:color="FF0000"/>
          <w:rtl/>
        </w:rPr>
        <w:t>تقسیم</w:t>
      </w:r>
      <w:r w:rsidRPr="00CD1997">
        <w:rPr>
          <w:sz w:val="24"/>
          <w:szCs w:val="24"/>
          <w:highlight w:val="white"/>
          <w:u w:color="FF0000"/>
          <w:rtl/>
        </w:rPr>
        <w:t>بنگال /</w:t>
      </w:r>
      <w:r w:rsidRPr="00CD1997">
        <w:rPr>
          <w:sz w:val="24"/>
          <w:szCs w:val="24"/>
          <w:highlight w:val="red"/>
          <w:u w:val="wave" w:color="FF0000"/>
          <w:rtl/>
        </w:rPr>
        <w:t>تنسیح</w:t>
      </w:r>
      <w:r w:rsidRPr="00CD1997">
        <w:rPr>
          <w:sz w:val="24"/>
          <w:szCs w:val="24"/>
          <w:highlight w:val="white"/>
          <w:u w:color="FF0000"/>
          <w:rtl/>
        </w:rPr>
        <w:t>بنگال</w:t>
      </w:r>
    </w:p>
    <w:p w14:paraId="09C9B5D7"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شملہوفد</w:t>
      </w:r>
    </w:p>
    <w:p w14:paraId="1A519F52"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مسلملیگکےقیاماورمقاصد</w:t>
      </w:r>
    </w:p>
    <w:p w14:paraId="4859D8B1"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منٹومارےاصلاحات</w:t>
      </w:r>
    </w:p>
    <w:p w14:paraId="39DAD837"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میثاقلکھنو</w:t>
      </w:r>
    </w:p>
    <w:p w14:paraId="1BA58EA0"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lastRenderedPageBreak/>
        <w:t>رولٹایکٹاورحادثہ</w:t>
      </w:r>
      <w:r w:rsidRPr="00CD1997">
        <w:rPr>
          <w:sz w:val="24"/>
          <w:szCs w:val="24"/>
          <w:highlight w:val="red"/>
          <w:u w:val="wave" w:color="FF0000"/>
          <w:rtl/>
        </w:rPr>
        <w:t>جلیانوالہ</w:t>
      </w:r>
      <w:r w:rsidRPr="00CD1997">
        <w:rPr>
          <w:sz w:val="24"/>
          <w:szCs w:val="24"/>
          <w:highlight w:val="white"/>
          <w:u w:color="FF0000"/>
          <w:rtl/>
        </w:rPr>
        <w:t>باغ</w:t>
      </w:r>
    </w:p>
    <w:p w14:paraId="395D3F08"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دہلیتجاویز</w:t>
      </w:r>
    </w:p>
    <w:p w14:paraId="4947E481" w14:textId="77777777" w:rsidR="0093058D" w:rsidRPr="00CD1997" w:rsidRDefault="0093058D" w:rsidP="0093058D">
      <w:pPr>
        <w:bidi/>
        <w:adjustRightInd w:val="0"/>
        <w:jc w:val="both"/>
        <w:rPr>
          <w:sz w:val="24"/>
          <w:szCs w:val="24"/>
          <w:highlight w:val="white"/>
          <w:u w:color="FF0000"/>
          <w:rtl/>
        </w:rPr>
      </w:pPr>
      <w:r w:rsidRPr="00CD1997">
        <w:rPr>
          <w:sz w:val="24"/>
          <w:szCs w:val="24"/>
          <w:highlight w:val="red"/>
          <w:u w:val="wave" w:color="FF0000"/>
          <w:rtl/>
        </w:rPr>
        <w:t>سائمن</w:t>
      </w:r>
      <w:r w:rsidRPr="00CD1997">
        <w:rPr>
          <w:sz w:val="24"/>
          <w:szCs w:val="24"/>
          <w:highlight w:val="white"/>
          <w:u w:color="FF0000"/>
          <w:rtl/>
        </w:rPr>
        <w:t>کمیشن</w:t>
      </w:r>
    </w:p>
    <w:p w14:paraId="66161775"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نہرورپورٹ</w:t>
      </w:r>
    </w:p>
    <w:p w14:paraId="788EC13C"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قائداعظممحمدعلیجناحکےچودہنکات</w:t>
      </w:r>
    </w:p>
    <w:p w14:paraId="179823EB"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علامہاقبالکاخطبہ</w:t>
      </w:r>
      <w:r w:rsidRPr="00CD1997">
        <w:rPr>
          <w:sz w:val="24"/>
          <w:szCs w:val="24"/>
          <w:highlight w:val="red"/>
          <w:u w:val="wave" w:color="FF0000"/>
          <w:rtl/>
        </w:rPr>
        <w:t>آلہ</w:t>
      </w:r>
      <w:r w:rsidRPr="00CD1997">
        <w:rPr>
          <w:sz w:val="24"/>
          <w:szCs w:val="24"/>
          <w:highlight w:val="white"/>
          <w:u w:color="FF0000"/>
          <w:rtl/>
        </w:rPr>
        <w:t>بادی</w:t>
      </w:r>
      <w:r w:rsidRPr="00CD1997">
        <w:rPr>
          <w:sz w:val="24"/>
          <w:szCs w:val="24"/>
          <w:highlight w:val="red"/>
          <w:u w:val="wave" w:color="FF0000"/>
          <w:rtl/>
        </w:rPr>
        <w:t>(تصورپاکستان)</w:t>
      </w:r>
    </w:p>
    <w:p w14:paraId="42A6B16F"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گولمیزکانفرنس</w:t>
      </w:r>
      <w:r w:rsidRPr="00CD1997">
        <w:rPr>
          <w:sz w:val="24"/>
          <w:szCs w:val="24"/>
          <w:highlight w:val="red"/>
          <w:u w:val="wave" w:color="FF0000"/>
          <w:rtl/>
        </w:rPr>
        <w:t>(پہلی</w:t>
      </w:r>
      <w:r w:rsidRPr="00CD1997">
        <w:rPr>
          <w:sz w:val="24"/>
          <w:szCs w:val="24"/>
          <w:highlight w:val="white"/>
          <w:u w:color="FF0000"/>
          <w:rtl/>
        </w:rPr>
        <w:t>،دوسری،</w:t>
      </w:r>
      <w:r w:rsidRPr="00CD1997">
        <w:rPr>
          <w:sz w:val="24"/>
          <w:szCs w:val="24"/>
          <w:highlight w:val="red"/>
          <w:u w:val="wave" w:color="FF0000"/>
          <w:rtl/>
        </w:rPr>
        <w:t>تیسری)</w:t>
      </w:r>
    </w:p>
    <w:p w14:paraId="0FF1B89B" w14:textId="77777777" w:rsidR="0093058D" w:rsidRPr="00CD1997" w:rsidRDefault="0093058D" w:rsidP="0093058D">
      <w:pPr>
        <w:bidi/>
        <w:adjustRightInd w:val="0"/>
        <w:jc w:val="both"/>
        <w:rPr>
          <w:sz w:val="24"/>
          <w:szCs w:val="24"/>
          <w:highlight w:val="white"/>
          <w:u w:color="FF0000"/>
          <w:rtl/>
        </w:rPr>
      </w:pPr>
      <w:r w:rsidRPr="00CD1997">
        <w:rPr>
          <w:sz w:val="24"/>
          <w:szCs w:val="24"/>
          <w:highlight w:val="red"/>
          <w:u w:val="wave" w:color="FF0000"/>
          <w:rtl/>
        </w:rPr>
        <w:t>قرا</w:t>
      </w:r>
      <w:r w:rsidRPr="00CD1997">
        <w:rPr>
          <w:sz w:val="24"/>
          <w:szCs w:val="24"/>
          <w:highlight w:val="red"/>
          <w:u w:color="FF0000"/>
          <w:rtl/>
        </w:rPr>
        <w:t>داد</w:t>
      </w:r>
      <w:r w:rsidRPr="00CD1997">
        <w:rPr>
          <w:sz w:val="24"/>
          <w:szCs w:val="24"/>
          <w:highlight w:val="white"/>
          <w:u w:color="FF0000"/>
          <w:rtl/>
        </w:rPr>
        <w:t>لاہور</w:t>
      </w:r>
    </w:p>
    <w:p w14:paraId="4743DE83" w14:textId="77777777" w:rsidR="0093058D" w:rsidRPr="00CD1997" w:rsidRDefault="0093058D" w:rsidP="0093058D">
      <w:pPr>
        <w:bidi/>
        <w:adjustRightInd w:val="0"/>
        <w:jc w:val="both"/>
        <w:rPr>
          <w:sz w:val="24"/>
          <w:szCs w:val="24"/>
          <w:highlight w:val="white"/>
          <w:u w:color="FF0000"/>
          <w:rtl/>
        </w:rPr>
      </w:pPr>
      <w:r w:rsidRPr="00CD1997">
        <w:rPr>
          <w:sz w:val="24"/>
          <w:szCs w:val="24"/>
          <w:highlight w:val="red"/>
          <w:u w:val="wave" w:color="FF0000"/>
          <w:rtl/>
        </w:rPr>
        <w:t>کرپس</w:t>
      </w:r>
      <w:r w:rsidRPr="00CD1997">
        <w:rPr>
          <w:sz w:val="24"/>
          <w:szCs w:val="24"/>
          <w:highlight w:val="white"/>
          <w:u w:color="FF0000"/>
          <w:rtl/>
        </w:rPr>
        <w:t>مشناورکابینہمشن</w:t>
      </w:r>
    </w:p>
    <w:p w14:paraId="11BC1704"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شملہکانفرنس</w:t>
      </w:r>
    </w:p>
    <w:p w14:paraId="77CBBC9B"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تقسیمہندکامنصوبہ</w:t>
      </w:r>
    </w:p>
    <w:p w14:paraId="5E0F8370"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حدبندیکمیشن</w:t>
      </w:r>
    </w:p>
    <w:p w14:paraId="143246B8" w14:textId="77777777" w:rsidR="0093058D" w:rsidRPr="00CD1997" w:rsidRDefault="0093058D" w:rsidP="0093058D">
      <w:pPr>
        <w:bidi/>
        <w:adjustRightInd w:val="0"/>
        <w:jc w:val="both"/>
        <w:rPr>
          <w:sz w:val="24"/>
          <w:szCs w:val="24"/>
          <w:highlight w:val="white"/>
          <w:u w:color="FF0000"/>
          <w:rtl/>
        </w:rPr>
      </w:pPr>
    </w:p>
    <w:p w14:paraId="67CFAAF4" w14:textId="77777777" w:rsidR="0093058D" w:rsidRPr="00CD1997" w:rsidRDefault="0093058D" w:rsidP="0093058D">
      <w:pPr>
        <w:bidi/>
        <w:adjustRightInd w:val="0"/>
        <w:jc w:val="both"/>
        <w:rPr>
          <w:sz w:val="24"/>
          <w:szCs w:val="24"/>
          <w:highlight w:val="white"/>
          <w:u w:color="FF0000"/>
          <w:rtl/>
        </w:rPr>
      </w:pPr>
      <w:r w:rsidRPr="00CD1997">
        <w:rPr>
          <w:sz w:val="24"/>
          <w:szCs w:val="24"/>
          <w:highlight w:val="red"/>
          <w:u w:val="wave" w:color="FF0000"/>
          <w:rtl/>
        </w:rPr>
        <w:t>٭پاکستان</w:t>
      </w:r>
      <w:r w:rsidRPr="00CD1997">
        <w:rPr>
          <w:sz w:val="24"/>
          <w:szCs w:val="24"/>
          <w:highlight w:val="white"/>
          <w:u w:color="FF0000"/>
          <w:rtl/>
        </w:rPr>
        <w:t>کےابتدائیمشکلاتکاجائزہ</w:t>
      </w:r>
    </w:p>
    <w:p w14:paraId="24DE2FA1"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انتظامیامورکامسئلہ</w:t>
      </w:r>
    </w:p>
    <w:p w14:paraId="7AD5F6EC"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مہاجرینکامسئلہ</w:t>
      </w:r>
    </w:p>
    <w:p w14:paraId="7D6EA7DA"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اثاثوںکیتقسیم</w:t>
      </w:r>
    </w:p>
    <w:p w14:paraId="192A5A99"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افواجاورفوجی</w:t>
      </w:r>
      <w:r w:rsidRPr="00CD1997">
        <w:rPr>
          <w:sz w:val="24"/>
          <w:szCs w:val="24"/>
          <w:highlight w:val="red"/>
          <w:u w:val="wave" w:color="FF0000"/>
          <w:rtl/>
        </w:rPr>
        <w:t>سازوسامان</w:t>
      </w:r>
      <w:r w:rsidRPr="00CD1997">
        <w:rPr>
          <w:sz w:val="24"/>
          <w:szCs w:val="24"/>
          <w:highlight w:val="white"/>
          <w:u w:color="FF0000"/>
          <w:rtl/>
        </w:rPr>
        <w:t>کیتقسیم</w:t>
      </w:r>
    </w:p>
    <w:p w14:paraId="08E25190"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نہریپانیکامسئلہ</w:t>
      </w:r>
    </w:p>
    <w:p w14:paraId="6D5FBAB5"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ریاستوںکےالحاقکامسئلہ</w:t>
      </w:r>
    </w:p>
    <w:p w14:paraId="0C8A90D7"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 حیدر</w:t>
      </w:r>
      <w:r w:rsidRPr="00CD1997">
        <w:rPr>
          <w:sz w:val="24"/>
          <w:szCs w:val="24"/>
          <w:highlight w:val="red"/>
          <w:u w:val="wave" w:color="FF0000"/>
          <w:rtl/>
        </w:rPr>
        <w:t>آباد</w:t>
      </w:r>
      <w:r w:rsidRPr="00CD1997">
        <w:rPr>
          <w:sz w:val="24"/>
          <w:szCs w:val="24"/>
          <w:highlight w:val="white"/>
          <w:u w:color="FF0000"/>
          <w:rtl/>
        </w:rPr>
        <w:t>،جوناگڑھ،جموںو</w:t>
      </w:r>
      <w:r w:rsidRPr="00CD1997">
        <w:rPr>
          <w:sz w:val="24"/>
          <w:szCs w:val="24"/>
          <w:highlight w:val="red"/>
          <w:u w:val="wave" w:color="FF0000"/>
          <w:rtl/>
        </w:rPr>
        <w:t>کشمیر)</w:t>
      </w:r>
    </w:p>
    <w:p w14:paraId="3AE34EEA" w14:textId="77777777" w:rsidR="0093058D" w:rsidRPr="00CD1997" w:rsidRDefault="0093058D" w:rsidP="0093058D">
      <w:pPr>
        <w:bidi/>
        <w:adjustRightInd w:val="0"/>
        <w:jc w:val="both"/>
        <w:rPr>
          <w:sz w:val="24"/>
          <w:szCs w:val="24"/>
          <w:highlight w:val="white"/>
          <w:u w:color="FF0000"/>
          <w:rtl/>
        </w:rPr>
      </w:pPr>
    </w:p>
    <w:p w14:paraId="3D57336F"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٭پاکستانمیں</w:t>
      </w:r>
      <w:r w:rsidRPr="00CD1997">
        <w:rPr>
          <w:sz w:val="24"/>
          <w:szCs w:val="24"/>
          <w:highlight w:val="red"/>
          <w:u w:val="wave" w:color="FF0000"/>
          <w:rtl/>
        </w:rPr>
        <w:t>نفاد</w:t>
      </w:r>
      <w:r w:rsidRPr="00CD1997">
        <w:rPr>
          <w:sz w:val="24"/>
          <w:szCs w:val="24"/>
          <w:highlight w:val="white"/>
          <w:u w:color="FF0000"/>
          <w:rtl/>
        </w:rPr>
        <w:t>اسلامکیلئےکیگئیکوششیں</w:t>
      </w:r>
    </w:p>
    <w:p w14:paraId="555D0DA7" w14:textId="77777777" w:rsidR="0093058D" w:rsidRPr="00CD1997" w:rsidRDefault="0093058D" w:rsidP="0093058D">
      <w:pPr>
        <w:bidi/>
        <w:adjustRightInd w:val="0"/>
        <w:jc w:val="both"/>
        <w:rPr>
          <w:sz w:val="24"/>
          <w:szCs w:val="24"/>
          <w:highlight w:val="white"/>
          <w:u w:color="FF0000"/>
          <w:rtl/>
        </w:rPr>
      </w:pPr>
      <w:r w:rsidRPr="00CD1997">
        <w:rPr>
          <w:sz w:val="24"/>
          <w:szCs w:val="24"/>
          <w:highlight w:val="red"/>
          <w:u w:val="wave" w:color="FF0000"/>
          <w:rtl/>
        </w:rPr>
        <w:t>ٓآئین</w:t>
      </w:r>
      <w:r w:rsidRPr="00CD1997">
        <w:rPr>
          <w:sz w:val="24"/>
          <w:szCs w:val="24"/>
          <w:highlight w:val="white"/>
          <w:u w:color="FF0000"/>
          <w:rtl/>
        </w:rPr>
        <w:t>سازیکیمختصرتاریخ</w:t>
      </w:r>
      <w:r w:rsidRPr="00CD1997">
        <w:rPr>
          <w:sz w:val="24"/>
          <w:szCs w:val="24"/>
          <w:highlight w:val="red"/>
          <w:u w:val="wave" w:color="FF0000"/>
          <w:rtl/>
        </w:rPr>
        <w:t>((1956-1947</w:t>
      </w:r>
    </w:p>
    <w:p w14:paraId="6DE1A1D2"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قراردادمقاصد،</w:t>
      </w:r>
      <w:r w:rsidRPr="00CD1997">
        <w:rPr>
          <w:sz w:val="24"/>
          <w:szCs w:val="24"/>
          <w:highlight w:val="white"/>
          <w:u w:color="FF0000"/>
        </w:rPr>
        <w:t>1949</w:t>
      </w:r>
      <w:r w:rsidRPr="00CD1997">
        <w:rPr>
          <w:sz w:val="24"/>
          <w:szCs w:val="24"/>
          <w:highlight w:val="white"/>
          <w:u w:color="FF0000"/>
          <w:rtl/>
        </w:rPr>
        <w:t xml:space="preserve"> ( </w:t>
      </w:r>
      <w:r w:rsidRPr="00CD1997">
        <w:rPr>
          <w:sz w:val="24"/>
          <w:szCs w:val="24"/>
          <w:highlight w:val="red"/>
          <w:u w:color="FF0000"/>
        </w:rPr>
        <w:t>12</w:t>
      </w:r>
      <w:r w:rsidRPr="00CD1997">
        <w:rPr>
          <w:sz w:val="24"/>
          <w:szCs w:val="24"/>
          <w:highlight w:val="red"/>
          <w:u w:val="wave" w:color="FF0000"/>
          <w:rtl/>
        </w:rPr>
        <w:t>مارچ)</w:t>
      </w:r>
    </w:p>
    <w:p w14:paraId="0409F38C"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علماءکرامکےبائیسنکات</w:t>
      </w:r>
      <w:r w:rsidRPr="00CD1997">
        <w:rPr>
          <w:sz w:val="24"/>
          <w:szCs w:val="24"/>
          <w:highlight w:val="red"/>
          <w:u w:val="wave" w:color="FF0000"/>
          <w:rtl/>
        </w:rPr>
        <w:t>(جنوری</w:t>
      </w:r>
      <w:r w:rsidRPr="00CD1997">
        <w:rPr>
          <w:sz w:val="24"/>
          <w:szCs w:val="24"/>
          <w:highlight w:val="red"/>
          <w:u w:color="FF0000"/>
        </w:rPr>
        <w:t>1951</w:t>
      </w:r>
      <w:r w:rsidRPr="00CD1997">
        <w:rPr>
          <w:sz w:val="24"/>
          <w:szCs w:val="24"/>
          <w:highlight w:val="red"/>
          <w:u w:val="wave" w:color="FF0000"/>
          <w:rtl/>
        </w:rPr>
        <w:t>)</w:t>
      </w:r>
    </w:p>
    <w:p w14:paraId="0CD0F7E3" w14:textId="77777777" w:rsidR="0093058D" w:rsidRPr="00CD1997" w:rsidRDefault="0093058D" w:rsidP="0093058D">
      <w:pPr>
        <w:bidi/>
        <w:adjustRightInd w:val="0"/>
        <w:jc w:val="both"/>
        <w:rPr>
          <w:sz w:val="24"/>
          <w:szCs w:val="24"/>
          <w:highlight w:val="white"/>
          <w:u w:color="FF0000"/>
          <w:rtl/>
        </w:rPr>
      </w:pPr>
      <w:r w:rsidRPr="00CD1997">
        <w:rPr>
          <w:sz w:val="24"/>
          <w:szCs w:val="24"/>
          <w:highlight w:val="red"/>
          <w:u w:color="FF0000"/>
        </w:rPr>
        <w:t>1956</w:t>
      </w:r>
      <w:r w:rsidRPr="00CD1997">
        <w:rPr>
          <w:sz w:val="24"/>
          <w:szCs w:val="24"/>
          <w:highlight w:val="red"/>
          <w:u w:val="wave" w:color="FF0000"/>
          <w:rtl/>
        </w:rPr>
        <w:t>کے</w:t>
      </w:r>
      <w:r w:rsidRPr="00CD1997">
        <w:rPr>
          <w:sz w:val="24"/>
          <w:szCs w:val="24"/>
          <w:highlight w:val="white"/>
          <w:u w:color="FF0000"/>
          <w:rtl/>
        </w:rPr>
        <w:t>آئینکےاسلامی</w:t>
      </w:r>
      <w:r w:rsidRPr="00CD1997">
        <w:rPr>
          <w:sz w:val="24"/>
          <w:szCs w:val="24"/>
          <w:highlight w:val="red"/>
          <w:u w:val="wave" w:color="FF0000"/>
          <w:rtl/>
        </w:rPr>
        <w:t>دفعات(23مارچ1956)</w:t>
      </w:r>
    </w:p>
    <w:p w14:paraId="47C27184" w14:textId="77777777" w:rsidR="0093058D" w:rsidRPr="00CD1997" w:rsidRDefault="0093058D" w:rsidP="0093058D">
      <w:pPr>
        <w:bidi/>
        <w:adjustRightInd w:val="0"/>
        <w:jc w:val="both"/>
        <w:rPr>
          <w:sz w:val="24"/>
          <w:szCs w:val="24"/>
          <w:highlight w:val="white"/>
          <w:u w:color="FF0000"/>
          <w:rtl/>
        </w:rPr>
      </w:pPr>
      <w:r w:rsidRPr="00CD1997">
        <w:rPr>
          <w:sz w:val="24"/>
          <w:szCs w:val="24"/>
          <w:highlight w:val="red"/>
          <w:u w:color="FF0000"/>
        </w:rPr>
        <w:t>1962</w:t>
      </w:r>
      <w:r w:rsidRPr="00CD1997">
        <w:rPr>
          <w:sz w:val="24"/>
          <w:szCs w:val="24"/>
          <w:highlight w:val="red"/>
          <w:u w:val="wave" w:color="FF0000"/>
          <w:rtl/>
        </w:rPr>
        <w:t>کے</w:t>
      </w:r>
      <w:r w:rsidRPr="00CD1997">
        <w:rPr>
          <w:sz w:val="24"/>
          <w:szCs w:val="24"/>
          <w:highlight w:val="white"/>
          <w:u w:color="FF0000"/>
          <w:rtl/>
        </w:rPr>
        <w:t>آئینکےاسلامی</w:t>
      </w:r>
      <w:r w:rsidRPr="00CD1997">
        <w:rPr>
          <w:sz w:val="24"/>
          <w:szCs w:val="24"/>
          <w:highlight w:val="red"/>
          <w:u w:val="wave" w:color="FF0000"/>
          <w:rtl/>
        </w:rPr>
        <w:t>دفعات(8جون1962)</w:t>
      </w:r>
    </w:p>
    <w:p w14:paraId="0989BBAF" w14:textId="77777777" w:rsidR="0093058D" w:rsidRPr="00CD1997" w:rsidRDefault="0093058D" w:rsidP="0093058D">
      <w:pPr>
        <w:bidi/>
        <w:adjustRightInd w:val="0"/>
        <w:jc w:val="both"/>
        <w:rPr>
          <w:sz w:val="24"/>
          <w:szCs w:val="24"/>
          <w:highlight w:val="white"/>
          <w:u w:color="FF0000"/>
          <w:rtl/>
        </w:rPr>
      </w:pPr>
      <w:r w:rsidRPr="00CD1997">
        <w:rPr>
          <w:sz w:val="24"/>
          <w:szCs w:val="24"/>
          <w:highlight w:val="red"/>
          <w:u w:color="FF0000"/>
        </w:rPr>
        <w:t>1973</w:t>
      </w:r>
      <w:r w:rsidRPr="00CD1997">
        <w:rPr>
          <w:sz w:val="24"/>
          <w:szCs w:val="24"/>
          <w:highlight w:val="red"/>
          <w:u w:val="wave" w:color="FF0000"/>
          <w:rtl/>
        </w:rPr>
        <w:t>کے</w:t>
      </w:r>
      <w:r w:rsidRPr="00CD1997">
        <w:rPr>
          <w:sz w:val="24"/>
          <w:szCs w:val="24"/>
          <w:highlight w:val="white"/>
          <w:u w:color="FF0000"/>
          <w:rtl/>
        </w:rPr>
        <w:t>آئینکےاسلامی</w:t>
      </w:r>
      <w:r w:rsidRPr="00CD1997">
        <w:rPr>
          <w:sz w:val="24"/>
          <w:szCs w:val="24"/>
          <w:highlight w:val="red"/>
          <w:u w:val="wave" w:color="FF0000"/>
          <w:rtl/>
        </w:rPr>
        <w:t>دفعات(14اگست1973)</w:t>
      </w:r>
    </w:p>
    <w:p w14:paraId="03F1DD2E"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نفاذشریعتکےلئےموجودہاقداماتمابعد</w:t>
      </w:r>
      <w:r w:rsidRPr="00CD1997">
        <w:rPr>
          <w:sz w:val="24"/>
          <w:szCs w:val="24"/>
          <w:highlight w:val="red"/>
          <w:u w:val="wave" w:color="FF0000"/>
          <w:rtl/>
        </w:rPr>
        <w:t>(1977)</w:t>
      </w:r>
    </w:p>
    <w:p w14:paraId="70BECE74" w14:textId="77777777" w:rsidR="0093058D" w:rsidRPr="00CD1997" w:rsidRDefault="0093058D" w:rsidP="0093058D">
      <w:pPr>
        <w:bidi/>
        <w:adjustRightInd w:val="0"/>
        <w:jc w:val="both"/>
        <w:rPr>
          <w:sz w:val="24"/>
          <w:szCs w:val="24"/>
          <w:highlight w:val="white"/>
          <w:u w:color="FF0000"/>
          <w:rtl/>
        </w:rPr>
      </w:pPr>
    </w:p>
    <w:p w14:paraId="63032070"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تجویزکردہکتب:۔</w:t>
      </w:r>
    </w:p>
    <w:p w14:paraId="0A0062E6" w14:textId="77777777" w:rsidR="0093058D" w:rsidRPr="00CD1997" w:rsidRDefault="0093058D" w:rsidP="0093058D">
      <w:pPr>
        <w:bidi/>
        <w:adjustRightInd w:val="0"/>
        <w:jc w:val="both"/>
        <w:rPr>
          <w:sz w:val="24"/>
          <w:szCs w:val="24"/>
          <w:highlight w:val="white"/>
          <w:u w:color="FF0000"/>
          <w:rtl/>
        </w:rPr>
      </w:pPr>
      <w:r w:rsidRPr="00CD1997">
        <w:rPr>
          <w:sz w:val="24"/>
          <w:szCs w:val="24"/>
          <w:highlight w:val="white"/>
          <w:u w:color="FF0000"/>
          <w:rtl/>
        </w:rPr>
        <w:tab/>
        <w:t>اسلامیہپبلشرزمطالعہپاکستان</w:t>
      </w:r>
      <w:r w:rsidRPr="00CD1997">
        <w:rPr>
          <w:sz w:val="24"/>
          <w:szCs w:val="24"/>
          <w:highlight w:val="red"/>
          <w:u w:val="wave" w:color="FF0000"/>
          <w:rtl/>
        </w:rPr>
        <w:t>(</w:t>
      </w:r>
      <w:r w:rsidRPr="00CD1997">
        <w:rPr>
          <w:sz w:val="24"/>
          <w:szCs w:val="24"/>
          <w:highlight w:val="red"/>
          <w:u w:val="wave" w:color="FF0000"/>
        </w:rPr>
        <w:t>B</w:t>
      </w:r>
      <w:r w:rsidRPr="00CD1997">
        <w:rPr>
          <w:sz w:val="24"/>
          <w:szCs w:val="24"/>
          <w:highlight w:val="white"/>
          <w:u w:color="FF0000"/>
        </w:rPr>
        <w:t>.</w:t>
      </w:r>
      <w:r w:rsidRPr="00CD1997">
        <w:rPr>
          <w:sz w:val="24"/>
          <w:szCs w:val="24"/>
          <w:highlight w:val="red"/>
          <w:u w:color="FF0000"/>
        </w:rPr>
        <w:t>A</w:t>
      </w:r>
      <w:r w:rsidRPr="00CD1997">
        <w:rPr>
          <w:sz w:val="24"/>
          <w:szCs w:val="24"/>
          <w:highlight w:val="red"/>
          <w:u w:color="FF0000"/>
          <w:rtl/>
        </w:rPr>
        <w:t>پارٹ</w:t>
      </w:r>
      <w:r w:rsidRPr="00CD1997">
        <w:rPr>
          <w:sz w:val="24"/>
          <w:szCs w:val="24"/>
          <w:highlight w:val="red"/>
          <w:u w:color="FF0000"/>
        </w:rPr>
        <w:t>II</w:t>
      </w:r>
      <w:r w:rsidRPr="00CD1997">
        <w:rPr>
          <w:sz w:val="24"/>
          <w:szCs w:val="24"/>
          <w:highlight w:val="red"/>
          <w:u w:color="FF0000"/>
          <w:rtl/>
        </w:rPr>
        <w:t>)</w:t>
      </w:r>
    </w:p>
    <w:p w14:paraId="4BDECED8" w14:textId="77777777" w:rsidR="0093058D" w:rsidRPr="00214758" w:rsidRDefault="0093058D" w:rsidP="0093058D">
      <w:pPr>
        <w:bidi/>
        <w:adjustRightInd w:val="0"/>
        <w:jc w:val="both"/>
        <w:rPr>
          <w:sz w:val="24"/>
          <w:szCs w:val="24"/>
          <w:highlight w:val="white"/>
          <w:u w:color="FF0000"/>
        </w:rPr>
      </w:pPr>
      <w:r w:rsidRPr="00CD1997">
        <w:rPr>
          <w:sz w:val="24"/>
          <w:szCs w:val="24"/>
          <w:highlight w:val="white"/>
          <w:u w:color="FF0000"/>
          <w:rtl/>
        </w:rPr>
        <w:tab/>
        <w:t>قریشیپبلشرز</w:t>
      </w:r>
      <w:r w:rsidRPr="00CD1997">
        <w:rPr>
          <w:sz w:val="24"/>
          <w:szCs w:val="24"/>
          <w:highlight w:val="red"/>
          <w:u w:val="wave" w:color="FF0000"/>
          <w:rtl/>
        </w:rPr>
        <w:t>مطالہپاکستان(</w:t>
      </w:r>
      <w:r w:rsidRPr="00CD1997">
        <w:rPr>
          <w:sz w:val="24"/>
          <w:szCs w:val="24"/>
          <w:highlight w:val="red"/>
          <w:u w:val="wave" w:color="FF0000"/>
        </w:rPr>
        <w:t>B</w:t>
      </w:r>
      <w:r w:rsidRPr="00CD1997">
        <w:rPr>
          <w:sz w:val="24"/>
          <w:szCs w:val="24"/>
          <w:highlight w:val="white"/>
          <w:u w:color="FF0000"/>
        </w:rPr>
        <w:t>.</w:t>
      </w:r>
      <w:r w:rsidRPr="00CD1997">
        <w:rPr>
          <w:sz w:val="24"/>
          <w:szCs w:val="24"/>
          <w:highlight w:val="red"/>
          <w:u w:color="FF0000"/>
        </w:rPr>
        <w:t>Sc</w:t>
      </w:r>
      <w:r w:rsidRPr="00CD1997">
        <w:rPr>
          <w:sz w:val="24"/>
          <w:szCs w:val="24"/>
          <w:highlight w:val="red"/>
          <w:u w:color="FF0000"/>
          <w:rtl/>
        </w:rPr>
        <w:t>)</w:t>
      </w:r>
    </w:p>
    <w:p w14:paraId="3DB224A3" w14:textId="77777777" w:rsidR="0093058D" w:rsidRDefault="0093058D" w:rsidP="0093058D">
      <w:pPr>
        <w:rPr>
          <w:b/>
          <w:sz w:val="24"/>
          <w:szCs w:val="24"/>
          <w:u w:val="single"/>
        </w:rPr>
      </w:pPr>
    </w:p>
    <w:p w14:paraId="763457D4" w14:textId="77777777" w:rsidR="0093058D" w:rsidRPr="00B23AEE" w:rsidRDefault="0093058D" w:rsidP="0093058D">
      <w:pPr>
        <w:jc w:val="center"/>
        <w:rPr>
          <w:b/>
          <w:sz w:val="32"/>
          <w:szCs w:val="24"/>
          <w:u w:val="single"/>
        </w:rPr>
      </w:pPr>
      <w:r w:rsidRPr="00476CB2">
        <w:rPr>
          <w:b/>
          <w:sz w:val="44"/>
          <w:szCs w:val="24"/>
          <w:u w:val="single"/>
        </w:rPr>
        <w:t>2</w:t>
      </w:r>
      <w:r w:rsidRPr="00476CB2">
        <w:rPr>
          <w:b/>
          <w:sz w:val="44"/>
          <w:szCs w:val="24"/>
          <w:u w:val="single"/>
          <w:vertAlign w:val="superscript"/>
        </w:rPr>
        <w:t>nd</w:t>
      </w:r>
      <w:r>
        <w:rPr>
          <w:b/>
          <w:sz w:val="32"/>
          <w:szCs w:val="24"/>
          <w:u w:val="single"/>
        </w:rPr>
        <w:t xml:space="preserve"> </w:t>
      </w:r>
      <w:r w:rsidRPr="00B23AEE">
        <w:rPr>
          <w:b/>
          <w:sz w:val="32"/>
          <w:szCs w:val="24"/>
          <w:u w:val="single"/>
        </w:rPr>
        <w:t>SEMESTER</w:t>
      </w:r>
    </w:p>
    <w:p w14:paraId="511A5F51" w14:textId="77777777" w:rsidR="0093058D" w:rsidRPr="000D65FF" w:rsidRDefault="0093058D" w:rsidP="0093058D">
      <w:pPr>
        <w:rPr>
          <w:b/>
          <w:sz w:val="32"/>
          <w:szCs w:val="24"/>
          <w:u w:val="single"/>
        </w:rPr>
      </w:pPr>
      <w:r w:rsidRPr="000D65FF">
        <w:rPr>
          <w:b/>
          <w:sz w:val="32"/>
          <w:szCs w:val="24"/>
          <w:u w:val="single"/>
        </w:rPr>
        <w:t>Subjects:</w:t>
      </w:r>
    </w:p>
    <w:p w14:paraId="7BC797A4" w14:textId="77777777" w:rsidR="0093058D" w:rsidRPr="007B1011" w:rsidRDefault="0093058D" w:rsidP="00757E2B">
      <w:pPr>
        <w:pStyle w:val="NoSpacing"/>
        <w:numPr>
          <w:ilvl w:val="0"/>
          <w:numId w:val="120"/>
        </w:numPr>
        <w:jc w:val="left"/>
        <w:rPr>
          <w:rFonts w:ascii="Times New Roman" w:hAnsi="Times New Roman" w:cs="Times New Roman"/>
          <w:b/>
          <w:sz w:val="28"/>
          <w:szCs w:val="24"/>
        </w:rPr>
      </w:pPr>
      <w:r w:rsidRPr="007B1011">
        <w:rPr>
          <w:rFonts w:ascii="Times New Roman" w:hAnsi="Times New Roman" w:cs="Times New Roman"/>
          <w:b/>
          <w:sz w:val="28"/>
          <w:szCs w:val="24"/>
        </w:rPr>
        <w:t>Anatomy II</w:t>
      </w:r>
    </w:p>
    <w:p w14:paraId="33115A07" w14:textId="77777777" w:rsidR="0093058D" w:rsidRPr="007B1011" w:rsidRDefault="0093058D" w:rsidP="00757E2B">
      <w:pPr>
        <w:pStyle w:val="NoSpacing"/>
        <w:numPr>
          <w:ilvl w:val="0"/>
          <w:numId w:val="120"/>
        </w:numPr>
        <w:jc w:val="left"/>
        <w:rPr>
          <w:rFonts w:ascii="Times New Roman" w:hAnsi="Times New Roman" w:cs="Times New Roman"/>
          <w:b/>
          <w:sz w:val="28"/>
          <w:szCs w:val="24"/>
        </w:rPr>
      </w:pPr>
      <w:r w:rsidRPr="007B1011">
        <w:rPr>
          <w:rFonts w:ascii="Times New Roman" w:hAnsi="Times New Roman" w:cs="Times New Roman"/>
          <w:b/>
          <w:sz w:val="28"/>
          <w:szCs w:val="24"/>
        </w:rPr>
        <w:t>Physiology II</w:t>
      </w:r>
    </w:p>
    <w:p w14:paraId="3BB7844D" w14:textId="77777777" w:rsidR="0093058D" w:rsidRPr="007B1011" w:rsidRDefault="0093058D" w:rsidP="00757E2B">
      <w:pPr>
        <w:pStyle w:val="NoSpacing"/>
        <w:numPr>
          <w:ilvl w:val="0"/>
          <w:numId w:val="120"/>
        </w:numPr>
        <w:jc w:val="left"/>
        <w:rPr>
          <w:rFonts w:ascii="Times New Roman" w:hAnsi="Times New Roman" w:cs="Times New Roman"/>
          <w:b/>
          <w:sz w:val="28"/>
          <w:szCs w:val="24"/>
        </w:rPr>
      </w:pPr>
      <w:r w:rsidRPr="007B1011">
        <w:rPr>
          <w:rFonts w:ascii="Times New Roman" w:hAnsi="Times New Roman" w:cs="Times New Roman"/>
          <w:b/>
          <w:sz w:val="28"/>
          <w:szCs w:val="24"/>
        </w:rPr>
        <w:t>Biochemistry II</w:t>
      </w:r>
    </w:p>
    <w:p w14:paraId="0A5B5BF0" w14:textId="77777777" w:rsidR="0093058D" w:rsidRPr="007B1011" w:rsidRDefault="0093058D" w:rsidP="00757E2B">
      <w:pPr>
        <w:pStyle w:val="NoSpacing"/>
        <w:numPr>
          <w:ilvl w:val="0"/>
          <w:numId w:val="120"/>
        </w:numPr>
        <w:jc w:val="left"/>
        <w:rPr>
          <w:rFonts w:ascii="Times New Roman" w:hAnsi="Times New Roman" w:cs="Times New Roman"/>
          <w:b/>
          <w:sz w:val="28"/>
          <w:szCs w:val="24"/>
        </w:rPr>
      </w:pPr>
      <w:r w:rsidRPr="007B1011">
        <w:rPr>
          <w:rFonts w:ascii="Times New Roman" w:hAnsi="Times New Roman" w:cs="Times New Roman"/>
          <w:b/>
          <w:sz w:val="28"/>
          <w:szCs w:val="24"/>
        </w:rPr>
        <w:t>English II</w:t>
      </w:r>
    </w:p>
    <w:p w14:paraId="6DE2B11E" w14:textId="77777777" w:rsidR="0093058D" w:rsidRPr="007B1011" w:rsidRDefault="0093058D" w:rsidP="00757E2B">
      <w:pPr>
        <w:pStyle w:val="NoSpacing"/>
        <w:numPr>
          <w:ilvl w:val="0"/>
          <w:numId w:val="120"/>
        </w:numPr>
        <w:jc w:val="left"/>
        <w:rPr>
          <w:rFonts w:ascii="Times New Roman" w:hAnsi="Times New Roman" w:cs="Times New Roman"/>
          <w:b/>
          <w:sz w:val="28"/>
          <w:szCs w:val="24"/>
        </w:rPr>
      </w:pPr>
      <w:r w:rsidRPr="007B1011">
        <w:rPr>
          <w:rFonts w:ascii="Times New Roman" w:hAnsi="Times New Roman" w:cs="Times New Roman"/>
          <w:b/>
          <w:sz w:val="28"/>
          <w:szCs w:val="24"/>
        </w:rPr>
        <w:t xml:space="preserve">Histology </w:t>
      </w:r>
    </w:p>
    <w:p w14:paraId="2CB1CF2D" w14:textId="77777777" w:rsidR="0093058D" w:rsidRPr="007B1011" w:rsidRDefault="0093058D" w:rsidP="00757E2B">
      <w:pPr>
        <w:pStyle w:val="NoSpacing"/>
        <w:numPr>
          <w:ilvl w:val="0"/>
          <w:numId w:val="120"/>
        </w:numPr>
        <w:jc w:val="left"/>
        <w:rPr>
          <w:rFonts w:ascii="Times New Roman" w:hAnsi="Times New Roman" w:cs="Times New Roman"/>
          <w:b/>
          <w:sz w:val="28"/>
          <w:szCs w:val="24"/>
        </w:rPr>
      </w:pPr>
      <w:r w:rsidRPr="007B1011">
        <w:rPr>
          <w:rFonts w:ascii="Times New Roman" w:hAnsi="Times New Roman" w:cs="Times New Roman"/>
          <w:b/>
          <w:sz w:val="28"/>
          <w:szCs w:val="24"/>
        </w:rPr>
        <w:t>Islamiyat</w:t>
      </w:r>
    </w:p>
    <w:p w14:paraId="3C65ADD1" w14:textId="77777777" w:rsidR="0093058D" w:rsidRPr="007B1011" w:rsidRDefault="0093058D" w:rsidP="0093058D">
      <w:pPr>
        <w:tabs>
          <w:tab w:val="center" w:pos="4680"/>
        </w:tabs>
        <w:rPr>
          <w:b/>
          <w:sz w:val="28"/>
          <w:szCs w:val="24"/>
          <w:u w:val="single"/>
        </w:rPr>
      </w:pPr>
    </w:p>
    <w:p w14:paraId="23C9F4CF" w14:textId="77777777" w:rsidR="0093058D" w:rsidRPr="007B1011" w:rsidRDefault="0093058D" w:rsidP="0093058D">
      <w:pPr>
        <w:tabs>
          <w:tab w:val="center" w:pos="4680"/>
        </w:tabs>
        <w:jc w:val="center"/>
        <w:rPr>
          <w:b/>
          <w:sz w:val="28"/>
          <w:szCs w:val="24"/>
          <w:u w:val="single"/>
        </w:rPr>
      </w:pPr>
      <w:r w:rsidRPr="007B1011">
        <w:rPr>
          <w:b/>
          <w:sz w:val="28"/>
          <w:szCs w:val="24"/>
          <w:u w:val="single"/>
        </w:rPr>
        <w:t>ANATOMY - II</w:t>
      </w:r>
    </w:p>
    <w:p w14:paraId="15C1606D" w14:textId="77777777" w:rsidR="0093058D" w:rsidRPr="00214758" w:rsidRDefault="0093058D" w:rsidP="0093058D">
      <w:pPr>
        <w:tabs>
          <w:tab w:val="center" w:pos="4680"/>
        </w:tabs>
        <w:spacing w:line="360" w:lineRule="auto"/>
        <w:jc w:val="both"/>
        <w:rPr>
          <w:b/>
          <w:sz w:val="24"/>
          <w:szCs w:val="24"/>
          <w:u w:val="single"/>
        </w:rPr>
      </w:pPr>
      <w:r w:rsidRPr="00214758">
        <w:rPr>
          <w:b/>
          <w:sz w:val="24"/>
          <w:szCs w:val="24"/>
          <w:u w:val="single"/>
        </w:rPr>
        <w:lastRenderedPageBreak/>
        <w:t>Course Objectives</w:t>
      </w:r>
    </w:p>
    <w:p w14:paraId="369CE40E" w14:textId="77777777" w:rsidR="0093058D" w:rsidRPr="00CD1997" w:rsidRDefault="0093058D" w:rsidP="00757E2B">
      <w:pPr>
        <w:pStyle w:val="ListParagraph"/>
        <w:widowControl/>
        <w:numPr>
          <w:ilvl w:val="0"/>
          <w:numId w:val="121"/>
        </w:numPr>
        <w:tabs>
          <w:tab w:val="center" w:pos="4680"/>
        </w:tabs>
        <w:autoSpaceDE/>
        <w:autoSpaceDN/>
        <w:spacing w:after="200" w:line="360" w:lineRule="auto"/>
        <w:contextualSpacing/>
        <w:jc w:val="both"/>
        <w:rPr>
          <w:b/>
          <w:sz w:val="24"/>
          <w:szCs w:val="24"/>
        </w:rPr>
      </w:pPr>
      <w:r w:rsidRPr="00CD1997">
        <w:rPr>
          <w:sz w:val="24"/>
          <w:szCs w:val="24"/>
        </w:rPr>
        <w:t>To understand the anatomy of upper limb, lower limb and head and neck</w:t>
      </w:r>
    </w:p>
    <w:p w14:paraId="3BE5B83D" w14:textId="77777777" w:rsidR="0093058D" w:rsidRPr="00CD1997" w:rsidRDefault="0093058D" w:rsidP="0093058D">
      <w:pPr>
        <w:tabs>
          <w:tab w:val="center" w:pos="4680"/>
        </w:tabs>
        <w:spacing w:line="360" w:lineRule="auto"/>
        <w:ind w:left="360"/>
        <w:jc w:val="both"/>
        <w:rPr>
          <w:b/>
          <w:sz w:val="24"/>
          <w:szCs w:val="24"/>
        </w:rPr>
      </w:pPr>
      <w:r w:rsidRPr="00CD1997">
        <w:rPr>
          <w:b/>
          <w:sz w:val="24"/>
          <w:szCs w:val="24"/>
        </w:rPr>
        <w:t>Course Detail:</w:t>
      </w:r>
    </w:p>
    <w:p w14:paraId="76D9DD1D" w14:textId="77777777" w:rsidR="0093058D" w:rsidRPr="00214758" w:rsidRDefault="0093058D" w:rsidP="00757E2B">
      <w:pPr>
        <w:pStyle w:val="ListParagraph"/>
        <w:widowControl/>
        <w:numPr>
          <w:ilvl w:val="0"/>
          <w:numId w:val="172"/>
        </w:numPr>
        <w:tabs>
          <w:tab w:val="center" w:pos="4680"/>
        </w:tabs>
        <w:autoSpaceDE/>
        <w:autoSpaceDN/>
        <w:spacing w:after="200" w:line="360" w:lineRule="auto"/>
        <w:contextualSpacing/>
        <w:jc w:val="both"/>
        <w:rPr>
          <w:sz w:val="24"/>
          <w:szCs w:val="24"/>
        </w:rPr>
      </w:pPr>
      <w:r w:rsidRPr="00214758">
        <w:rPr>
          <w:b/>
          <w:sz w:val="24"/>
          <w:szCs w:val="24"/>
        </w:rPr>
        <w:t>The upper limb</w:t>
      </w:r>
      <w:r w:rsidRPr="00214758">
        <w:rPr>
          <w:sz w:val="24"/>
          <w:szCs w:val="24"/>
        </w:rPr>
        <w:t>: Bones of shoulder girdle and arm, Muscles, Axilla, Brachial plexus, Cubital fossa, The fore arm, hand bones, muscles, Blood supply, nerve supply, lymphatics, Hand bones, muscles, blood supply, nerve supply.</w:t>
      </w:r>
    </w:p>
    <w:p w14:paraId="1F04A363" w14:textId="77777777" w:rsidR="0093058D" w:rsidRPr="00214758" w:rsidRDefault="0093058D" w:rsidP="00757E2B">
      <w:pPr>
        <w:pStyle w:val="ListParagraph"/>
        <w:widowControl/>
        <w:numPr>
          <w:ilvl w:val="0"/>
          <w:numId w:val="172"/>
        </w:numPr>
        <w:tabs>
          <w:tab w:val="center" w:pos="4680"/>
        </w:tabs>
        <w:autoSpaceDE/>
        <w:autoSpaceDN/>
        <w:spacing w:after="200" w:line="360" w:lineRule="auto"/>
        <w:contextualSpacing/>
        <w:jc w:val="both"/>
        <w:rPr>
          <w:sz w:val="24"/>
          <w:szCs w:val="24"/>
        </w:rPr>
      </w:pPr>
      <w:r w:rsidRPr="00214758">
        <w:rPr>
          <w:b/>
          <w:sz w:val="24"/>
          <w:szCs w:val="24"/>
        </w:rPr>
        <w:t>The lower limb</w:t>
      </w:r>
      <w:r w:rsidRPr="00214758">
        <w:rPr>
          <w:sz w:val="24"/>
          <w:szCs w:val="24"/>
        </w:rPr>
        <w:t>:  Fascia’s, bones, muscles, femoral triangle, gluteal region, thigh bones, muscles, blood and nerve supply, knee joint, limb bones, muscles, blood supply and nerves, foot bones, muscles nerve and blood supply, lymphatic supply of lower limb.</w:t>
      </w:r>
    </w:p>
    <w:p w14:paraId="0FFCDE91" w14:textId="77777777" w:rsidR="0093058D" w:rsidRPr="00214758" w:rsidRDefault="0093058D" w:rsidP="00757E2B">
      <w:pPr>
        <w:pStyle w:val="ListParagraph"/>
        <w:widowControl/>
        <w:numPr>
          <w:ilvl w:val="0"/>
          <w:numId w:val="172"/>
        </w:numPr>
        <w:tabs>
          <w:tab w:val="center" w:pos="4680"/>
        </w:tabs>
        <w:autoSpaceDE/>
        <w:autoSpaceDN/>
        <w:spacing w:after="200" w:line="360" w:lineRule="auto"/>
        <w:contextualSpacing/>
        <w:jc w:val="both"/>
        <w:rPr>
          <w:sz w:val="24"/>
          <w:szCs w:val="24"/>
        </w:rPr>
      </w:pPr>
      <w:r w:rsidRPr="00214758">
        <w:rPr>
          <w:b/>
          <w:sz w:val="24"/>
          <w:szCs w:val="24"/>
        </w:rPr>
        <w:t>Head and neck</w:t>
      </w:r>
      <w:r w:rsidRPr="00214758">
        <w:rPr>
          <w:sz w:val="24"/>
          <w:szCs w:val="24"/>
        </w:rPr>
        <w:t>: skull, Mandible, Cranial nerves, Brain, meanings, cranial cavity, orbit, neck, endocrine system: classification of endocrine glands, pituitary glands, thyroid glands, adrenal gland, differences between the cortex and medulla.</w:t>
      </w:r>
    </w:p>
    <w:p w14:paraId="72F30CBB" w14:textId="77777777" w:rsidR="0093058D" w:rsidRPr="00914A1B" w:rsidRDefault="0093058D" w:rsidP="0093058D">
      <w:pPr>
        <w:tabs>
          <w:tab w:val="center" w:pos="4680"/>
        </w:tabs>
        <w:spacing w:line="360" w:lineRule="auto"/>
        <w:ind w:left="360"/>
        <w:jc w:val="both"/>
        <w:rPr>
          <w:b/>
          <w:sz w:val="24"/>
          <w:szCs w:val="24"/>
          <w:u w:val="single"/>
        </w:rPr>
      </w:pPr>
      <w:r w:rsidRPr="00914A1B">
        <w:rPr>
          <w:b/>
          <w:sz w:val="24"/>
          <w:szCs w:val="24"/>
          <w:u w:val="single"/>
        </w:rPr>
        <w:t>Practicals:</w:t>
      </w:r>
    </w:p>
    <w:p w14:paraId="713C5AA4" w14:textId="77777777" w:rsidR="0093058D" w:rsidRPr="00CD1997" w:rsidRDefault="0093058D" w:rsidP="00757E2B">
      <w:pPr>
        <w:pStyle w:val="ListParagraph"/>
        <w:widowControl/>
        <w:numPr>
          <w:ilvl w:val="0"/>
          <w:numId w:val="121"/>
        </w:numPr>
        <w:tabs>
          <w:tab w:val="center" w:pos="4680"/>
        </w:tabs>
        <w:autoSpaceDE/>
        <w:autoSpaceDN/>
        <w:spacing w:after="200" w:line="360" w:lineRule="auto"/>
        <w:contextualSpacing/>
        <w:jc w:val="both"/>
        <w:rPr>
          <w:sz w:val="24"/>
          <w:szCs w:val="24"/>
        </w:rPr>
      </w:pPr>
      <w:r w:rsidRPr="00CD1997">
        <w:rPr>
          <w:sz w:val="24"/>
          <w:szCs w:val="24"/>
        </w:rPr>
        <w:t>Study and understand anatomy of upper limb, lower limb, head and neck through:</w:t>
      </w:r>
    </w:p>
    <w:p w14:paraId="336E3765" w14:textId="77777777" w:rsidR="0093058D" w:rsidRPr="00CD1997" w:rsidRDefault="0093058D" w:rsidP="00757E2B">
      <w:pPr>
        <w:pStyle w:val="ListParagraph"/>
        <w:widowControl/>
        <w:numPr>
          <w:ilvl w:val="0"/>
          <w:numId w:val="121"/>
        </w:numPr>
        <w:tabs>
          <w:tab w:val="center" w:pos="4680"/>
        </w:tabs>
        <w:autoSpaceDE/>
        <w:autoSpaceDN/>
        <w:spacing w:after="200" w:line="360" w:lineRule="auto"/>
        <w:contextualSpacing/>
        <w:jc w:val="both"/>
        <w:rPr>
          <w:sz w:val="24"/>
          <w:szCs w:val="24"/>
        </w:rPr>
      </w:pPr>
      <w:r w:rsidRPr="00CD1997">
        <w:rPr>
          <w:sz w:val="24"/>
          <w:szCs w:val="24"/>
        </w:rPr>
        <w:t>Human models</w:t>
      </w:r>
    </w:p>
    <w:p w14:paraId="264FF43C" w14:textId="77777777" w:rsidR="0093058D" w:rsidRPr="00CD1997" w:rsidRDefault="0093058D" w:rsidP="00757E2B">
      <w:pPr>
        <w:pStyle w:val="ListParagraph"/>
        <w:widowControl/>
        <w:numPr>
          <w:ilvl w:val="0"/>
          <w:numId w:val="121"/>
        </w:numPr>
        <w:tabs>
          <w:tab w:val="center" w:pos="4680"/>
        </w:tabs>
        <w:autoSpaceDE/>
        <w:autoSpaceDN/>
        <w:spacing w:after="200" w:line="360" w:lineRule="auto"/>
        <w:contextualSpacing/>
        <w:jc w:val="both"/>
        <w:rPr>
          <w:sz w:val="24"/>
          <w:szCs w:val="24"/>
        </w:rPr>
      </w:pPr>
      <w:r w:rsidRPr="00CD1997">
        <w:rPr>
          <w:sz w:val="24"/>
          <w:szCs w:val="24"/>
        </w:rPr>
        <w:t>video demonstration</w:t>
      </w:r>
    </w:p>
    <w:p w14:paraId="645973C4" w14:textId="77777777" w:rsidR="0093058D" w:rsidRPr="00214758" w:rsidRDefault="0093058D" w:rsidP="00757E2B">
      <w:pPr>
        <w:pStyle w:val="ListParagraph"/>
        <w:widowControl/>
        <w:numPr>
          <w:ilvl w:val="0"/>
          <w:numId w:val="121"/>
        </w:numPr>
        <w:tabs>
          <w:tab w:val="center" w:pos="4680"/>
        </w:tabs>
        <w:autoSpaceDE/>
        <w:autoSpaceDN/>
        <w:spacing w:after="200" w:line="360" w:lineRule="auto"/>
        <w:contextualSpacing/>
        <w:jc w:val="both"/>
        <w:rPr>
          <w:sz w:val="24"/>
          <w:szCs w:val="24"/>
        </w:rPr>
      </w:pPr>
      <w:r w:rsidRPr="00CD1997">
        <w:rPr>
          <w:sz w:val="24"/>
          <w:szCs w:val="24"/>
        </w:rPr>
        <w:t xml:space="preserve">study radiographs </w:t>
      </w:r>
    </w:p>
    <w:p w14:paraId="56BB1B77" w14:textId="77777777" w:rsidR="0093058D" w:rsidRPr="00CD1997" w:rsidRDefault="0093058D" w:rsidP="0093058D">
      <w:pPr>
        <w:pStyle w:val="ListParagraph"/>
        <w:spacing w:before="240" w:line="360" w:lineRule="auto"/>
        <w:ind w:left="576"/>
        <w:jc w:val="both"/>
        <w:rPr>
          <w:b/>
          <w:sz w:val="24"/>
          <w:szCs w:val="24"/>
        </w:rPr>
      </w:pPr>
      <w:r w:rsidRPr="00CD1997">
        <w:rPr>
          <w:b/>
          <w:sz w:val="24"/>
          <w:szCs w:val="24"/>
        </w:rPr>
        <w:t>Recommended Books</w:t>
      </w:r>
    </w:p>
    <w:p w14:paraId="63198855" w14:textId="77777777" w:rsidR="0093058D" w:rsidRPr="00CD1997" w:rsidRDefault="0093058D" w:rsidP="00757E2B">
      <w:pPr>
        <w:pStyle w:val="ListParagraph"/>
        <w:widowControl/>
        <w:numPr>
          <w:ilvl w:val="2"/>
          <w:numId w:val="173"/>
        </w:numPr>
        <w:autoSpaceDE/>
        <w:autoSpaceDN/>
        <w:spacing w:before="240" w:after="200" w:line="360" w:lineRule="auto"/>
        <w:contextualSpacing/>
        <w:jc w:val="both"/>
        <w:rPr>
          <w:sz w:val="24"/>
          <w:szCs w:val="24"/>
        </w:rPr>
      </w:pPr>
      <w:r w:rsidRPr="00CD1997">
        <w:rPr>
          <w:sz w:val="24"/>
          <w:szCs w:val="24"/>
        </w:rPr>
        <w:t>Essentials of anatomy and physiology by Seely, Stephens, and Tate (4</w:t>
      </w:r>
      <w:r w:rsidRPr="00CD1997">
        <w:rPr>
          <w:sz w:val="24"/>
          <w:szCs w:val="24"/>
          <w:vertAlign w:val="superscript"/>
        </w:rPr>
        <w:t>th</w:t>
      </w:r>
      <w:r w:rsidRPr="00CD1997">
        <w:rPr>
          <w:sz w:val="24"/>
          <w:szCs w:val="24"/>
        </w:rPr>
        <w:t>ed)</w:t>
      </w:r>
    </w:p>
    <w:p w14:paraId="6590187E" w14:textId="77777777" w:rsidR="0093058D" w:rsidRPr="00CD1997" w:rsidRDefault="0093058D" w:rsidP="00757E2B">
      <w:pPr>
        <w:pStyle w:val="ListParagraph"/>
        <w:widowControl/>
        <w:numPr>
          <w:ilvl w:val="2"/>
          <w:numId w:val="173"/>
        </w:numPr>
        <w:autoSpaceDE/>
        <w:autoSpaceDN/>
        <w:spacing w:before="240" w:after="200" w:line="360" w:lineRule="auto"/>
        <w:contextualSpacing/>
        <w:jc w:val="both"/>
        <w:rPr>
          <w:sz w:val="24"/>
          <w:szCs w:val="24"/>
        </w:rPr>
      </w:pPr>
      <w:r w:rsidRPr="00CD1997">
        <w:rPr>
          <w:sz w:val="24"/>
          <w:szCs w:val="24"/>
        </w:rPr>
        <w:t>Anatomy &amp; physiology by Ross &amp; Wilson</w:t>
      </w:r>
    </w:p>
    <w:p w14:paraId="64087E07" w14:textId="77777777" w:rsidR="0093058D" w:rsidRPr="00CD1997" w:rsidRDefault="0093058D" w:rsidP="00757E2B">
      <w:pPr>
        <w:pStyle w:val="ListParagraph"/>
        <w:widowControl/>
        <w:numPr>
          <w:ilvl w:val="2"/>
          <w:numId w:val="173"/>
        </w:numPr>
        <w:autoSpaceDE/>
        <w:autoSpaceDN/>
        <w:spacing w:before="240" w:after="200" w:line="360" w:lineRule="auto"/>
        <w:contextualSpacing/>
        <w:jc w:val="both"/>
        <w:rPr>
          <w:sz w:val="24"/>
          <w:szCs w:val="24"/>
        </w:rPr>
      </w:pPr>
      <w:r w:rsidRPr="00CD1997">
        <w:rPr>
          <w:sz w:val="24"/>
          <w:szCs w:val="24"/>
        </w:rPr>
        <w:t>General Anatomy by Ghulam Ahmed/ LaeeqHussain.</w:t>
      </w:r>
    </w:p>
    <w:p w14:paraId="34D7ADBB" w14:textId="77777777" w:rsidR="0093058D" w:rsidRPr="00CD1997" w:rsidRDefault="0093058D" w:rsidP="00757E2B">
      <w:pPr>
        <w:pStyle w:val="ListParagraph"/>
        <w:widowControl/>
        <w:numPr>
          <w:ilvl w:val="2"/>
          <w:numId w:val="173"/>
        </w:numPr>
        <w:autoSpaceDE/>
        <w:autoSpaceDN/>
        <w:spacing w:before="240" w:after="200" w:line="360" w:lineRule="auto"/>
        <w:contextualSpacing/>
        <w:jc w:val="both"/>
        <w:rPr>
          <w:sz w:val="24"/>
          <w:szCs w:val="24"/>
        </w:rPr>
      </w:pPr>
      <w:r w:rsidRPr="00CD1997">
        <w:rPr>
          <w:sz w:val="24"/>
          <w:szCs w:val="24"/>
        </w:rPr>
        <w:t>Anatomy by D.R Johnson &amp; K.L.  Moore.</w:t>
      </w:r>
    </w:p>
    <w:p w14:paraId="5130BAF2" w14:textId="77777777" w:rsidR="0093058D" w:rsidRPr="000A5BED" w:rsidRDefault="0093058D" w:rsidP="00757E2B">
      <w:pPr>
        <w:pStyle w:val="ListParagraph"/>
        <w:widowControl/>
        <w:numPr>
          <w:ilvl w:val="2"/>
          <w:numId w:val="173"/>
        </w:numPr>
        <w:autoSpaceDE/>
        <w:autoSpaceDN/>
        <w:spacing w:before="240" w:after="200" w:line="360" w:lineRule="auto"/>
        <w:contextualSpacing/>
        <w:jc w:val="both"/>
        <w:rPr>
          <w:sz w:val="24"/>
          <w:szCs w:val="24"/>
        </w:rPr>
      </w:pPr>
      <w:r w:rsidRPr="00CD1997">
        <w:rPr>
          <w:sz w:val="24"/>
          <w:szCs w:val="24"/>
        </w:rPr>
        <w:t>Regional Anatomy by Snells.</w:t>
      </w:r>
    </w:p>
    <w:p w14:paraId="5580B1DA" w14:textId="77777777" w:rsidR="0093058D" w:rsidRPr="00B23AEE" w:rsidRDefault="0093058D" w:rsidP="0093058D">
      <w:pPr>
        <w:spacing w:line="360" w:lineRule="auto"/>
        <w:jc w:val="center"/>
        <w:rPr>
          <w:b/>
          <w:sz w:val="28"/>
          <w:szCs w:val="24"/>
          <w:u w:val="single"/>
        </w:rPr>
      </w:pPr>
      <w:r w:rsidRPr="00B23AEE">
        <w:rPr>
          <w:b/>
          <w:sz w:val="28"/>
          <w:szCs w:val="24"/>
          <w:u w:val="single"/>
        </w:rPr>
        <w:t>PHYSIOLOGY-II</w:t>
      </w:r>
    </w:p>
    <w:p w14:paraId="4533CD2A" w14:textId="77777777" w:rsidR="0093058D" w:rsidRPr="00CD1997" w:rsidRDefault="0093058D" w:rsidP="00757E2B">
      <w:pPr>
        <w:pStyle w:val="ListParagraph"/>
        <w:widowControl/>
        <w:numPr>
          <w:ilvl w:val="0"/>
          <w:numId w:val="168"/>
        </w:numPr>
        <w:tabs>
          <w:tab w:val="left" w:pos="2145"/>
        </w:tabs>
        <w:autoSpaceDE/>
        <w:autoSpaceDN/>
        <w:spacing w:after="200" w:line="360" w:lineRule="auto"/>
        <w:contextualSpacing/>
        <w:jc w:val="both"/>
        <w:rPr>
          <w:b/>
          <w:bCs/>
          <w:sz w:val="24"/>
          <w:szCs w:val="24"/>
        </w:rPr>
      </w:pPr>
      <w:r w:rsidRPr="00CD1997">
        <w:rPr>
          <w:b/>
          <w:bCs/>
          <w:sz w:val="24"/>
          <w:szCs w:val="24"/>
        </w:rPr>
        <w:t>Nervous System physiology</w:t>
      </w:r>
    </w:p>
    <w:p w14:paraId="6F529D58" w14:textId="77777777" w:rsidR="0093058D" w:rsidRPr="00CD1997" w:rsidRDefault="0093058D" w:rsidP="00757E2B">
      <w:pPr>
        <w:pStyle w:val="ListParagraph"/>
        <w:widowControl/>
        <w:numPr>
          <w:ilvl w:val="0"/>
          <w:numId w:val="122"/>
        </w:numPr>
        <w:tabs>
          <w:tab w:val="left" w:pos="2145"/>
        </w:tabs>
        <w:autoSpaceDE/>
        <w:autoSpaceDN/>
        <w:spacing w:after="200" w:line="360" w:lineRule="auto"/>
        <w:contextualSpacing/>
        <w:jc w:val="both"/>
        <w:rPr>
          <w:sz w:val="24"/>
          <w:szCs w:val="24"/>
        </w:rPr>
      </w:pPr>
      <w:r w:rsidRPr="00CD1997">
        <w:rPr>
          <w:sz w:val="24"/>
          <w:szCs w:val="24"/>
        </w:rPr>
        <w:t>Functions of cerebral cortex, brainstem, basal muscles, limbic system, cerebellum</w:t>
      </w:r>
    </w:p>
    <w:p w14:paraId="4F6B380C" w14:textId="77777777" w:rsidR="0093058D" w:rsidRPr="00CD1997" w:rsidRDefault="0093058D" w:rsidP="00757E2B">
      <w:pPr>
        <w:pStyle w:val="ListParagraph"/>
        <w:widowControl/>
        <w:numPr>
          <w:ilvl w:val="0"/>
          <w:numId w:val="122"/>
        </w:numPr>
        <w:tabs>
          <w:tab w:val="left" w:pos="2145"/>
        </w:tabs>
        <w:autoSpaceDE/>
        <w:autoSpaceDN/>
        <w:spacing w:after="200" w:line="360" w:lineRule="auto"/>
        <w:contextualSpacing/>
        <w:jc w:val="both"/>
        <w:rPr>
          <w:sz w:val="24"/>
          <w:szCs w:val="24"/>
        </w:rPr>
      </w:pPr>
      <w:r w:rsidRPr="00CD1997">
        <w:rPr>
          <w:sz w:val="24"/>
          <w:szCs w:val="24"/>
        </w:rPr>
        <w:t>Functions of cranial nerves, somatic and motor neurons</w:t>
      </w:r>
    </w:p>
    <w:p w14:paraId="5F520098" w14:textId="77777777" w:rsidR="0093058D" w:rsidRPr="00CD1997" w:rsidRDefault="0093058D" w:rsidP="00757E2B">
      <w:pPr>
        <w:pStyle w:val="ListParagraph"/>
        <w:widowControl/>
        <w:numPr>
          <w:ilvl w:val="0"/>
          <w:numId w:val="122"/>
        </w:numPr>
        <w:tabs>
          <w:tab w:val="left" w:pos="2145"/>
        </w:tabs>
        <w:autoSpaceDE/>
        <w:autoSpaceDN/>
        <w:spacing w:after="200" w:line="360" w:lineRule="auto"/>
        <w:contextualSpacing/>
        <w:jc w:val="both"/>
        <w:rPr>
          <w:sz w:val="24"/>
          <w:szCs w:val="24"/>
        </w:rPr>
      </w:pPr>
      <w:r w:rsidRPr="00CD1997">
        <w:rPr>
          <w:sz w:val="24"/>
          <w:szCs w:val="24"/>
        </w:rPr>
        <w:t>Autonomic nervous system</w:t>
      </w:r>
    </w:p>
    <w:p w14:paraId="67EDB80F" w14:textId="77777777" w:rsidR="0093058D" w:rsidRPr="00CD1997" w:rsidRDefault="0093058D" w:rsidP="00757E2B">
      <w:pPr>
        <w:pStyle w:val="ListParagraph"/>
        <w:widowControl/>
        <w:numPr>
          <w:ilvl w:val="0"/>
          <w:numId w:val="122"/>
        </w:numPr>
        <w:tabs>
          <w:tab w:val="left" w:pos="2145"/>
        </w:tabs>
        <w:autoSpaceDE/>
        <w:autoSpaceDN/>
        <w:spacing w:after="200" w:line="360" w:lineRule="auto"/>
        <w:contextualSpacing/>
        <w:jc w:val="both"/>
        <w:rPr>
          <w:sz w:val="24"/>
          <w:szCs w:val="24"/>
        </w:rPr>
      </w:pPr>
      <w:r w:rsidRPr="00CD1997">
        <w:rPr>
          <w:bCs/>
          <w:sz w:val="24"/>
          <w:szCs w:val="24"/>
        </w:rPr>
        <w:t>Neuroglia: functions and types</w:t>
      </w:r>
    </w:p>
    <w:p w14:paraId="25BB066C" w14:textId="77777777" w:rsidR="0093058D" w:rsidRPr="00CD1997" w:rsidRDefault="0093058D" w:rsidP="00757E2B">
      <w:pPr>
        <w:pStyle w:val="ListParagraph"/>
        <w:widowControl/>
        <w:numPr>
          <w:ilvl w:val="0"/>
          <w:numId w:val="122"/>
        </w:numPr>
        <w:tabs>
          <w:tab w:val="left" w:pos="2145"/>
        </w:tabs>
        <w:autoSpaceDE/>
        <w:autoSpaceDN/>
        <w:spacing w:after="200" w:line="360" w:lineRule="auto"/>
        <w:contextualSpacing/>
        <w:jc w:val="both"/>
        <w:rPr>
          <w:sz w:val="24"/>
          <w:szCs w:val="24"/>
        </w:rPr>
      </w:pPr>
      <w:r w:rsidRPr="00CD1997">
        <w:rPr>
          <w:bCs/>
          <w:sz w:val="24"/>
          <w:szCs w:val="24"/>
        </w:rPr>
        <w:t xml:space="preserve">Synapse; functions and </w:t>
      </w:r>
      <w:r w:rsidRPr="00CD1997">
        <w:rPr>
          <w:sz w:val="24"/>
          <w:szCs w:val="24"/>
        </w:rPr>
        <w:t xml:space="preserve">Classification </w:t>
      </w:r>
    </w:p>
    <w:p w14:paraId="12F21116" w14:textId="77777777" w:rsidR="0093058D" w:rsidRPr="00CD1997" w:rsidRDefault="0093058D" w:rsidP="00757E2B">
      <w:pPr>
        <w:pStyle w:val="ListParagraph"/>
        <w:widowControl/>
        <w:numPr>
          <w:ilvl w:val="0"/>
          <w:numId w:val="122"/>
        </w:numPr>
        <w:tabs>
          <w:tab w:val="left" w:pos="2145"/>
        </w:tabs>
        <w:autoSpaceDE/>
        <w:autoSpaceDN/>
        <w:spacing w:after="200" w:line="360" w:lineRule="auto"/>
        <w:contextualSpacing/>
        <w:jc w:val="both"/>
        <w:rPr>
          <w:sz w:val="24"/>
          <w:szCs w:val="24"/>
        </w:rPr>
      </w:pPr>
      <w:r w:rsidRPr="00CD1997">
        <w:rPr>
          <w:bCs/>
          <w:sz w:val="24"/>
          <w:szCs w:val="24"/>
        </w:rPr>
        <w:lastRenderedPageBreak/>
        <w:t xml:space="preserve">Action potential and Reflex Arch </w:t>
      </w:r>
    </w:p>
    <w:p w14:paraId="6B864724" w14:textId="77777777" w:rsidR="0093058D" w:rsidRPr="00CD1997" w:rsidRDefault="0093058D" w:rsidP="00757E2B">
      <w:pPr>
        <w:pStyle w:val="ListParagraph"/>
        <w:widowControl/>
        <w:numPr>
          <w:ilvl w:val="0"/>
          <w:numId w:val="168"/>
        </w:numPr>
        <w:tabs>
          <w:tab w:val="left" w:pos="2145"/>
        </w:tabs>
        <w:autoSpaceDE/>
        <w:autoSpaceDN/>
        <w:spacing w:after="200" w:line="360" w:lineRule="auto"/>
        <w:contextualSpacing/>
        <w:jc w:val="both"/>
        <w:rPr>
          <w:b/>
          <w:sz w:val="24"/>
          <w:szCs w:val="24"/>
        </w:rPr>
      </w:pPr>
      <w:r w:rsidRPr="00CD1997">
        <w:rPr>
          <w:b/>
          <w:sz w:val="24"/>
          <w:szCs w:val="24"/>
        </w:rPr>
        <w:t xml:space="preserve">Functions of specialized sense organs: </w:t>
      </w:r>
    </w:p>
    <w:p w14:paraId="19641B3A" w14:textId="77777777" w:rsidR="0093058D" w:rsidRPr="00CD1997" w:rsidRDefault="0093058D" w:rsidP="00757E2B">
      <w:pPr>
        <w:pStyle w:val="ListParagraph"/>
        <w:widowControl/>
        <w:numPr>
          <w:ilvl w:val="0"/>
          <w:numId w:val="123"/>
        </w:numPr>
        <w:tabs>
          <w:tab w:val="left" w:pos="2145"/>
        </w:tabs>
        <w:autoSpaceDE/>
        <w:autoSpaceDN/>
        <w:spacing w:after="200" w:line="360" w:lineRule="auto"/>
        <w:contextualSpacing/>
        <w:jc w:val="both"/>
        <w:rPr>
          <w:sz w:val="24"/>
          <w:szCs w:val="24"/>
        </w:rPr>
      </w:pPr>
      <w:r w:rsidRPr="00CD1997">
        <w:rPr>
          <w:sz w:val="24"/>
          <w:szCs w:val="24"/>
        </w:rPr>
        <w:t>Eye: physiology of site</w:t>
      </w:r>
    </w:p>
    <w:p w14:paraId="30755052" w14:textId="77777777" w:rsidR="0093058D" w:rsidRPr="00CD1997" w:rsidRDefault="0093058D" w:rsidP="00757E2B">
      <w:pPr>
        <w:pStyle w:val="ListParagraph"/>
        <w:widowControl/>
        <w:numPr>
          <w:ilvl w:val="0"/>
          <w:numId w:val="123"/>
        </w:numPr>
        <w:tabs>
          <w:tab w:val="left" w:pos="2145"/>
        </w:tabs>
        <w:autoSpaceDE/>
        <w:autoSpaceDN/>
        <w:spacing w:after="200" w:line="360" w:lineRule="auto"/>
        <w:contextualSpacing/>
        <w:jc w:val="both"/>
        <w:rPr>
          <w:sz w:val="24"/>
          <w:szCs w:val="24"/>
        </w:rPr>
      </w:pPr>
      <w:r w:rsidRPr="00CD1997">
        <w:rPr>
          <w:sz w:val="24"/>
          <w:szCs w:val="24"/>
        </w:rPr>
        <w:t>Ear: physiology of hearing and balance</w:t>
      </w:r>
    </w:p>
    <w:p w14:paraId="1F9721DF" w14:textId="77777777" w:rsidR="0093058D" w:rsidRPr="00CD1997" w:rsidRDefault="0093058D" w:rsidP="00757E2B">
      <w:pPr>
        <w:pStyle w:val="ListParagraph"/>
        <w:widowControl/>
        <w:numPr>
          <w:ilvl w:val="0"/>
          <w:numId w:val="123"/>
        </w:numPr>
        <w:tabs>
          <w:tab w:val="left" w:pos="2145"/>
        </w:tabs>
        <w:autoSpaceDE/>
        <w:autoSpaceDN/>
        <w:spacing w:after="200" w:line="360" w:lineRule="auto"/>
        <w:contextualSpacing/>
        <w:jc w:val="both"/>
        <w:rPr>
          <w:sz w:val="24"/>
          <w:szCs w:val="24"/>
        </w:rPr>
      </w:pPr>
      <w:r w:rsidRPr="00CD1997">
        <w:rPr>
          <w:sz w:val="24"/>
          <w:szCs w:val="24"/>
        </w:rPr>
        <w:t>Smell: physiology of olfactory nerve</w:t>
      </w:r>
    </w:p>
    <w:p w14:paraId="03FB37D0" w14:textId="77777777" w:rsidR="0093058D" w:rsidRPr="00CD1997" w:rsidRDefault="0093058D" w:rsidP="00757E2B">
      <w:pPr>
        <w:pStyle w:val="ListParagraph"/>
        <w:widowControl/>
        <w:numPr>
          <w:ilvl w:val="0"/>
          <w:numId w:val="123"/>
        </w:numPr>
        <w:tabs>
          <w:tab w:val="left" w:pos="2145"/>
        </w:tabs>
        <w:autoSpaceDE/>
        <w:autoSpaceDN/>
        <w:spacing w:after="200" w:line="360" w:lineRule="auto"/>
        <w:contextualSpacing/>
        <w:jc w:val="both"/>
        <w:rPr>
          <w:sz w:val="24"/>
          <w:szCs w:val="24"/>
        </w:rPr>
      </w:pPr>
      <w:r w:rsidRPr="00CD1997">
        <w:rPr>
          <w:sz w:val="24"/>
          <w:szCs w:val="24"/>
        </w:rPr>
        <w:t>Taste: physiology of taste buds and speech</w:t>
      </w:r>
    </w:p>
    <w:p w14:paraId="5798EB32" w14:textId="77777777" w:rsidR="0093058D" w:rsidRPr="00CD1997" w:rsidRDefault="0093058D" w:rsidP="00757E2B">
      <w:pPr>
        <w:pStyle w:val="ListParagraph"/>
        <w:widowControl/>
        <w:numPr>
          <w:ilvl w:val="0"/>
          <w:numId w:val="168"/>
        </w:numPr>
        <w:tabs>
          <w:tab w:val="left" w:pos="2145"/>
        </w:tabs>
        <w:autoSpaceDE/>
        <w:autoSpaceDN/>
        <w:spacing w:after="200" w:line="360" w:lineRule="auto"/>
        <w:contextualSpacing/>
        <w:jc w:val="both"/>
        <w:rPr>
          <w:b/>
          <w:bCs/>
          <w:sz w:val="24"/>
          <w:szCs w:val="24"/>
        </w:rPr>
      </w:pPr>
      <w:r w:rsidRPr="00CD1997">
        <w:rPr>
          <w:b/>
          <w:bCs/>
          <w:sz w:val="24"/>
          <w:szCs w:val="24"/>
        </w:rPr>
        <w:t xml:space="preserve">Physiology of Blood </w:t>
      </w:r>
    </w:p>
    <w:p w14:paraId="2083C5B1" w14:textId="77777777" w:rsidR="0093058D" w:rsidRPr="00CD1997" w:rsidRDefault="0093058D" w:rsidP="00757E2B">
      <w:pPr>
        <w:pStyle w:val="ListParagraph"/>
        <w:widowControl/>
        <w:numPr>
          <w:ilvl w:val="0"/>
          <w:numId w:val="124"/>
        </w:numPr>
        <w:tabs>
          <w:tab w:val="left" w:pos="2145"/>
        </w:tabs>
        <w:autoSpaceDE/>
        <w:autoSpaceDN/>
        <w:spacing w:after="200" w:line="360" w:lineRule="auto"/>
        <w:contextualSpacing/>
        <w:jc w:val="both"/>
        <w:rPr>
          <w:sz w:val="24"/>
          <w:szCs w:val="24"/>
        </w:rPr>
      </w:pPr>
      <w:r w:rsidRPr="00CD1997">
        <w:rPr>
          <w:sz w:val="24"/>
          <w:szCs w:val="24"/>
        </w:rPr>
        <w:t>Composition/Properties and count of blood cells</w:t>
      </w:r>
    </w:p>
    <w:p w14:paraId="7A43D9AF" w14:textId="77777777" w:rsidR="0093058D" w:rsidRPr="00CD1997" w:rsidRDefault="0093058D" w:rsidP="00757E2B">
      <w:pPr>
        <w:pStyle w:val="ListParagraph"/>
        <w:widowControl/>
        <w:numPr>
          <w:ilvl w:val="0"/>
          <w:numId w:val="124"/>
        </w:numPr>
        <w:tabs>
          <w:tab w:val="left" w:pos="2145"/>
        </w:tabs>
        <w:autoSpaceDE/>
        <w:autoSpaceDN/>
        <w:spacing w:after="200" w:line="360" w:lineRule="auto"/>
        <w:contextualSpacing/>
        <w:jc w:val="both"/>
        <w:rPr>
          <w:sz w:val="24"/>
          <w:szCs w:val="24"/>
        </w:rPr>
      </w:pPr>
      <w:r w:rsidRPr="00CD1997">
        <w:rPr>
          <w:sz w:val="24"/>
          <w:szCs w:val="24"/>
        </w:rPr>
        <w:t>Stages of development</w:t>
      </w:r>
    </w:p>
    <w:p w14:paraId="18030C3B" w14:textId="77777777" w:rsidR="0093058D" w:rsidRPr="00CD1997" w:rsidRDefault="0093058D" w:rsidP="00757E2B">
      <w:pPr>
        <w:pStyle w:val="ListParagraph"/>
        <w:widowControl/>
        <w:numPr>
          <w:ilvl w:val="0"/>
          <w:numId w:val="125"/>
        </w:numPr>
        <w:tabs>
          <w:tab w:val="left" w:pos="2145"/>
        </w:tabs>
        <w:autoSpaceDE/>
        <w:autoSpaceDN/>
        <w:spacing w:after="200" w:line="360" w:lineRule="auto"/>
        <w:contextualSpacing/>
        <w:jc w:val="both"/>
        <w:rPr>
          <w:sz w:val="24"/>
          <w:szCs w:val="24"/>
        </w:rPr>
      </w:pPr>
      <w:r w:rsidRPr="00CD1997">
        <w:rPr>
          <w:sz w:val="24"/>
          <w:szCs w:val="24"/>
        </w:rPr>
        <w:t>Blood Coagulation in presence of blood clotting factors</w:t>
      </w:r>
    </w:p>
    <w:p w14:paraId="47F8FE70" w14:textId="77777777" w:rsidR="0093058D" w:rsidRPr="00CD1997" w:rsidRDefault="0093058D" w:rsidP="00757E2B">
      <w:pPr>
        <w:pStyle w:val="ListParagraph"/>
        <w:widowControl/>
        <w:numPr>
          <w:ilvl w:val="0"/>
          <w:numId w:val="125"/>
        </w:numPr>
        <w:tabs>
          <w:tab w:val="left" w:pos="2145"/>
        </w:tabs>
        <w:autoSpaceDE/>
        <w:autoSpaceDN/>
        <w:spacing w:after="200" w:line="360" w:lineRule="auto"/>
        <w:contextualSpacing/>
        <w:jc w:val="both"/>
        <w:rPr>
          <w:sz w:val="24"/>
          <w:szCs w:val="24"/>
        </w:rPr>
      </w:pPr>
      <w:r w:rsidRPr="00CD1997">
        <w:rPr>
          <w:bCs/>
          <w:sz w:val="24"/>
          <w:szCs w:val="24"/>
        </w:rPr>
        <w:t>ABO blood group system</w:t>
      </w:r>
    </w:p>
    <w:p w14:paraId="3645E1B5" w14:textId="77777777" w:rsidR="0093058D" w:rsidRPr="00CD1997" w:rsidRDefault="0093058D" w:rsidP="00757E2B">
      <w:pPr>
        <w:pStyle w:val="Default"/>
        <w:numPr>
          <w:ilvl w:val="0"/>
          <w:numId w:val="168"/>
        </w:numPr>
        <w:spacing w:line="360" w:lineRule="auto"/>
        <w:jc w:val="both"/>
        <w:rPr>
          <w:b/>
        </w:rPr>
      </w:pPr>
      <w:r w:rsidRPr="00CD1997">
        <w:rPr>
          <w:b/>
        </w:rPr>
        <w:t>Cardiac physiology</w:t>
      </w:r>
    </w:p>
    <w:p w14:paraId="31F0C07C" w14:textId="77777777" w:rsidR="0093058D" w:rsidRPr="00CD1997" w:rsidRDefault="0093058D" w:rsidP="00757E2B">
      <w:pPr>
        <w:pStyle w:val="Default"/>
        <w:numPr>
          <w:ilvl w:val="0"/>
          <w:numId w:val="126"/>
        </w:numPr>
        <w:spacing w:line="360" w:lineRule="auto"/>
        <w:jc w:val="both"/>
      </w:pPr>
      <w:r w:rsidRPr="00CD1997">
        <w:t xml:space="preserve">Functions of heart, propagation of cardiac impulse, </w:t>
      </w:r>
    </w:p>
    <w:p w14:paraId="7C1525D1" w14:textId="77777777" w:rsidR="0093058D" w:rsidRPr="00CD1997" w:rsidRDefault="0093058D" w:rsidP="00757E2B">
      <w:pPr>
        <w:pStyle w:val="Default"/>
        <w:numPr>
          <w:ilvl w:val="0"/>
          <w:numId w:val="126"/>
        </w:numPr>
        <w:spacing w:line="360" w:lineRule="auto"/>
        <w:jc w:val="both"/>
      </w:pPr>
      <w:r w:rsidRPr="00CD1997">
        <w:t>Cardiac cycle, heart sounds and regulation of functions</w:t>
      </w:r>
    </w:p>
    <w:p w14:paraId="5258BBC9" w14:textId="77777777" w:rsidR="0093058D" w:rsidRPr="00CD1997" w:rsidRDefault="0093058D" w:rsidP="00757E2B">
      <w:pPr>
        <w:pStyle w:val="Default"/>
        <w:numPr>
          <w:ilvl w:val="0"/>
          <w:numId w:val="126"/>
        </w:numPr>
        <w:spacing w:line="360" w:lineRule="auto"/>
        <w:jc w:val="both"/>
      </w:pPr>
      <w:r w:rsidRPr="00CD1997">
        <w:t>Intrinsic and extrinsic functions of peripheral circulation</w:t>
      </w:r>
    </w:p>
    <w:p w14:paraId="3128E769" w14:textId="77777777" w:rsidR="0093058D" w:rsidRPr="00CD1997" w:rsidRDefault="0093058D" w:rsidP="00757E2B">
      <w:pPr>
        <w:pStyle w:val="Default"/>
        <w:numPr>
          <w:ilvl w:val="0"/>
          <w:numId w:val="126"/>
        </w:numPr>
        <w:spacing w:line="360" w:lineRule="auto"/>
        <w:jc w:val="both"/>
      </w:pPr>
      <w:r w:rsidRPr="00CD1997">
        <w:t>Pulmonary circulation</w:t>
      </w:r>
    </w:p>
    <w:p w14:paraId="09427560" w14:textId="77777777" w:rsidR="0093058D" w:rsidRPr="00CD1997" w:rsidRDefault="0093058D" w:rsidP="00757E2B">
      <w:pPr>
        <w:pStyle w:val="Default"/>
        <w:numPr>
          <w:ilvl w:val="0"/>
          <w:numId w:val="126"/>
        </w:numPr>
        <w:spacing w:line="360" w:lineRule="auto"/>
        <w:jc w:val="both"/>
      </w:pPr>
      <w:r w:rsidRPr="00CD1997">
        <w:t xml:space="preserve">Systemic circulation: </w:t>
      </w:r>
    </w:p>
    <w:p w14:paraId="559D8943" w14:textId="77777777" w:rsidR="0093058D" w:rsidRPr="00CD1997" w:rsidRDefault="0093058D" w:rsidP="00757E2B">
      <w:pPr>
        <w:pStyle w:val="Default"/>
        <w:numPr>
          <w:ilvl w:val="0"/>
          <w:numId w:val="126"/>
        </w:numPr>
        <w:spacing w:line="360" w:lineRule="auto"/>
        <w:jc w:val="both"/>
      </w:pPr>
      <w:r w:rsidRPr="00CD1997">
        <w:t>Local/ nervous control of blood vessels</w:t>
      </w:r>
    </w:p>
    <w:p w14:paraId="17A7C1AF" w14:textId="77777777" w:rsidR="0093058D" w:rsidRPr="00CD1997" w:rsidRDefault="0093058D" w:rsidP="00757E2B">
      <w:pPr>
        <w:pStyle w:val="Default"/>
        <w:numPr>
          <w:ilvl w:val="0"/>
          <w:numId w:val="126"/>
        </w:numPr>
        <w:spacing w:line="360" w:lineRule="auto"/>
        <w:jc w:val="both"/>
      </w:pPr>
      <w:r w:rsidRPr="00CD1997">
        <w:t>Regulation of arterial pressure</w:t>
      </w:r>
    </w:p>
    <w:p w14:paraId="19BE1119" w14:textId="77777777" w:rsidR="0093058D" w:rsidRPr="00CD1997" w:rsidRDefault="0093058D" w:rsidP="00757E2B">
      <w:pPr>
        <w:pStyle w:val="Default"/>
        <w:numPr>
          <w:ilvl w:val="0"/>
          <w:numId w:val="126"/>
        </w:numPr>
        <w:spacing w:line="360" w:lineRule="auto"/>
        <w:jc w:val="both"/>
      </w:pPr>
      <w:r w:rsidRPr="00CD1997">
        <w:t>Functions of lymphatic system</w:t>
      </w:r>
    </w:p>
    <w:p w14:paraId="2BA29A3D" w14:textId="77777777" w:rsidR="0093058D" w:rsidRPr="00CD1997" w:rsidRDefault="0093058D" w:rsidP="00757E2B">
      <w:pPr>
        <w:pStyle w:val="Default"/>
        <w:numPr>
          <w:ilvl w:val="0"/>
          <w:numId w:val="126"/>
        </w:numPr>
        <w:spacing w:line="360" w:lineRule="auto"/>
        <w:jc w:val="both"/>
      </w:pPr>
      <w:r>
        <w:t>Spleen, thymus, lymph</w:t>
      </w:r>
      <w:r w:rsidRPr="00CD1997">
        <w:t xml:space="preserve"> nodes and tonsils</w:t>
      </w:r>
    </w:p>
    <w:p w14:paraId="1803EBCE" w14:textId="77777777" w:rsidR="0093058D" w:rsidRPr="00CD1997" w:rsidRDefault="0093058D" w:rsidP="0093058D">
      <w:pPr>
        <w:pStyle w:val="Default"/>
        <w:spacing w:line="360" w:lineRule="auto"/>
        <w:ind w:left="1440"/>
        <w:jc w:val="both"/>
      </w:pPr>
    </w:p>
    <w:p w14:paraId="697A08E9" w14:textId="77777777" w:rsidR="0093058D" w:rsidRPr="00CD1997" w:rsidRDefault="0093058D" w:rsidP="00757E2B">
      <w:pPr>
        <w:pStyle w:val="ListParagraph"/>
        <w:widowControl/>
        <w:numPr>
          <w:ilvl w:val="0"/>
          <w:numId w:val="168"/>
        </w:numPr>
        <w:tabs>
          <w:tab w:val="left" w:pos="2145"/>
        </w:tabs>
        <w:autoSpaceDE/>
        <w:autoSpaceDN/>
        <w:spacing w:after="200" w:line="360" w:lineRule="auto"/>
        <w:contextualSpacing/>
        <w:jc w:val="both"/>
        <w:rPr>
          <w:sz w:val="24"/>
          <w:szCs w:val="24"/>
        </w:rPr>
      </w:pPr>
      <w:r w:rsidRPr="00CD1997">
        <w:rPr>
          <w:b/>
          <w:bCs/>
          <w:sz w:val="24"/>
          <w:szCs w:val="24"/>
        </w:rPr>
        <w:t>Immunity</w:t>
      </w:r>
    </w:p>
    <w:p w14:paraId="09B4D300" w14:textId="77777777" w:rsidR="0093058D" w:rsidRPr="00CD1997" w:rsidRDefault="0093058D" w:rsidP="00757E2B">
      <w:pPr>
        <w:pStyle w:val="ListParagraph"/>
        <w:widowControl/>
        <w:numPr>
          <w:ilvl w:val="0"/>
          <w:numId w:val="127"/>
        </w:numPr>
        <w:tabs>
          <w:tab w:val="left" w:pos="2145"/>
        </w:tabs>
        <w:autoSpaceDE/>
        <w:autoSpaceDN/>
        <w:spacing w:after="200" w:line="360" w:lineRule="auto"/>
        <w:contextualSpacing/>
        <w:jc w:val="both"/>
        <w:rPr>
          <w:sz w:val="24"/>
          <w:szCs w:val="24"/>
        </w:rPr>
      </w:pPr>
      <w:r w:rsidRPr="00CD1997">
        <w:rPr>
          <w:sz w:val="24"/>
          <w:szCs w:val="24"/>
        </w:rPr>
        <w:t>Innate/adoptive immunity</w:t>
      </w:r>
    </w:p>
    <w:p w14:paraId="790F603E" w14:textId="77777777" w:rsidR="0093058D" w:rsidRPr="00CD1997" w:rsidRDefault="0093058D" w:rsidP="00757E2B">
      <w:pPr>
        <w:pStyle w:val="ListParagraph"/>
        <w:widowControl/>
        <w:numPr>
          <w:ilvl w:val="0"/>
          <w:numId w:val="127"/>
        </w:numPr>
        <w:tabs>
          <w:tab w:val="left" w:pos="2145"/>
        </w:tabs>
        <w:autoSpaceDE/>
        <w:autoSpaceDN/>
        <w:spacing w:after="200" w:line="360" w:lineRule="auto"/>
        <w:contextualSpacing/>
        <w:jc w:val="both"/>
        <w:rPr>
          <w:sz w:val="24"/>
          <w:szCs w:val="24"/>
        </w:rPr>
      </w:pPr>
      <w:r w:rsidRPr="00CD1997">
        <w:rPr>
          <w:bCs/>
          <w:sz w:val="24"/>
          <w:szCs w:val="24"/>
        </w:rPr>
        <w:t>Antigens (</w:t>
      </w:r>
      <w:r w:rsidRPr="00CD1997">
        <w:rPr>
          <w:sz w:val="24"/>
          <w:szCs w:val="24"/>
        </w:rPr>
        <w:t xml:space="preserve">Types of antigen and functions) </w:t>
      </w:r>
      <w:r w:rsidRPr="00CD1997">
        <w:rPr>
          <w:bCs/>
          <w:sz w:val="24"/>
          <w:szCs w:val="24"/>
        </w:rPr>
        <w:t>Antibodies</w:t>
      </w:r>
    </w:p>
    <w:p w14:paraId="5DEC2208" w14:textId="77777777" w:rsidR="0093058D" w:rsidRPr="00CD1997" w:rsidRDefault="0093058D" w:rsidP="00757E2B">
      <w:pPr>
        <w:pStyle w:val="ListParagraph"/>
        <w:widowControl/>
        <w:numPr>
          <w:ilvl w:val="0"/>
          <w:numId w:val="127"/>
        </w:numPr>
        <w:tabs>
          <w:tab w:val="left" w:pos="2145"/>
        </w:tabs>
        <w:autoSpaceDE/>
        <w:autoSpaceDN/>
        <w:spacing w:after="200" w:line="360" w:lineRule="auto"/>
        <w:contextualSpacing/>
        <w:jc w:val="both"/>
        <w:rPr>
          <w:sz w:val="24"/>
          <w:szCs w:val="24"/>
        </w:rPr>
      </w:pPr>
      <w:r w:rsidRPr="00CD1997">
        <w:rPr>
          <w:bCs/>
          <w:sz w:val="24"/>
          <w:szCs w:val="24"/>
        </w:rPr>
        <w:t>Primary and secondary response</w:t>
      </w:r>
    </w:p>
    <w:p w14:paraId="46E28252" w14:textId="77777777" w:rsidR="0093058D" w:rsidRPr="00CD1997" w:rsidRDefault="0093058D" w:rsidP="00757E2B">
      <w:pPr>
        <w:pStyle w:val="ListParagraph"/>
        <w:widowControl/>
        <w:numPr>
          <w:ilvl w:val="0"/>
          <w:numId w:val="127"/>
        </w:numPr>
        <w:tabs>
          <w:tab w:val="left" w:pos="2145"/>
        </w:tabs>
        <w:autoSpaceDE/>
        <w:autoSpaceDN/>
        <w:spacing w:after="200" w:line="360" w:lineRule="auto"/>
        <w:contextualSpacing/>
        <w:jc w:val="both"/>
        <w:rPr>
          <w:sz w:val="24"/>
          <w:szCs w:val="24"/>
        </w:rPr>
      </w:pPr>
      <w:r w:rsidRPr="00CD1997">
        <w:rPr>
          <w:bCs/>
          <w:sz w:val="24"/>
          <w:szCs w:val="24"/>
        </w:rPr>
        <w:t>Cell mediated/humoral immunity</w:t>
      </w:r>
    </w:p>
    <w:p w14:paraId="7AAE4F77" w14:textId="77777777" w:rsidR="0093058D" w:rsidRPr="00CD1997" w:rsidRDefault="0093058D" w:rsidP="00757E2B">
      <w:pPr>
        <w:pStyle w:val="ListParagraph"/>
        <w:widowControl/>
        <w:numPr>
          <w:ilvl w:val="0"/>
          <w:numId w:val="127"/>
        </w:numPr>
        <w:tabs>
          <w:tab w:val="left" w:pos="2145"/>
        </w:tabs>
        <w:autoSpaceDE/>
        <w:autoSpaceDN/>
        <w:spacing w:after="200" w:line="360" w:lineRule="auto"/>
        <w:contextualSpacing/>
        <w:jc w:val="both"/>
        <w:rPr>
          <w:sz w:val="24"/>
          <w:szCs w:val="24"/>
        </w:rPr>
      </w:pPr>
      <w:r w:rsidRPr="00CD1997">
        <w:rPr>
          <w:bCs/>
          <w:sz w:val="24"/>
          <w:szCs w:val="24"/>
        </w:rPr>
        <w:t>Lymphocytes in immunity</w:t>
      </w:r>
    </w:p>
    <w:p w14:paraId="0C2B739B" w14:textId="77777777" w:rsidR="0093058D" w:rsidRPr="00CD1997" w:rsidRDefault="0093058D" w:rsidP="0093058D">
      <w:pPr>
        <w:pStyle w:val="ListParagraph"/>
        <w:spacing w:before="240" w:line="360" w:lineRule="auto"/>
        <w:ind w:left="1080"/>
        <w:jc w:val="both"/>
        <w:rPr>
          <w:b/>
          <w:sz w:val="24"/>
          <w:szCs w:val="24"/>
          <w:u w:val="single"/>
        </w:rPr>
      </w:pPr>
    </w:p>
    <w:p w14:paraId="79FEC005" w14:textId="77777777" w:rsidR="0093058D" w:rsidRPr="00914A1B" w:rsidRDefault="0093058D" w:rsidP="0093058D">
      <w:pPr>
        <w:spacing w:line="360" w:lineRule="auto"/>
        <w:jc w:val="both"/>
        <w:rPr>
          <w:b/>
          <w:sz w:val="24"/>
          <w:szCs w:val="24"/>
          <w:u w:val="single"/>
        </w:rPr>
      </w:pPr>
      <w:r w:rsidRPr="00914A1B">
        <w:rPr>
          <w:b/>
          <w:sz w:val="24"/>
          <w:szCs w:val="24"/>
          <w:u w:val="single"/>
        </w:rPr>
        <w:t>Practicals:</w:t>
      </w:r>
    </w:p>
    <w:p w14:paraId="3D19814B" w14:textId="77777777" w:rsidR="0093058D" w:rsidRPr="00CD1997" w:rsidRDefault="0093058D" w:rsidP="00757E2B">
      <w:pPr>
        <w:pStyle w:val="ListParagraph"/>
        <w:widowControl/>
        <w:numPr>
          <w:ilvl w:val="0"/>
          <w:numId w:val="167"/>
        </w:numPr>
        <w:autoSpaceDE/>
        <w:autoSpaceDN/>
        <w:spacing w:after="200" w:line="360" w:lineRule="auto"/>
        <w:contextualSpacing/>
        <w:jc w:val="both"/>
        <w:rPr>
          <w:sz w:val="24"/>
          <w:szCs w:val="24"/>
        </w:rPr>
      </w:pPr>
      <w:r w:rsidRPr="00CD1997">
        <w:rPr>
          <w:sz w:val="24"/>
          <w:szCs w:val="24"/>
        </w:rPr>
        <w:t>Spirometery</w:t>
      </w:r>
    </w:p>
    <w:p w14:paraId="1681EF4B" w14:textId="77777777" w:rsidR="0093058D" w:rsidRPr="00CD1997" w:rsidRDefault="0093058D" w:rsidP="00757E2B">
      <w:pPr>
        <w:pStyle w:val="ListParagraph"/>
        <w:widowControl/>
        <w:numPr>
          <w:ilvl w:val="0"/>
          <w:numId w:val="167"/>
        </w:numPr>
        <w:autoSpaceDE/>
        <w:autoSpaceDN/>
        <w:spacing w:after="200" w:line="360" w:lineRule="auto"/>
        <w:contextualSpacing/>
        <w:jc w:val="both"/>
        <w:rPr>
          <w:sz w:val="24"/>
          <w:szCs w:val="24"/>
        </w:rPr>
      </w:pPr>
      <w:r w:rsidRPr="00CD1997">
        <w:rPr>
          <w:sz w:val="24"/>
          <w:szCs w:val="24"/>
        </w:rPr>
        <w:lastRenderedPageBreak/>
        <w:t>Electrocardiography</w:t>
      </w:r>
    </w:p>
    <w:p w14:paraId="11C5C9F2" w14:textId="77777777" w:rsidR="0093058D" w:rsidRPr="00CD1997" w:rsidRDefault="0093058D" w:rsidP="00757E2B">
      <w:pPr>
        <w:pStyle w:val="ListParagraph"/>
        <w:widowControl/>
        <w:numPr>
          <w:ilvl w:val="0"/>
          <w:numId w:val="167"/>
        </w:numPr>
        <w:autoSpaceDE/>
        <w:autoSpaceDN/>
        <w:spacing w:after="200" w:line="360" w:lineRule="auto"/>
        <w:contextualSpacing/>
        <w:jc w:val="both"/>
        <w:rPr>
          <w:sz w:val="24"/>
          <w:szCs w:val="24"/>
        </w:rPr>
      </w:pPr>
      <w:r w:rsidRPr="00CD1997">
        <w:rPr>
          <w:sz w:val="24"/>
          <w:szCs w:val="24"/>
        </w:rPr>
        <w:t>Blood Pressure Measurement</w:t>
      </w:r>
    </w:p>
    <w:p w14:paraId="6BE0F724" w14:textId="77777777" w:rsidR="0093058D" w:rsidRPr="00CD1997" w:rsidRDefault="0093058D" w:rsidP="00757E2B">
      <w:pPr>
        <w:pStyle w:val="ListParagraph"/>
        <w:widowControl/>
        <w:numPr>
          <w:ilvl w:val="0"/>
          <w:numId w:val="167"/>
        </w:numPr>
        <w:autoSpaceDE/>
        <w:autoSpaceDN/>
        <w:spacing w:after="200" w:line="360" w:lineRule="auto"/>
        <w:contextualSpacing/>
        <w:jc w:val="both"/>
        <w:rPr>
          <w:sz w:val="24"/>
          <w:szCs w:val="24"/>
        </w:rPr>
      </w:pPr>
      <w:r w:rsidRPr="00CD1997">
        <w:rPr>
          <w:sz w:val="24"/>
          <w:szCs w:val="24"/>
        </w:rPr>
        <w:t>Normal and abnormal ECG interpretation</w:t>
      </w:r>
    </w:p>
    <w:p w14:paraId="3076230E" w14:textId="77777777" w:rsidR="0093058D" w:rsidRPr="00CD1997" w:rsidRDefault="0093058D" w:rsidP="00757E2B">
      <w:pPr>
        <w:pStyle w:val="ListParagraph"/>
        <w:widowControl/>
        <w:numPr>
          <w:ilvl w:val="0"/>
          <w:numId w:val="167"/>
        </w:numPr>
        <w:autoSpaceDE/>
        <w:autoSpaceDN/>
        <w:spacing w:after="200" w:line="360" w:lineRule="auto"/>
        <w:contextualSpacing/>
        <w:jc w:val="both"/>
        <w:rPr>
          <w:sz w:val="24"/>
          <w:szCs w:val="24"/>
        </w:rPr>
      </w:pPr>
      <w:r w:rsidRPr="00CD1997">
        <w:rPr>
          <w:sz w:val="24"/>
          <w:szCs w:val="24"/>
        </w:rPr>
        <w:t>Pulse rate measurement</w:t>
      </w:r>
    </w:p>
    <w:p w14:paraId="3F2B970B" w14:textId="77777777" w:rsidR="0093058D" w:rsidRPr="00CD1997" w:rsidRDefault="0093058D" w:rsidP="00757E2B">
      <w:pPr>
        <w:pStyle w:val="ListParagraph"/>
        <w:widowControl/>
        <w:numPr>
          <w:ilvl w:val="0"/>
          <w:numId w:val="167"/>
        </w:numPr>
        <w:autoSpaceDE/>
        <w:autoSpaceDN/>
        <w:spacing w:after="200" w:line="360" w:lineRule="auto"/>
        <w:contextualSpacing/>
        <w:jc w:val="both"/>
        <w:rPr>
          <w:sz w:val="24"/>
          <w:szCs w:val="24"/>
        </w:rPr>
      </w:pPr>
      <w:r w:rsidRPr="00CD1997">
        <w:rPr>
          <w:sz w:val="24"/>
          <w:szCs w:val="24"/>
        </w:rPr>
        <w:t>Heart sounds</w:t>
      </w:r>
    </w:p>
    <w:p w14:paraId="064E5B5D" w14:textId="77777777" w:rsidR="0093058D" w:rsidRPr="00CD1997" w:rsidRDefault="0093058D" w:rsidP="0093058D">
      <w:pPr>
        <w:spacing w:before="240" w:line="360" w:lineRule="auto"/>
        <w:jc w:val="both"/>
        <w:rPr>
          <w:b/>
          <w:sz w:val="24"/>
          <w:szCs w:val="24"/>
        </w:rPr>
      </w:pPr>
      <w:r w:rsidRPr="00CD1997">
        <w:rPr>
          <w:b/>
          <w:sz w:val="24"/>
          <w:szCs w:val="24"/>
        </w:rPr>
        <w:t>Recommended Books</w:t>
      </w:r>
    </w:p>
    <w:p w14:paraId="0713B483" w14:textId="77777777" w:rsidR="0093058D" w:rsidRPr="00CD1997" w:rsidRDefault="0093058D" w:rsidP="00757E2B">
      <w:pPr>
        <w:pStyle w:val="ListParagraph"/>
        <w:widowControl/>
        <w:numPr>
          <w:ilvl w:val="0"/>
          <w:numId w:val="164"/>
        </w:numPr>
        <w:autoSpaceDE/>
        <w:autoSpaceDN/>
        <w:spacing w:before="240" w:after="200" w:line="360" w:lineRule="auto"/>
        <w:contextualSpacing/>
        <w:jc w:val="both"/>
        <w:rPr>
          <w:sz w:val="24"/>
          <w:szCs w:val="24"/>
        </w:rPr>
      </w:pPr>
      <w:r w:rsidRPr="00CD1997">
        <w:rPr>
          <w:sz w:val="24"/>
          <w:szCs w:val="24"/>
        </w:rPr>
        <w:t>Essentials of Anatomy &amp; Physiology by Seely, Stephens and Tate. 4</w:t>
      </w:r>
      <w:r w:rsidRPr="00CD1997">
        <w:rPr>
          <w:sz w:val="24"/>
          <w:szCs w:val="24"/>
          <w:vertAlign w:val="superscript"/>
        </w:rPr>
        <w:t>th</w:t>
      </w:r>
      <w:r w:rsidRPr="00CD1997">
        <w:rPr>
          <w:sz w:val="24"/>
          <w:szCs w:val="24"/>
        </w:rPr>
        <w:t xml:space="preserve"> edition</w:t>
      </w:r>
    </w:p>
    <w:p w14:paraId="1A00C222" w14:textId="77777777" w:rsidR="0093058D" w:rsidRPr="00CD1997" w:rsidRDefault="0093058D" w:rsidP="00757E2B">
      <w:pPr>
        <w:pStyle w:val="ListParagraph"/>
        <w:widowControl/>
        <w:numPr>
          <w:ilvl w:val="0"/>
          <w:numId w:val="164"/>
        </w:numPr>
        <w:autoSpaceDE/>
        <w:autoSpaceDN/>
        <w:spacing w:before="240" w:after="200" w:line="360" w:lineRule="auto"/>
        <w:contextualSpacing/>
        <w:jc w:val="both"/>
        <w:rPr>
          <w:sz w:val="24"/>
          <w:szCs w:val="24"/>
        </w:rPr>
      </w:pPr>
      <w:r w:rsidRPr="00CD1997">
        <w:rPr>
          <w:sz w:val="24"/>
          <w:szCs w:val="24"/>
        </w:rPr>
        <w:t xml:space="preserve"> Ross &amp; Wilson Anatomy and Physiology</w:t>
      </w:r>
    </w:p>
    <w:p w14:paraId="2A246333" w14:textId="77777777" w:rsidR="0093058D" w:rsidRPr="00CD1997" w:rsidRDefault="0093058D" w:rsidP="00757E2B">
      <w:pPr>
        <w:pStyle w:val="ListParagraph"/>
        <w:widowControl/>
        <w:numPr>
          <w:ilvl w:val="0"/>
          <w:numId w:val="164"/>
        </w:numPr>
        <w:autoSpaceDE/>
        <w:autoSpaceDN/>
        <w:spacing w:before="240" w:after="200" w:line="360" w:lineRule="auto"/>
        <w:contextualSpacing/>
        <w:jc w:val="both"/>
        <w:rPr>
          <w:sz w:val="24"/>
          <w:szCs w:val="24"/>
        </w:rPr>
      </w:pPr>
      <w:r w:rsidRPr="00CD1997">
        <w:rPr>
          <w:sz w:val="24"/>
          <w:szCs w:val="24"/>
        </w:rPr>
        <w:t>Human Physiology. Stuart Ira Fox 7</w:t>
      </w:r>
      <w:r w:rsidRPr="00CD1997">
        <w:rPr>
          <w:sz w:val="24"/>
          <w:szCs w:val="24"/>
          <w:vertAlign w:val="superscript"/>
        </w:rPr>
        <w:t>th</w:t>
      </w:r>
      <w:r w:rsidRPr="00CD1997">
        <w:rPr>
          <w:sz w:val="24"/>
          <w:szCs w:val="24"/>
        </w:rPr>
        <w:t xml:space="preserve"> edition</w:t>
      </w:r>
    </w:p>
    <w:p w14:paraId="50FE74FE" w14:textId="77777777" w:rsidR="0093058D" w:rsidRPr="00CD1997" w:rsidRDefault="0093058D" w:rsidP="00757E2B">
      <w:pPr>
        <w:pStyle w:val="ListParagraph"/>
        <w:widowControl/>
        <w:numPr>
          <w:ilvl w:val="0"/>
          <w:numId w:val="164"/>
        </w:numPr>
        <w:autoSpaceDE/>
        <w:autoSpaceDN/>
        <w:spacing w:before="240" w:after="200" w:line="360" w:lineRule="auto"/>
        <w:contextualSpacing/>
        <w:jc w:val="both"/>
        <w:rPr>
          <w:sz w:val="24"/>
          <w:szCs w:val="24"/>
        </w:rPr>
      </w:pPr>
      <w:r w:rsidRPr="00CD1997">
        <w:rPr>
          <w:sz w:val="24"/>
          <w:szCs w:val="24"/>
        </w:rPr>
        <w:t>Text book of Medical Physiology Guyton.</w:t>
      </w:r>
    </w:p>
    <w:p w14:paraId="4CDB0977" w14:textId="77777777" w:rsidR="0093058D" w:rsidRPr="00CD1997" w:rsidRDefault="0093058D" w:rsidP="00757E2B">
      <w:pPr>
        <w:pStyle w:val="ListParagraph"/>
        <w:widowControl/>
        <w:numPr>
          <w:ilvl w:val="0"/>
          <w:numId w:val="164"/>
        </w:numPr>
        <w:autoSpaceDE/>
        <w:autoSpaceDN/>
        <w:spacing w:before="240" w:after="200" w:line="360" w:lineRule="auto"/>
        <w:contextualSpacing/>
        <w:jc w:val="both"/>
        <w:rPr>
          <w:sz w:val="24"/>
          <w:szCs w:val="24"/>
        </w:rPr>
      </w:pPr>
      <w:r w:rsidRPr="00CD1997">
        <w:rPr>
          <w:sz w:val="24"/>
          <w:szCs w:val="24"/>
        </w:rPr>
        <w:t>Essential of Medical Physiology Vol I &amp; II by Mushtaq Ahmed.</w:t>
      </w:r>
    </w:p>
    <w:p w14:paraId="0A07083B" w14:textId="77777777" w:rsidR="0093058D" w:rsidRPr="00CD1997" w:rsidRDefault="0093058D" w:rsidP="00757E2B">
      <w:pPr>
        <w:pStyle w:val="ListParagraph"/>
        <w:widowControl/>
        <w:numPr>
          <w:ilvl w:val="0"/>
          <w:numId w:val="164"/>
        </w:numPr>
        <w:autoSpaceDE/>
        <w:autoSpaceDN/>
        <w:spacing w:before="240" w:after="200" w:line="360" w:lineRule="auto"/>
        <w:contextualSpacing/>
        <w:jc w:val="both"/>
        <w:rPr>
          <w:sz w:val="24"/>
          <w:szCs w:val="24"/>
        </w:rPr>
      </w:pPr>
      <w:r w:rsidRPr="00CD1997">
        <w:rPr>
          <w:sz w:val="24"/>
          <w:szCs w:val="24"/>
        </w:rPr>
        <w:t>Lecture notes on human physiology by Bray JJ, Cragg, PA MacKnight</w:t>
      </w:r>
    </w:p>
    <w:p w14:paraId="4AD3656C" w14:textId="77777777" w:rsidR="0093058D" w:rsidRDefault="0093058D" w:rsidP="0093058D">
      <w:pPr>
        <w:spacing w:line="360" w:lineRule="auto"/>
        <w:rPr>
          <w:b/>
          <w:sz w:val="24"/>
          <w:szCs w:val="24"/>
          <w:u w:val="single"/>
        </w:rPr>
      </w:pPr>
    </w:p>
    <w:p w14:paraId="2AE6BD99" w14:textId="77777777" w:rsidR="0093058D" w:rsidRPr="00B23AEE" w:rsidRDefault="0093058D" w:rsidP="0093058D">
      <w:pPr>
        <w:spacing w:line="360" w:lineRule="auto"/>
        <w:jc w:val="center"/>
        <w:rPr>
          <w:b/>
          <w:sz w:val="32"/>
          <w:szCs w:val="24"/>
          <w:u w:val="single"/>
        </w:rPr>
      </w:pPr>
      <w:r w:rsidRPr="00B23AEE">
        <w:rPr>
          <w:b/>
          <w:sz w:val="32"/>
          <w:szCs w:val="24"/>
          <w:u w:val="single"/>
        </w:rPr>
        <w:t>BIOCHEMISTRY- II</w:t>
      </w:r>
    </w:p>
    <w:p w14:paraId="7104567E" w14:textId="77777777" w:rsidR="0093058D" w:rsidRPr="00914A1B" w:rsidRDefault="0093058D" w:rsidP="00757E2B">
      <w:pPr>
        <w:pStyle w:val="ListParagraph"/>
        <w:widowControl/>
        <w:numPr>
          <w:ilvl w:val="0"/>
          <w:numId w:val="171"/>
        </w:numPr>
        <w:adjustRightInd w:val="0"/>
        <w:spacing w:line="360" w:lineRule="auto"/>
        <w:contextualSpacing/>
        <w:jc w:val="both"/>
        <w:rPr>
          <w:color w:val="000000"/>
          <w:sz w:val="24"/>
          <w:szCs w:val="24"/>
        </w:rPr>
      </w:pPr>
      <w:r w:rsidRPr="00914A1B">
        <w:rPr>
          <w:b/>
          <w:bCs/>
          <w:color w:val="000000"/>
          <w:sz w:val="24"/>
          <w:szCs w:val="24"/>
        </w:rPr>
        <w:t xml:space="preserve">Amino Acids, Peptides &amp; Proteins </w:t>
      </w:r>
    </w:p>
    <w:p w14:paraId="4E771DA7" w14:textId="77777777" w:rsidR="0093058D" w:rsidRPr="00CD1997" w:rsidRDefault="0093058D" w:rsidP="00757E2B">
      <w:pPr>
        <w:pStyle w:val="ListParagraph"/>
        <w:widowControl/>
        <w:numPr>
          <w:ilvl w:val="0"/>
          <w:numId w:val="128"/>
        </w:numPr>
        <w:adjustRightInd w:val="0"/>
        <w:spacing w:line="360" w:lineRule="auto"/>
        <w:contextualSpacing/>
        <w:jc w:val="both"/>
        <w:rPr>
          <w:sz w:val="24"/>
          <w:szCs w:val="24"/>
        </w:rPr>
      </w:pPr>
      <w:r w:rsidRPr="00CD1997">
        <w:rPr>
          <w:sz w:val="24"/>
          <w:szCs w:val="24"/>
        </w:rPr>
        <w:t xml:space="preserve">Digestion of Proteins &amp; Absorption of Amino Acids </w:t>
      </w:r>
    </w:p>
    <w:p w14:paraId="4AB96F80" w14:textId="77777777" w:rsidR="0093058D" w:rsidRDefault="0093058D" w:rsidP="00757E2B">
      <w:pPr>
        <w:pStyle w:val="ListParagraph"/>
        <w:widowControl/>
        <w:numPr>
          <w:ilvl w:val="0"/>
          <w:numId w:val="128"/>
        </w:numPr>
        <w:adjustRightInd w:val="0"/>
        <w:spacing w:line="360" w:lineRule="auto"/>
        <w:contextualSpacing/>
        <w:jc w:val="both"/>
        <w:rPr>
          <w:sz w:val="24"/>
          <w:szCs w:val="24"/>
        </w:rPr>
      </w:pPr>
      <w:r w:rsidRPr="00CD1997">
        <w:rPr>
          <w:sz w:val="24"/>
          <w:szCs w:val="24"/>
        </w:rPr>
        <w:t xml:space="preserve">Transamination </w:t>
      </w:r>
      <w:r>
        <w:rPr>
          <w:sz w:val="24"/>
          <w:szCs w:val="24"/>
        </w:rPr>
        <w:t>&amp; Deamination of Amino Acids, deamidation, methylation, decarboxylation, interconversion of amino acids</w:t>
      </w:r>
    </w:p>
    <w:p w14:paraId="46F7678D" w14:textId="77777777" w:rsidR="0093058D" w:rsidRPr="00CD1997" w:rsidRDefault="0093058D" w:rsidP="00757E2B">
      <w:pPr>
        <w:pStyle w:val="ListParagraph"/>
        <w:widowControl/>
        <w:numPr>
          <w:ilvl w:val="0"/>
          <w:numId w:val="128"/>
        </w:numPr>
        <w:adjustRightInd w:val="0"/>
        <w:spacing w:line="360" w:lineRule="auto"/>
        <w:contextualSpacing/>
        <w:jc w:val="both"/>
        <w:rPr>
          <w:sz w:val="24"/>
          <w:szCs w:val="24"/>
        </w:rPr>
      </w:pPr>
      <w:r>
        <w:rPr>
          <w:sz w:val="24"/>
          <w:szCs w:val="24"/>
        </w:rPr>
        <w:t xml:space="preserve"> U</w:t>
      </w:r>
      <w:r w:rsidRPr="00CD1997">
        <w:rPr>
          <w:sz w:val="24"/>
          <w:szCs w:val="24"/>
        </w:rPr>
        <w:t xml:space="preserve">rea cycle </w:t>
      </w:r>
    </w:p>
    <w:p w14:paraId="1C4C7533" w14:textId="77777777" w:rsidR="0093058D" w:rsidRPr="00CD1997" w:rsidRDefault="0093058D" w:rsidP="00757E2B">
      <w:pPr>
        <w:pStyle w:val="ListParagraph"/>
        <w:widowControl/>
        <w:numPr>
          <w:ilvl w:val="0"/>
          <w:numId w:val="128"/>
        </w:numPr>
        <w:adjustRightInd w:val="0"/>
        <w:spacing w:line="360" w:lineRule="auto"/>
        <w:contextualSpacing/>
        <w:jc w:val="both"/>
        <w:rPr>
          <w:sz w:val="24"/>
          <w:szCs w:val="24"/>
        </w:rPr>
      </w:pPr>
      <w:r w:rsidRPr="00CD1997">
        <w:rPr>
          <w:sz w:val="24"/>
          <w:szCs w:val="24"/>
        </w:rPr>
        <w:t xml:space="preserve">Specialized products formed from Amino Acids </w:t>
      </w:r>
    </w:p>
    <w:p w14:paraId="3C38EB5C" w14:textId="77777777" w:rsidR="0093058D" w:rsidRPr="00CD1997" w:rsidRDefault="0093058D" w:rsidP="00757E2B">
      <w:pPr>
        <w:pStyle w:val="ListParagraph"/>
        <w:widowControl/>
        <w:numPr>
          <w:ilvl w:val="0"/>
          <w:numId w:val="128"/>
        </w:numPr>
        <w:adjustRightInd w:val="0"/>
        <w:spacing w:line="360" w:lineRule="auto"/>
        <w:contextualSpacing/>
        <w:jc w:val="both"/>
        <w:rPr>
          <w:sz w:val="24"/>
          <w:szCs w:val="24"/>
        </w:rPr>
      </w:pPr>
      <w:r w:rsidRPr="00CD1997">
        <w:rPr>
          <w:sz w:val="24"/>
          <w:szCs w:val="24"/>
        </w:rPr>
        <w:t xml:space="preserve">Metabolic disorders </w:t>
      </w:r>
    </w:p>
    <w:p w14:paraId="6EAA0D59" w14:textId="77777777" w:rsidR="0093058D" w:rsidRPr="00914A1B" w:rsidRDefault="0093058D" w:rsidP="0093058D">
      <w:pPr>
        <w:adjustRightInd w:val="0"/>
        <w:spacing w:line="360" w:lineRule="auto"/>
        <w:jc w:val="both"/>
        <w:rPr>
          <w:sz w:val="24"/>
          <w:szCs w:val="24"/>
        </w:rPr>
      </w:pPr>
      <w:r w:rsidRPr="00914A1B">
        <w:rPr>
          <w:b/>
          <w:bCs/>
          <w:sz w:val="24"/>
          <w:szCs w:val="24"/>
        </w:rPr>
        <w:t xml:space="preserve">Molecular Biology </w:t>
      </w:r>
    </w:p>
    <w:p w14:paraId="0CCF02E0" w14:textId="77777777" w:rsidR="0093058D" w:rsidRPr="00914A1B" w:rsidRDefault="0093058D" w:rsidP="00757E2B">
      <w:pPr>
        <w:pStyle w:val="ListParagraph"/>
        <w:widowControl/>
        <w:numPr>
          <w:ilvl w:val="0"/>
          <w:numId w:val="129"/>
        </w:numPr>
        <w:adjustRightInd w:val="0"/>
        <w:spacing w:line="360" w:lineRule="auto"/>
        <w:contextualSpacing/>
        <w:jc w:val="both"/>
        <w:rPr>
          <w:sz w:val="24"/>
          <w:szCs w:val="24"/>
        </w:rPr>
      </w:pPr>
      <w:r w:rsidRPr="00914A1B">
        <w:rPr>
          <w:sz w:val="24"/>
          <w:szCs w:val="24"/>
        </w:rPr>
        <w:t>Replication of DNA</w:t>
      </w:r>
    </w:p>
    <w:p w14:paraId="7CAE0272" w14:textId="77777777" w:rsidR="0093058D" w:rsidRPr="00914A1B" w:rsidRDefault="0093058D" w:rsidP="00757E2B">
      <w:pPr>
        <w:pStyle w:val="ListParagraph"/>
        <w:widowControl/>
        <w:numPr>
          <w:ilvl w:val="0"/>
          <w:numId w:val="129"/>
        </w:numPr>
        <w:adjustRightInd w:val="0"/>
        <w:spacing w:line="360" w:lineRule="auto"/>
        <w:contextualSpacing/>
        <w:jc w:val="both"/>
        <w:rPr>
          <w:sz w:val="24"/>
          <w:szCs w:val="24"/>
        </w:rPr>
      </w:pPr>
      <w:r w:rsidRPr="00914A1B">
        <w:rPr>
          <w:sz w:val="24"/>
          <w:szCs w:val="24"/>
        </w:rPr>
        <w:t xml:space="preserve">Transcription in Prokaryotes </w:t>
      </w:r>
    </w:p>
    <w:p w14:paraId="3AA0BCA9" w14:textId="77777777" w:rsidR="0093058D" w:rsidRPr="00914A1B" w:rsidRDefault="0093058D" w:rsidP="00757E2B">
      <w:pPr>
        <w:pStyle w:val="ListParagraph"/>
        <w:widowControl/>
        <w:numPr>
          <w:ilvl w:val="0"/>
          <w:numId w:val="129"/>
        </w:numPr>
        <w:adjustRightInd w:val="0"/>
        <w:spacing w:line="360" w:lineRule="auto"/>
        <w:contextualSpacing/>
        <w:jc w:val="both"/>
        <w:rPr>
          <w:sz w:val="24"/>
          <w:szCs w:val="24"/>
        </w:rPr>
      </w:pPr>
      <w:r w:rsidRPr="00914A1B">
        <w:rPr>
          <w:sz w:val="24"/>
          <w:szCs w:val="24"/>
        </w:rPr>
        <w:t xml:space="preserve">Transcription in Eukaryotes </w:t>
      </w:r>
    </w:p>
    <w:p w14:paraId="437272F1" w14:textId="77777777" w:rsidR="0093058D" w:rsidRPr="00914A1B" w:rsidRDefault="0093058D" w:rsidP="00757E2B">
      <w:pPr>
        <w:pStyle w:val="ListParagraph"/>
        <w:widowControl/>
        <w:numPr>
          <w:ilvl w:val="0"/>
          <w:numId w:val="129"/>
        </w:numPr>
        <w:adjustRightInd w:val="0"/>
        <w:spacing w:line="360" w:lineRule="auto"/>
        <w:contextualSpacing/>
        <w:jc w:val="both"/>
        <w:rPr>
          <w:sz w:val="24"/>
          <w:szCs w:val="24"/>
        </w:rPr>
      </w:pPr>
      <w:r w:rsidRPr="00914A1B">
        <w:rPr>
          <w:sz w:val="24"/>
          <w:szCs w:val="24"/>
        </w:rPr>
        <w:t xml:space="preserve">Translation: (Genetic Code) Protein Synthesis in Prokaryotes </w:t>
      </w:r>
    </w:p>
    <w:p w14:paraId="18B04F56" w14:textId="77777777" w:rsidR="0093058D" w:rsidRDefault="0093058D" w:rsidP="00757E2B">
      <w:pPr>
        <w:pStyle w:val="ListParagraph"/>
        <w:widowControl/>
        <w:numPr>
          <w:ilvl w:val="0"/>
          <w:numId w:val="129"/>
        </w:numPr>
        <w:adjustRightInd w:val="0"/>
        <w:spacing w:line="360" w:lineRule="auto"/>
        <w:contextualSpacing/>
        <w:jc w:val="both"/>
        <w:rPr>
          <w:sz w:val="24"/>
          <w:szCs w:val="24"/>
        </w:rPr>
      </w:pPr>
      <w:r w:rsidRPr="00914A1B">
        <w:rPr>
          <w:sz w:val="24"/>
          <w:szCs w:val="24"/>
        </w:rPr>
        <w:t>Translation: (Genetic Code) Protein Synthesis in Eukaryotes</w:t>
      </w:r>
    </w:p>
    <w:p w14:paraId="3EE04A2B" w14:textId="77777777" w:rsidR="0093058D" w:rsidRPr="00914A1B" w:rsidRDefault="0093058D" w:rsidP="00757E2B">
      <w:pPr>
        <w:pStyle w:val="ListParagraph"/>
        <w:widowControl/>
        <w:numPr>
          <w:ilvl w:val="0"/>
          <w:numId w:val="129"/>
        </w:numPr>
        <w:adjustRightInd w:val="0"/>
        <w:spacing w:line="360" w:lineRule="auto"/>
        <w:contextualSpacing/>
        <w:jc w:val="both"/>
        <w:rPr>
          <w:sz w:val="24"/>
          <w:szCs w:val="24"/>
        </w:rPr>
      </w:pPr>
      <w:r>
        <w:rPr>
          <w:sz w:val="24"/>
          <w:szCs w:val="24"/>
        </w:rPr>
        <w:t>Structural organization of chromosomes, DNA &amp; gene</w:t>
      </w:r>
    </w:p>
    <w:p w14:paraId="3D8A28BD" w14:textId="77777777" w:rsidR="0093058D" w:rsidRPr="00CD1997" w:rsidRDefault="0093058D" w:rsidP="00757E2B">
      <w:pPr>
        <w:pStyle w:val="ListParagraph"/>
        <w:widowControl/>
        <w:numPr>
          <w:ilvl w:val="0"/>
          <w:numId w:val="129"/>
        </w:numPr>
        <w:adjustRightInd w:val="0"/>
        <w:spacing w:line="360" w:lineRule="auto"/>
        <w:contextualSpacing/>
        <w:jc w:val="both"/>
        <w:rPr>
          <w:sz w:val="24"/>
          <w:szCs w:val="24"/>
        </w:rPr>
      </w:pPr>
      <w:r w:rsidRPr="00CD1997">
        <w:rPr>
          <w:sz w:val="24"/>
          <w:szCs w:val="24"/>
        </w:rPr>
        <w:t xml:space="preserve">Polymerase Chain Reaction </w:t>
      </w:r>
    </w:p>
    <w:p w14:paraId="7849C1AF" w14:textId="77777777" w:rsidR="0093058D" w:rsidRPr="00914A1B" w:rsidRDefault="0093058D" w:rsidP="00757E2B">
      <w:pPr>
        <w:pStyle w:val="ListParagraph"/>
        <w:widowControl/>
        <w:numPr>
          <w:ilvl w:val="0"/>
          <w:numId w:val="171"/>
        </w:numPr>
        <w:adjustRightInd w:val="0"/>
        <w:spacing w:line="360" w:lineRule="auto"/>
        <w:contextualSpacing/>
        <w:jc w:val="both"/>
        <w:rPr>
          <w:color w:val="000000"/>
          <w:sz w:val="24"/>
          <w:szCs w:val="24"/>
        </w:rPr>
      </w:pPr>
      <w:r w:rsidRPr="00914A1B">
        <w:rPr>
          <w:b/>
          <w:bCs/>
          <w:color w:val="000000"/>
          <w:sz w:val="24"/>
          <w:szCs w:val="24"/>
        </w:rPr>
        <w:t xml:space="preserve">Carbohydrates </w:t>
      </w:r>
    </w:p>
    <w:p w14:paraId="40984D69" w14:textId="77777777" w:rsidR="0093058D" w:rsidRPr="00914A1B" w:rsidRDefault="0093058D" w:rsidP="0093058D">
      <w:pPr>
        <w:adjustRightInd w:val="0"/>
        <w:spacing w:line="360" w:lineRule="auto"/>
        <w:jc w:val="both"/>
        <w:rPr>
          <w:color w:val="000000"/>
          <w:sz w:val="24"/>
          <w:szCs w:val="24"/>
        </w:rPr>
      </w:pPr>
      <w:r w:rsidRPr="00914A1B">
        <w:rPr>
          <w:b/>
          <w:bCs/>
          <w:color w:val="000000"/>
          <w:sz w:val="24"/>
          <w:szCs w:val="24"/>
        </w:rPr>
        <w:lastRenderedPageBreak/>
        <w:t xml:space="preserve">Metabolism of Carbohydrates </w:t>
      </w:r>
    </w:p>
    <w:p w14:paraId="2DDE9248" w14:textId="77777777" w:rsidR="0093058D" w:rsidRPr="00914A1B" w:rsidRDefault="0093058D" w:rsidP="00757E2B">
      <w:pPr>
        <w:pStyle w:val="ListParagraph"/>
        <w:widowControl/>
        <w:numPr>
          <w:ilvl w:val="0"/>
          <w:numId w:val="130"/>
        </w:numPr>
        <w:adjustRightInd w:val="0"/>
        <w:spacing w:line="360" w:lineRule="auto"/>
        <w:contextualSpacing/>
        <w:jc w:val="both"/>
        <w:rPr>
          <w:color w:val="000000"/>
          <w:sz w:val="24"/>
          <w:szCs w:val="24"/>
        </w:rPr>
      </w:pPr>
      <w:r w:rsidRPr="00914A1B">
        <w:rPr>
          <w:color w:val="000000"/>
          <w:sz w:val="24"/>
          <w:szCs w:val="24"/>
        </w:rPr>
        <w:t xml:space="preserve">Digestion &amp; Absorption of Carbohydrates </w:t>
      </w:r>
    </w:p>
    <w:p w14:paraId="4E9EA587" w14:textId="77777777" w:rsidR="0093058D" w:rsidRPr="00914A1B" w:rsidRDefault="0093058D" w:rsidP="00757E2B">
      <w:pPr>
        <w:pStyle w:val="ListParagraph"/>
        <w:widowControl/>
        <w:numPr>
          <w:ilvl w:val="0"/>
          <w:numId w:val="130"/>
        </w:numPr>
        <w:adjustRightInd w:val="0"/>
        <w:spacing w:line="360" w:lineRule="auto"/>
        <w:contextualSpacing/>
        <w:jc w:val="both"/>
        <w:rPr>
          <w:color w:val="000000"/>
          <w:sz w:val="24"/>
          <w:szCs w:val="24"/>
        </w:rPr>
      </w:pPr>
      <w:r w:rsidRPr="00914A1B">
        <w:rPr>
          <w:color w:val="000000"/>
          <w:sz w:val="24"/>
          <w:szCs w:val="24"/>
        </w:rPr>
        <w:t xml:space="preserve">Glycolysis &amp; its Regulation </w:t>
      </w:r>
    </w:p>
    <w:p w14:paraId="37410FEC" w14:textId="77777777" w:rsidR="0093058D" w:rsidRPr="00914A1B" w:rsidRDefault="0093058D" w:rsidP="00757E2B">
      <w:pPr>
        <w:pStyle w:val="ListParagraph"/>
        <w:widowControl/>
        <w:numPr>
          <w:ilvl w:val="0"/>
          <w:numId w:val="130"/>
        </w:numPr>
        <w:adjustRightInd w:val="0"/>
        <w:spacing w:line="360" w:lineRule="auto"/>
        <w:contextualSpacing/>
        <w:jc w:val="both"/>
        <w:rPr>
          <w:color w:val="000000"/>
          <w:sz w:val="24"/>
          <w:szCs w:val="24"/>
        </w:rPr>
      </w:pPr>
      <w:r w:rsidRPr="00914A1B">
        <w:rPr>
          <w:color w:val="000000"/>
          <w:sz w:val="24"/>
          <w:szCs w:val="24"/>
        </w:rPr>
        <w:t xml:space="preserve">Fate of pyruvate </w:t>
      </w:r>
    </w:p>
    <w:p w14:paraId="560CAF71" w14:textId="77777777" w:rsidR="0093058D" w:rsidRPr="00914A1B" w:rsidRDefault="0093058D" w:rsidP="00757E2B">
      <w:pPr>
        <w:pStyle w:val="ListParagraph"/>
        <w:widowControl/>
        <w:numPr>
          <w:ilvl w:val="0"/>
          <w:numId w:val="130"/>
        </w:numPr>
        <w:adjustRightInd w:val="0"/>
        <w:spacing w:line="360" w:lineRule="auto"/>
        <w:contextualSpacing/>
        <w:jc w:val="both"/>
        <w:rPr>
          <w:color w:val="000000"/>
          <w:sz w:val="24"/>
          <w:szCs w:val="24"/>
        </w:rPr>
      </w:pPr>
      <w:r>
        <w:rPr>
          <w:color w:val="000000"/>
          <w:sz w:val="24"/>
          <w:szCs w:val="24"/>
        </w:rPr>
        <w:t>Factors affe</w:t>
      </w:r>
      <w:r w:rsidRPr="00914A1B">
        <w:rPr>
          <w:color w:val="000000"/>
          <w:sz w:val="24"/>
          <w:szCs w:val="24"/>
        </w:rPr>
        <w:t>cting tissue content of glyc</w:t>
      </w:r>
      <w:r>
        <w:rPr>
          <w:color w:val="000000"/>
          <w:sz w:val="24"/>
          <w:szCs w:val="24"/>
        </w:rPr>
        <w:t>o</w:t>
      </w:r>
      <w:r w:rsidRPr="00914A1B">
        <w:rPr>
          <w:color w:val="000000"/>
          <w:sz w:val="24"/>
          <w:szCs w:val="24"/>
        </w:rPr>
        <w:t>gen</w:t>
      </w:r>
    </w:p>
    <w:p w14:paraId="3FB372AB" w14:textId="77777777" w:rsidR="0093058D" w:rsidRDefault="0093058D" w:rsidP="00757E2B">
      <w:pPr>
        <w:pStyle w:val="ListParagraph"/>
        <w:widowControl/>
        <w:numPr>
          <w:ilvl w:val="0"/>
          <w:numId w:val="130"/>
        </w:numPr>
        <w:adjustRightInd w:val="0"/>
        <w:spacing w:line="360" w:lineRule="auto"/>
        <w:contextualSpacing/>
        <w:jc w:val="both"/>
        <w:rPr>
          <w:color w:val="000000"/>
          <w:sz w:val="24"/>
          <w:szCs w:val="24"/>
        </w:rPr>
      </w:pPr>
      <w:r w:rsidRPr="00914A1B">
        <w:rPr>
          <w:color w:val="000000"/>
          <w:sz w:val="24"/>
          <w:szCs w:val="24"/>
        </w:rPr>
        <w:t>Citric Acid Cycle</w:t>
      </w:r>
    </w:p>
    <w:p w14:paraId="6242E42F" w14:textId="77777777" w:rsidR="0093058D" w:rsidRPr="00914A1B" w:rsidRDefault="0093058D" w:rsidP="00757E2B">
      <w:pPr>
        <w:pStyle w:val="ListParagraph"/>
        <w:widowControl/>
        <w:numPr>
          <w:ilvl w:val="0"/>
          <w:numId w:val="130"/>
        </w:numPr>
        <w:adjustRightInd w:val="0"/>
        <w:spacing w:line="360" w:lineRule="auto"/>
        <w:contextualSpacing/>
        <w:jc w:val="both"/>
        <w:rPr>
          <w:color w:val="000000"/>
          <w:sz w:val="24"/>
          <w:szCs w:val="24"/>
        </w:rPr>
      </w:pPr>
      <w:r>
        <w:rPr>
          <w:color w:val="000000"/>
          <w:sz w:val="24"/>
          <w:szCs w:val="24"/>
        </w:rPr>
        <w:t>Interconversion of carbohydrates, lipids and proteins</w:t>
      </w:r>
    </w:p>
    <w:p w14:paraId="3B38C5A7" w14:textId="77777777" w:rsidR="0093058D" w:rsidRPr="00CD1997" w:rsidRDefault="0093058D" w:rsidP="00757E2B">
      <w:pPr>
        <w:pStyle w:val="ListParagraph"/>
        <w:widowControl/>
        <w:numPr>
          <w:ilvl w:val="0"/>
          <w:numId w:val="130"/>
        </w:numPr>
        <w:adjustRightInd w:val="0"/>
        <w:spacing w:line="360" w:lineRule="auto"/>
        <w:contextualSpacing/>
        <w:jc w:val="both"/>
        <w:rPr>
          <w:color w:val="000000"/>
          <w:sz w:val="24"/>
          <w:szCs w:val="24"/>
        </w:rPr>
      </w:pPr>
      <w:r w:rsidRPr="00CD1997">
        <w:rPr>
          <w:color w:val="000000"/>
          <w:sz w:val="24"/>
          <w:szCs w:val="24"/>
        </w:rPr>
        <w:t xml:space="preserve">Calculation of ATP moles formed in glucose utilization </w:t>
      </w:r>
    </w:p>
    <w:p w14:paraId="0C0364B3" w14:textId="77777777" w:rsidR="0093058D" w:rsidRPr="00CD1997" w:rsidRDefault="0093058D" w:rsidP="00757E2B">
      <w:pPr>
        <w:pStyle w:val="ListParagraph"/>
        <w:widowControl/>
        <w:numPr>
          <w:ilvl w:val="0"/>
          <w:numId w:val="130"/>
        </w:numPr>
        <w:adjustRightInd w:val="0"/>
        <w:spacing w:line="360" w:lineRule="auto"/>
        <w:contextualSpacing/>
        <w:jc w:val="both"/>
        <w:rPr>
          <w:color w:val="000000"/>
          <w:sz w:val="24"/>
          <w:szCs w:val="24"/>
        </w:rPr>
      </w:pPr>
      <w:r w:rsidRPr="00CD1997">
        <w:rPr>
          <w:color w:val="000000"/>
          <w:sz w:val="24"/>
          <w:szCs w:val="24"/>
        </w:rPr>
        <w:t xml:space="preserve">Gluconeogenesis and regulation of blood glucose </w:t>
      </w:r>
    </w:p>
    <w:p w14:paraId="793AD003" w14:textId="77777777" w:rsidR="0093058D" w:rsidRPr="00CD1997" w:rsidRDefault="0093058D" w:rsidP="00757E2B">
      <w:pPr>
        <w:pStyle w:val="ListParagraph"/>
        <w:widowControl/>
        <w:numPr>
          <w:ilvl w:val="0"/>
          <w:numId w:val="130"/>
        </w:numPr>
        <w:adjustRightInd w:val="0"/>
        <w:spacing w:line="360" w:lineRule="auto"/>
        <w:contextualSpacing/>
        <w:jc w:val="both"/>
        <w:rPr>
          <w:color w:val="000000"/>
          <w:sz w:val="24"/>
          <w:szCs w:val="24"/>
        </w:rPr>
      </w:pPr>
      <w:r w:rsidRPr="00CD1997">
        <w:rPr>
          <w:color w:val="000000"/>
          <w:sz w:val="24"/>
          <w:szCs w:val="24"/>
        </w:rPr>
        <w:t>Pentose Phosphate Pathway &amp; its Significance</w:t>
      </w:r>
    </w:p>
    <w:p w14:paraId="604AEAA4" w14:textId="77777777" w:rsidR="0093058D" w:rsidRPr="00CD1997" w:rsidRDefault="0093058D" w:rsidP="00757E2B">
      <w:pPr>
        <w:pStyle w:val="ListParagraph"/>
        <w:widowControl/>
        <w:numPr>
          <w:ilvl w:val="0"/>
          <w:numId w:val="130"/>
        </w:numPr>
        <w:adjustRightInd w:val="0"/>
        <w:spacing w:line="360" w:lineRule="auto"/>
        <w:contextualSpacing/>
        <w:jc w:val="both"/>
        <w:rPr>
          <w:color w:val="000000"/>
          <w:sz w:val="24"/>
          <w:szCs w:val="24"/>
        </w:rPr>
      </w:pPr>
      <w:r w:rsidRPr="00CD1997">
        <w:rPr>
          <w:color w:val="000000"/>
          <w:sz w:val="24"/>
          <w:szCs w:val="24"/>
        </w:rPr>
        <w:t xml:space="preserve">Glycogenolysis </w:t>
      </w:r>
    </w:p>
    <w:p w14:paraId="3518709E" w14:textId="77777777" w:rsidR="0093058D" w:rsidRPr="00CD1997" w:rsidRDefault="0093058D" w:rsidP="00757E2B">
      <w:pPr>
        <w:pStyle w:val="ListParagraph"/>
        <w:widowControl/>
        <w:numPr>
          <w:ilvl w:val="0"/>
          <w:numId w:val="171"/>
        </w:numPr>
        <w:adjustRightInd w:val="0"/>
        <w:spacing w:line="360" w:lineRule="auto"/>
        <w:contextualSpacing/>
        <w:jc w:val="both"/>
        <w:rPr>
          <w:color w:val="000000"/>
          <w:sz w:val="24"/>
          <w:szCs w:val="24"/>
        </w:rPr>
      </w:pPr>
      <w:r w:rsidRPr="00CD1997">
        <w:rPr>
          <w:b/>
          <w:bCs/>
          <w:color w:val="000000"/>
          <w:sz w:val="24"/>
          <w:szCs w:val="24"/>
        </w:rPr>
        <w:t xml:space="preserve">Lipids </w:t>
      </w:r>
    </w:p>
    <w:p w14:paraId="05A52B7A" w14:textId="77777777" w:rsidR="0093058D" w:rsidRPr="00CD1997" w:rsidRDefault="0093058D" w:rsidP="00757E2B">
      <w:pPr>
        <w:pStyle w:val="ListParagraph"/>
        <w:widowControl/>
        <w:numPr>
          <w:ilvl w:val="0"/>
          <w:numId w:val="131"/>
        </w:numPr>
        <w:adjustRightInd w:val="0"/>
        <w:spacing w:line="360" w:lineRule="auto"/>
        <w:contextualSpacing/>
        <w:jc w:val="both"/>
        <w:rPr>
          <w:color w:val="000000"/>
          <w:sz w:val="24"/>
          <w:szCs w:val="24"/>
        </w:rPr>
      </w:pPr>
      <w:r w:rsidRPr="00CD1997">
        <w:rPr>
          <w:color w:val="000000"/>
          <w:sz w:val="24"/>
          <w:szCs w:val="24"/>
        </w:rPr>
        <w:t xml:space="preserve">Digestion &amp; Absorption of Lipids </w:t>
      </w:r>
    </w:p>
    <w:p w14:paraId="2C81A523" w14:textId="77777777" w:rsidR="0093058D" w:rsidRPr="00CD1997" w:rsidRDefault="0093058D" w:rsidP="00757E2B">
      <w:pPr>
        <w:pStyle w:val="ListParagraph"/>
        <w:widowControl/>
        <w:numPr>
          <w:ilvl w:val="0"/>
          <w:numId w:val="131"/>
        </w:numPr>
        <w:adjustRightInd w:val="0"/>
        <w:spacing w:line="360" w:lineRule="auto"/>
        <w:contextualSpacing/>
        <w:jc w:val="both"/>
        <w:rPr>
          <w:color w:val="000000"/>
          <w:sz w:val="24"/>
          <w:szCs w:val="24"/>
        </w:rPr>
      </w:pPr>
      <w:r w:rsidRPr="00CD1997">
        <w:rPr>
          <w:color w:val="000000"/>
          <w:sz w:val="24"/>
          <w:szCs w:val="24"/>
        </w:rPr>
        <w:t xml:space="preserve">Metabolism &amp; Clinical Significance of Lipoproteins </w:t>
      </w:r>
    </w:p>
    <w:p w14:paraId="04A903F0" w14:textId="77777777" w:rsidR="0093058D" w:rsidRPr="00CD1997" w:rsidRDefault="0093058D" w:rsidP="00757E2B">
      <w:pPr>
        <w:pStyle w:val="ListParagraph"/>
        <w:widowControl/>
        <w:numPr>
          <w:ilvl w:val="0"/>
          <w:numId w:val="131"/>
        </w:numPr>
        <w:adjustRightInd w:val="0"/>
        <w:spacing w:line="360" w:lineRule="auto"/>
        <w:contextualSpacing/>
        <w:jc w:val="both"/>
        <w:rPr>
          <w:sz w:val="24"/>
          <w:szCs w:val="24"/>
        </w:rPr>
      </w:pPr>
      <w:r w:rsidRPr="00CD1997">
        <w:rPr>
          <w:sz w:val="24"/>
          <w:szCs w:val="24"/>
        </w:rPr>
        <w:t xml:space="preserve">Fatty acid oxidation biosynthesis and metabolism of Triacylglycerols </w:t>
      </w:r>
    </w:p>
    <w:p w14:paraId="6308C7F5" w14:textId="77777777" w:rsidR="0093058D" w:rsidRDefault="0093058D" w:rsidP="00757E2B">
      <w:pPr>
        <w:pStyle w:val="ListParagraph"/>
        <w:widowControl/>
        <w:numPr>
          <w:ilvl w:val="0"/>
          <w:numId w:val="131"/>
        </w:numPr>
        <w:adjustRightInd w:val="0"/>
        <w:spacing w:line="360" w:lineRule="auto"/>
        <w:contextualSpacing/>
        <w:jc w:val="both"/>
        <w:rPr>
          <w:sz w:val="24"/>
          <w:szCs w:val="24"/>
        </w:rPr>
      </w:pPr>
      <w:r w:rsidRPr="00CD1997">
        <w:rPr>
          <w:sz w:val="24"/>
          <w:szCs w:val="24"/>
        </w:rPr>
        <w:t xml:space="preserve">Metabolism &amp; clinical Significance of Cholesterol </w:t>
      </w:r>
    </w:p>
    <w:p w14:paraId="62EBDD91" w14:textId="77777777" w:rsidR="0093058D" w:rsidRPr="00CD1997" w:rsidRDefault="0093058D" w:rsidP="00757E2B">
      <w:pPr>
        <w:pStyle w:val="ListParagraph"/>
        <w:widowControl/>
        <w:numPr>
          <w:ilvl w:val="0"/>
          <w:numId w:val="131"/>
        </w:numPr>
        <w:adjustRightInd w:val="0"/>
        <w:spacing w:line="360" w:lineRule="auto"/>
        <w:contextualSpacing/>
        <w:jc w:val="both"/>
        <w:rPr>
          <w:sz w:val="24"/>
          <w:szCs w:val="24"/>
        </w:rPr>
      </w:pPr>
      <w:r>
        <w:rPr>
          <w:sz w:val="24"/>
          <w:szCs w:val="24"/>
        </w:rPr>
        <w:t xml:space="preserve">Ketone bodies </w:t>
      </w:r>
    </w:p>
    <w:p w14:paraId="0D9FDC2B" w14:textId="77777777" w:rsidR="0093058D" w:rsidRPr="00CD1997" w:rsidRDefault="0093058D" w:rsidP="00757E2B">
      <w:pPr>
        <w:pStyle w:val="ListParagraph"/>
        <w:widowControl/>
        <w:numPr>
          <w:ilvl w:val="0"/>
          <w:numId w:val="171"/>
        </w:numPr>
        <w:adjustRightInd w:val="0"/>
        <w:spacing w:line="360" w:lineRule="auto"/>
        <w:contextualSpacing/>
        <w:jc w:val="both"/>
        <w:rPr>
          <w:sz w:val="24"/>
          <w:szCs w:val="24"/>
        </w:rPr>
      </w:pPr>
      <w:r w:rsidRPr="00CD1997">
        <w:rPr>
          <w:b/>
          <w:bCs/>
          <w:sz w:val="24"/>
          <w:szCs w:val="24"/>
        </w:rPr>
        <w:t xml:space="preserve">Hormones </w:t>
      </w:r>
    </w:p>
    <w:p w14:paraId="48CE24F4" w14:textId="77777777" w:rsidR="0093058D" w:rsidRPr="00CD1997" w:rsidRDefault="0093058D" w:rsidP="00757E2B">
      <w:pPr>
        <w:pStyle w:val="ListParagraph"/>
        <w:widowControl/>
        <w:numPr>
          <w:ilvl w:val="0"/>
          <w:numId w:val="132"/>
        </w:numPr>
        <w:adjustRightInd w:val="0"/>
        <w:spacing w:line="360" w:lineRule="auto"/>
        <w:contextualSpacing/>
        <w:jc w:val="both"/>
        <w:rPr>
          <w:sz w:val="24"/>
          <w:szCs w:val="24"/>
        </w:rPr>
      </w:pPr>
      <w:r w:rsidRPr="00CD1997">
        <w:rPr>
          <w:sz w:val="24"/>
          <w:szCs w:val="24"/>
        </w:rPr>
        <w:t xml:space="preserve">Classification &amp; Mechanism of Action of Hormones </w:t>
      </w:r>
    </w:p>
    <w:p w14:paraId="276C7B7C" w14:textId="77777777" w:rsidR="0093058D" w:rsidRPr="00CD1997" w:rsidRDefault="0093058D" w:rsidP="00757E2B">
      <w:pPr>
        <w:pStyle w:val="ListParagraph"/>
        <w:widowControl/>
        <w:numPr>
          <w:ilvl w:val="0"/>
          <w:numId w:val="132"/>
        </w:numPr>
        <w:adjustRightInd w:val="0"/>
        <w:spacing w:line="360" w:lineRule="auto"/>
        <w:contextualSpacing/>
        <w:jc w:val="both"/>
        <w:rPr>
          <w:sz w:val="24"/>
          <w:szCs w:val="24"/>
        </w:rPr>
      </w:pPr>
      <w:r w:rsidRPr="00CD1997">
        <w:rPr>
          <w:sz w:val="24"/>
          <w:szCs w:val="24"/>
        </w:rPr>
        <w:t xml:space="preserve">Steroid Hormones: Glucocorticoids and Mineralocorticoids </w:t>
      </w:r>
    </w:p>
    <w:p w14:paraId="07CA0B88" w14:textId="77777777" w:rsidR="0093058D" w:rsidRPr="00CD1997" w:rsidRDefault="0093058D" w:rsidP="00757E2B">
      <w:pPr>
        <w:pStyle w:val="ListParagraph"/>
        <w:widowControl/>
        <w:numPr>
          <w:ilvl w:val="0"/>
          <w:numId w:val="132"/>
        </w:numPr>
        <w:adjustRightInd w:val="0"/>
        <w:spacing w:line="360" w:lineRule="auto"/>
        <w:contextualSpacing/>
        <w:jc w:val="both"/>
        <w:rPr>
          <w:sz w:val="24"/>
          <w:szCs w:val="24"/>
        </w:rPr>
      </w:pPr>
      <w:r w:rsidRPr="00CD1997">
        <w:rPr>
          <w:sz w:val="24"/>
          <w:szCs w:val="24"/>
        </w:rPr>
        <w:t>Insulin &amp; Glucagon</w:t>
      </w:r>
    </w:p>
    <w:p w14:paraId="6D291ED2" w14:textId="77777777" w:rsidR="0093058D" w:rsidRPr="00CD1997" w:rsidRDefault="0093058D" w:rsidP="00757E2B">
      <w:pPr>
        <w:pStyle w:val="ListParagraph"/>
        <w:widowControl/>
        <w:numPr>
          <w:ilvl w:val="0"/>
          <w:numId w:val="171"/>
        </w:numPr>
        <w:adjustRightInd w:val="0"/>
        <w:spacing w:line="360" w:lineRule="auto"/>
        <w:contextualSpacing/>
        <w:jc w:val="both"/>
        <w:rPr>
          <w:b/>
          <w:sz w:val="24"/>
          <w:szCs w:val="24"/>
        </w:rPr>
      </w:pPr>
      <w:r w:rsidRPr="00CD1997">
        <w:rPr>
          <w:b/>
          <w:sz w:val="24"/>
          <w:szCs w:val="24"/>
        </w:rPr>
        <w:t xml:space="preserve">Nucleic acids </w:t>
      </w:r>
    </w:p>
    <w:p w14:paraId="5D9043E4" w14:textId="77777777" w:rsidR="0093058D" w:rsidRDefault="0093058D" w:rsidP="00757E2B">
      <w:pPr>
        <w:pStyle w:val="ListParagraph"/>
        <w:widowControl/>
        <w:numPr>
          <w:ilvl w:val="0"/>
          <w:numId w:val="133"/>
        </w:numPr>
        <w:adjustRightInd w:val="0"/>
        <w:spacing w:line="360" w:lineRule="auto"/>
        <w:contextualSpacing/>
        <w:jc w:val="both"/>
        <w:rPr>
          <w:sz w:val="24"/>
          <w:szCs w:val="24"/>
        </w:rPr>
      </w:pPr>
      <w:r w:rsidRPr="00CD1997">
        <w:rPr>
          <w:sz w:val="24"/>
          <w:szCs w:val="24"/>
        </w:rPr>
        <w:t>Metabolism of Nucleic acids</w:t>
      </w:r>
    </w:p>
    <w:p w14:paraId="0289675C" w14:textId="77777777" w:rsidR="0093058D" w:rsidRPr="00CD1997" w:rsidRDefault="0093058D" w:rsidP="00757E2B">
      <w:pPr>
        <w:pStyle w:val="ListParagraph"/>
        <w:widowControl/>
        <w:numPr>
          <w:ilvl w:val="0"/>
          <w:numId w:val="133"/>
        </w:numPr>
        <w:adjustRightInd w:val="0"/>
        <w:spacing w:line="360" w:lineRule="auto"/>
        <w:contextualSpacing/>
        <w:jc w:val="both"/>
        <w:rPr>
          <w:sz w:val="24"/>
          <w:szCs w:val="24"/>
        </w:rPr>
      </w:pPr>
      <w:r>
        <w:rPr>
          <w:sz w:val="24"/>
          <w:szCs w:val="24"/>
        </w:rPr>
        <w:t xml:space="preserve">Gout </w:t>
      </w:r>
    </w:p>
    <w:p w14:paraId="6C4EEC9E" w14:textId="77777777" w:rsidR="0093058D" w:rsidRPr="00CD1997" w:rsidRDefault="0093058D" w:rsidP="00757E2B">
      <w:pPr>
        <w:pStyle w:val="ListParagraph"/>
        <w:widowControl/>
        <w:numPr>
          <w:ilvl w:val="0"/>
          <w:numId w:val="171"/>
        </w:numPr>
        <w:adjustRightInd w:val="0"/>
        <w:spacing w:line="360" w:lineRule="auto"/>
        <w:contextualSpacing/>
        <w:jc w:val="both"/>
        <w:rPr>
          <w:b/>
          <w:sz w:val="24"/>
          <w:szCs w:val="24"/>
        </w:rPr>
      </w:pPr>
      <w:r w:rsidRPr="00CD1997">
        <w:rPr>
          <w:b/>
          <w:sz w:val="24"/>
          <w:szCs w:val="24"/>
        </w:rPr>
        <w:t xml:space="preserve">Bioenergetics </w:t>
      </w:r>
    </w:p>
    <w:p w14:paraId="2AD84C15" w14:textId="77777777" w:rsidR="0093058D" w:rsidRPr="00CD1997" w:rsidRDefault="0093058D" w:rsidP="00757E2B">
      <w:pPr>
        <w:pStyle w:val="ListParagraph"/>
        <w:widowControl/>
        <w:numPr>
          <w:ilvl w:val="0"/>
          <w:numId w:val="134"/>
        </w:numPr>
        <w:adjustRightInd w:val="0"/>
        <w:spacing w:line="360" w:lineRule="auto"/>
        <w:contextualSpacing/>
        <w:jc w:val="both"/>
        <w:rPr>
          <w:sz w:val="24"/>
          <w:szCs w:val="24"/>
        </w:rPr>
      </w:pPr>
      <w:r w:rsidRPr="00CD1997">
        <w:rPr>
          <w:sz w:val="24"/>
          <w:szCs w:val="24"/>
        </w:rPr>
        <w:t xml:space="preserve">Law of thermodynamics </w:t>
      </w:r>
    </w:p>
    <w:p w14:paraId="46EB9493" w14:textId="77777777" w:rsidR="0093058D" w:rsidRPr="00CD1997" w:rsidRDefault="0093058D" w:rsidP="00757E2B">
      <w:pPr>
        <w:pStyle w:val="ListParagraph"/>
        <w:widowControl/>
        <w:numPr>
          <w:ilvl w:val="0"/>
          <w:numId w:val="134"/>
        </w:numPr>
        <w:adjustRightInd w:val="0"/>
        <w:spacing w:line="360" w:lineRule="auto"/>
        <w:contextualSpacing/>
        <w:jc w:val="both"/>
        <w:rPr>
          <w:sz w:val="24"/>
          <w:szCs w:val="24"/>
        </w:rPr>
      </w:pPr>
      <w:r w:rsidRPr="00CD1997">
        <w:rPr>
          <w:sz w:val="24"/>
          <w:szCs w:val="24"/>
        </w:rPr>
        <w:t xml:space="preserve">Energy rich compounds </w:t>
      </w:r>
    </w:p>
    <w:p w14:paraId="56AFA82A" w14:textId="77777777" w:rsidR="0093058D" w:rsidRPr="00CD1997" w:rsidRDefault="0093058D" w:rsidP="00757E2B">
      <w:pPr>
        <w:pStyle w:val="ListParagraph"/>
        <w:widowControl/>
        <w:numPr>
          <w:ilvl w:val="0"/>
          <w:numId w:val="134"/>
        </w:numPr>
        <w:adjustRightInd w:val="0"/>
        <w:spacing w:line="360" w:lineRule="auto"/>
        <w:contextualSpacing/>
        <w:jc w:val="both"/>
        <w:rPr>
          <w:color w:val="000000"/>
          <w:sz w:val="24"/>
          <w:szCs w:val="24"/>
        </w:rPr>
      </w:pPr>
      <w:r w:rsidRPr="00CD1997">
        <w:rPr>
          <w:color w:val="000000"/>
          <w:sz w:val="24"/>
          <w:szCs w:val="24"/>
        </w:rPr>
        <w:t>Electron transport chain</w:t>
      </w:r>
    </w:p>
    <w:p w14:paraId="2BD32827" w14:textId="77777777" w:rsidR="0093058D" w:rsidRPr="00CD1997" w:rsidRDefault="0093058D" w:rsidP="00757E2B">
      <w:pPr>
        <w:pStyle w:val="ListParagraph"/>
        <w:widowControl/>
        <w:numPr>
          <w:ilvl w:val="0"/>
          <w:numId w:val="134"/>
        </w:numPr>
        <w:adjustRightInd w:val="0"/>
        <w:spacing w:line="360" w:lineRule="auto"/>
        <w:contextualSpacing/>
        <w:jc w:val="both"/>
        <w:rPr>
          <w:color w:val="000000"/>
          <w:sz w:val="24"/>
          <w:szCs w:val="24"/>
        </w:rPr>
      </w:pPr>
      <w:r>
        <w:rPr>
          <w:color w:val="000000"/>
          <w:sz w:val="24"/>
          <w:szCs w:val="24"/>
        </w:rPr>
        <w:t>Oxidative</w:t>
      </w:r>
      <w:r w:rsidRPr="00CD1997">
        <w:rPr>
          <w:color w:val="000000"/>
          <w:sz w:val="24"/>
          <w:szCs w:val="24"/>
        </w:rPr>
        <w:t xml:space="preserve"> phosphorylation </w:t>
      </w:r>
    </w:p>
    <w:p w14:paraId="5EB8324A" w14:textId="77777777" w:rsidR="0093058D" w:rsidRPr="00CD1997" w:rsidRDefault="0093058D" w:rsidP="0093058D">
      <w:pPr>
        <w:spacing w:line="360" w:lineRule="auto"/>
        <w:jc w:val="both"/>
        <w:rPr>
          <w:b/>
          <w:sz w:val="24"/>
          <w:szCs w:val="24"/>
          <w:u w:val="single"/>
        </w:rPr>
      </w:pPr>
      <w:r w:rsidRPr="00914A1B">
        <w:rPr>
          <w:b/>
          <w:sz w:val="24"/>
          <w:szCs w:val="24"/>
          <w:u w:val="single"/>
        </w:rPr>
        <w:t>Practicals:</w:t>
      </w:r>
    </w:p>
    <w:p w14:paraId="5B6E1DB8" w14:textId="77777777" w:rsidR="0093058D" w:rsidRPr="00CD1997" w:rsidRDefault="0093058D" w:rsidP="00757E2B">
      <w:pPr>
        <w:pStyle w:val="ListParagraph"/>
        <w:widowControl/>
        <w:numPr>
          <w:ilvl w:val="0"/>
          <w:numId w:val="135"/>
        </w:numPr>
        <w:autoSpaceDE/>
        <w:autoSpaceDN/>
        <w:spacing w:after="200" w:line="360" w:lineRule="auto"/>
        <w:contextualSpacing/>
        <w:jc w:val="both"/>
        <w:rPr>
          <w:sz w:val="24"/>
          <w:szCs w:val="24"/>
        </w:rPr>
      </w:pPr>
      <w:r w:rsidRPr="00CD1997">
        <w:rPr>
          <w:sz w:val="24"/>
          <w:szCs w:val="24"/>
        </w:rPr>
        <w:t>Determination of enzymes</w:t>
      </w:r>
    </w:p>
    <w:p w14:paraId="2A76F7B5" w14:textId="77777777" w:rsidR="0093058D" w:rsidRPr="00CD1997" w:rsidRDefault="0093058D" w:rsidP="00757E2B">
      <w:pPr>
        <w:pStyle w:val="ListParagraph"/>
        <w:widowControl/>
        <w:numPr>
          <w:ilvl w:val="0"/>
          <w:numId w:val="135"/>
        </w:numPr>
        <w:autoSpaceDE/>
        <w:autoSpaceDN/>
        <w:spacing w:after="200" w:line="360" w:lineRule="auto"/>
        <w:contextualSpacing/>
        <w:jc w:val="both"/>
        <w:rPr>
          <w:sz w:val="24"/>
          <w:szCs w:val="24"/>
        </w:rPr>
      </w:pPr>
      <w:r w:rsidRPr="00CD1997">
        <w:rPr>
          <w:sz w:val="24"/>
          <w:szCs w:val="24"/>
        </w:rPr>
        <w:lastRenderedPageBreak/>
        <w:t>Urine examination</w:t>
      </w:r>
      <w:r>
        <w:rPr>
          <w:sz w:val="24"/>
          <w:szCs w:val="24"/>
        </w:rPr>
        <w:t xml:space="preserve"> (chemical examination)</w:t>
      </w:r>
    </w:p>
    <w:p w14:paraId="3109A8C1" w14:textId="77777777" w:rsidR="0093058D" w:rsidRPr="00CD1997" w:rsidRDefault="0093058D" w:rsidP="00757E2B">
      <w:pPr>
        <w:pStyle w:val="ListParagraph"/>
        <w:widowControl/>
        <w:numPr>
          <w:ilvl w:val="0"/>
          <w:numId w:val="135"/>
        </w:numPr>
        <w:autoSpaceDE/>
        <w:autoSpaceDN/>
        <w:spacing w:after="200" w:line="360" w:lineRule="auto"/>
        <w:contextualSpacing/>
        <w:jc w:val="both"/>
        <w:rPr>
          <w:sz w:val="24"/>
          <w:szCs w:val="24"/>
        </w:rPr>
      </w:pPr>
      <w:r w:rsidRPr="00CD1997">
        <w:rPr>
          <w:sz w:val="24"/>
          <w:szCs w:val="24"/>
        </w:rPr>
        <w:t>CSF examination</w:t>
      </w:r>
    </w:p>
    <w:p w14:paraId="5A9BD153" w14:textId="77777777" w:rsidR="0093058D" w:rsidRPr="00CD1997" w:rsidRDefault="0093058D" w:rsidP="00757E2B">
      <w:pPr>
        <w:pStyle w:val="ListParagraph"/>
        <w:widowControl/>
        <w:numPr>
          <w:ilvl w:val="0"/>
          <w:numId w:val="135"/>
        </w:numPr>
        <w:autoSpaceDE/>
        <w:autoSpaceDN/>
        <w:spacing w:after="200" w:line="360" w:lineRule="auto"/>
        <w:contextualSpacing/>
        <w:jc w:val="both"/>
        <w:rPr>
          <w:sz w:val="24"/>
          <w:szCs w:val="24"/>
        </w:rPr>
      </w:pPr>
      <w:r w:rsidRPr="00CD1997">
        <w:rPr>
          <w:sz w:val="24"/>
          <w:szCs w:val="24"/>
        </w:rPr>
        <w:t>Examination of pleural, pericardial, synovial fluids</w:t>
      </w:r>
    </w:p>
    <w:p w14:paraId="26BA357F" w14:textId="77777777" w:rsidR="0093058D" w:rsidRPr="00CD1997" w:rsidRDefault="0093058D" w:rsidP="0093058D">
      <w:pPr>
        <w:spacing w:line="360" w:lineRule="auto"/>
        <w:jc w:val="both"/>
        <w:rPr>
          <w:b/>
          <w:sz w:val="24"/>
          <w:szCs w:val="24"/>
          <w:u w:val="single"/>
        </w:rPr>
      </w:pPr>
      <w:r w:rsidRPr="00CD1997">
        <w:rPr>
          <w:b/>
          <w:sz w:val="24"/>
          <w:szCs w:val="24"/>
          <w:u w:val="single"/>
        </w:rPr>
        <w:t>Recommended Books</w:t>
      </w:r>
    </w:p>
    <w:p w14:paraId="50A30288" w14:textId="77777777" w:rsidR="0093058D" w:rsidRPr="00CD1997" w:rsidRDefault="0093058D" w:rsidP="00757E2B">
      <w:pPr>
        <w:pStyle w:val="ListParagraph"/>
        <w:widowControl/>
        <w:numPr>
          <w:ilvl w:val="0"/>
          <w:numId w:val="165"/>
        </w:numPr>
        <w:autoSpaceDE/>
        <w:autoSpaceDN/>
        <w:spacing w:after="200" w:line="360" w:lineRule="auto"/>
        <w:contextualSpacing/>
        <w:jc w:val="both"/>
        <w:rPr>
          <w:sz w:val="24"/>
          <w:szCs w:val="24"/>
        </w:rPr>
      </w:pPr>
      <w:r w:rsidRPr="00CD1997">
        <w:rPr>
          <w:sz w:val="24"/>
          <w:szCs w:val="24"/>
        </w:rPr>
        <w:t>Review of Biochemistry by Lippincott.</w:t>
      </w:r>
    </w:p>
    <w:p w14:paraId="18A4FA7E" w14:textId="77777777" w:rsidR="0093058D" w:rsidRPr="00CD1997" w:rsidRDefault="0093058D" w:rsidP="00757E2B">
      <w:pPr>
        <w:pStyle w:val="ListParagraph"/>
        <w:widowControl/>
        <w:numPr>
          <w:ilvl w:val="0"/>
          <w:numId w:val="165"/>
        </w:numPr>
        <w:autoSpaceDE/>
        <w:autoSpaceDN/>
        <w:spacing w:after="200" w:line="360" w:lineRule="auto"/>
        <w:contextualSpacing/>
        <w:jc w:val="both"/>
        <w:rPr>
          <w:sz w:val="24"/>
          <w:szCs w:val="24"/>
        </w:rPr>
      </w:pPr>
      <w:r w:rsidRPr="00CD1997">
        <w:rPr>
          <w:sz w:val="24"/>
          <w:szCs w:val="24"/>
        </w:rPr>
        <w:t>Essentials of Medical Biochemistry Vol I &amp; II by Mushtaq Ahmed</w:t>
      </w:r>
    </w:p>
    <w:p w14:paraId="0C2A7A82" w14:textId="77777777" w:rsidR="0093058D" w:rsidRPr="00CD1997" w:rsidRDefault="0093058D" w:rsidP="00757E2B">
      <w:pPr>
        <w:pStyle w:val="ListParagraph"/>
        <w:widowControl/>
        <w:numPr>
          <w:ilvl w:val="0"/>
          <w:numId w:val="165"/>
        </w:numPr>
        <w:autoSpaceDE/>
        <w:autoSpaceDN/>
        <w:spacing w:after="200" w:line="360" w:lineRule="auto"/>
        <w:contextualSpacing/>
        <w:jc w:val="both"/>
        <w:rPr>
          <w:sz w:val="24"/>
          <w:szCs w:val="24"/>
        </w:rPr>
      </w:pPr>
      <w:r w:rsidRPr="00CD1997">
        <w:rPr>
          <w:sz w:val="24"/>
          <w:szCs w:val="24"/>
        </w:rPr>
        <w:t>Fundamentals of Biochemistry by D. Voet, J.G. Voet (1999)</w:t>
      </w:r>
    </w:p>
    <w:p w14:paraId="54AA92AF" w14:textId="77777777" w:rsidR="0093058D" w:rsidRPr="00CD1997" w:rsidRDefault="0093058D" w:rsidP="00757E2B">
      <w:pPr>
        <w:pStyle w:val="ListParagraph"/>
        <w:widowControl/>
        <w:numPr>
          <w:ilvl w:val="0"/>
          <w:numId w:val="165"/>
        </w:numPr>
        <w:autoSpaceDE/>
        <w:autoSpaceDN/>
        <w:spacing w:after="200" w:line="360" w:lineRule="auto"/>
        <w:contextualSpacing/>
        <w:jc w:val="both"/>
        <w:rPr>
          <w:sz w:val="24"/>
          <w:szCs w:val="24"/>
        </w:rPr>
      </w:pPr>
      <w:r w:rsidRPr="00CD1997">
        <w:rPr>
          <w:sz w:val="24"/>
          <w:szCs w:val="24"/>
        </w:rPr>
        <w:t>Text Book of biochemistry with Clinical correlations by T.M Devlin.</w:t>
      </w:r>
    </w:p>
    <w:p w14:paraId="2ECA2C07" w14:textId="77777777" w:rsidR="0093058D" w:rsidRPr="00CD1997" w:rsidRDefault="0093058D" w:rsidP="00757E2B">
      <w:pPr>
        <w:pStyle w:val="ListParagraph"/>
        <w:widowControl/>
        <w:numPr>
          <w:ilvl w:val="0"/>
          <w:numId w:val="165"/>
        </w:numPr>
        <w:autoSpaceDE/>
        <w:autoSpaceDN/>
        <w:spacing w:after="200" w:line="360" w:lineRule="auto"/>
        <w:contextualSpacing/>
        <w:jc w:val="both"/>
        <w:rPr>
          <w:sz w:val="24"/>
          <w:szCs w:val="24"/>
        </w:rPr>
      </w:pPr>
      <w:r w:rsidRPr="00CD1997">
        <w:rPr>
          <w:sz w:val="24"/>
          <w:szCs w:val="24"/>
        </w:rPr>
        <w:t>Modern Experimental Biochemistry by R.F.Boyer.</w:t>
      </w:r>
    </w:p>
    <w:p w14:paraId="1D07C3F7" w14:textId="77777777" w:rsidR="0093058D" w:rsidRPr="00CD1997" w:rsidRDefault="0093058D" w:rsidP="00757E2B">
      <w:pPr>
        <w:pStyle w:val="ListParagraph"/>
        <w:widowControl/>
        <w:numPr>
          <w:ilvl w:val="0"/>
          <w:numId w:val="165"/>
        </w:numPr>
        <w:autoSpaceDE/>
        <w:autoSpaceDN/>
        <w:spacing w:after="200" w:line="360" w:lineRule="auto"/>
        <w:contextualSpacing/>
        <w:jc w:val="both"/>
        <w:rPr>
          <w:sz w:val="24"/>
          <w:szCs w:val="24"/>
        </w:rPr>
      </w:pPr>
      <w:r w:rsidRPr="00CD1997">
        <w:rPr>
          <w:sz w:val="24"/>
          <w:szCs w:val="24"/>
        </w:rPr>
        <w:t>Harper’s Biochemistry.</w:t>
      </w:r>
    </w:p>
    <w:p w14:paraId="4DF58FC7" w14:textId="77777777" w:rsidR="0093058D" w:rsidRPr="00CD1997" w:rsidRDefault="0093058D" w:rsidP="0093058D">
      <w:pPr>
        <w:spacing w:line="360" w:lineRule="auto"/>
        <w:jc w:val="both"/>
        <w:rPr>
          <w:sz w:val="24"/>
          <w:szCs w:val="24"/>
        </w:rPr>
      </w:pPr>
    </w:p>
    <w:p w14:paraId="6099B635" w14:textId="77777777" w:rsidR="0093058D" w:rsidRPr="00B23AEE" w:rsidRDefault="0093058D" w:rsidP="0093058D">
      <w:pPr>
        <w:spacing w:line="360" w:lineRule="auto"/>
        <w:jc w:val="center"/>
        <w:rPr>
          <w:b/>
          <w:sz w:val="28"/>
          <w:szCs w:val="24"/>
          <w:u w:val="single"/>
        </w:rPr>
      </w:pPr>
      <w:r w:rsidRPr="00B23AEE">
        <w:rPr>
          <w:b/>
          <w:sz w:val="28"/>
          <w:szCs w:val="24"/>
          <w:u w:val="single"/>
        </w:rPr>
        <w:t>ENGLISH II</w:t>
      </w:r>
    </w:p>
    <w:p w14:paraId="03F00532" w14:textId="77777777" w:rsidR="0093058D" w:rsidRPr="00914A1B" w:rsidRDefault="0093058D" w:rsidP="0093058D">
      <w:pPr>
        <w:adjustRightInd w:val="0"/>
        <w:spacing w:line="360" w:lineRule="auto"/>
        <w:jc w:val="both"/>
        <w:rPr>
          <w:color w:val="000000"/>
          <w:sz w:val="24"/>
          <w:szCs w:val="24"/>
          <w:u w:val="single"/>
        </w:rPr>
      </w:pPr>
      <w:r w:rsidRPr="00914A1B">
        <w:rPr>
          <w:b/>
          <w:bCs/>
          <w:color w:val="000000"/>
          <w:sz w:val="24"/>
          <w:szCs w:val="24"/>
          <w:u w:val="single"/>
        </w:rPr>
        <w:t>COURSE DESCRIPTION:</w:t>
      </w:r>
    </w:p>
    <w:p w14:paraId="2A03FEE5" w14:textId="77777777" w:rsidR="0093058D" w:rsidRPr="00CD1997" w:rsidRDefault="0093058D" w:rsidP="0093058D">
      <w:pPr>
        <w:adjustRightInd w:val="0"/>
        <w:spacing w:line="360" w:lineRule="auto"/>
        <w:jc w:val="both"/>
        <w:rPr>
          <w:color w:val="000000"/>
          <w:sz w:val="24"/>
          <w:szCs w:val="24"/>
        </w:rPr>
      </w:pPr>
    </w:p>
    <w:p w14:paraId="765665B7" w14:textId="77777777" w:rsidR="0093058D" w:rsidRPr="00CD1997" w:rsidRDefault="0093058D" w:rsidP="0093058D">
      <w:pPr>
        <w:adjustRightInd w:val="0"/>
        <w:spacing w:line="360" w:lineRule="auto"/>
        <w:jc w:val="both"/>
        <w:rPr>
          <w:color w:val="000000"/>
          <w:sz w:val="24"/>
          <w:szCs w:val="24"/>
        </w:rPr>
      </w:pPr>
      <w:r w:rsidRPr="00CD1997">
        <w:rPr>
          <w:color w:val="000000"/>
          <w:sz w:val="24"/>
          <w:szCs w:val="24"/>
        </w:rPr>
        <w:t>This course covers practical aspects of English Usage like Essay writing skills, Presentation Skills, Academic Writing Skills, Proposal Writing Skills for research, Research Paper, writing Skills, Technical Report writing Skills and Progress Report Writing skill</w:t>
      </w:r>
    </w:p>
    <w:p w14:paraId="6B89051B" w14:textId="77777777" w:rsidR="0093058D" w:rsidRPr="00CD1997" w:rsidRDefault="0093058D" w:rsidP="00757E2B">
      <w:pPr>
        <w:pStyle w:val="ListParagraph"/>
        <w:widowControl/>
        <w:numPr>
          <w:ilvl w:val="0"/>
          <w:numId w:val="113"/>
        </w:numPr>
        <w:adjustRightInd w:val="0"/>
        <w:spacing w:line="360" w:lineRule="auto"/>
        <w:contextualSpacing/>
        <w:jc w:val="both"/>
        <w:rPr>
          <w:b/>
          <w:color w:val="000000"/>
          <w:sz w:val="24"/>
          <w:szCs w:val="24"/>
        </w:rPr>
      </w:pPr>
      <w:r w:rsidRPr="00CD1997">
        <w:rPr>
          <w:b/>
          <w:color w:val="000000"/>
          <w:sz w:val="24"/>
          <w:szCs w:val="24"/>
        </w:rPr>
        <w:t>Essay Writing</w:t>
      </w:r>
    </w:p>
    <w:p w14:paraId="0295BEBE" w14:textId="77777777" w:rsidR="0093058D" w:rsidRPr="00CD1997" w:rsidRDefault="0093058D" w:rsidP="00757E2B">
      <w:pPr>
        <w:pStyle w:val="ListParagraph"/>
        <w:widowControl/>
        <w:numPr>
          <w:ilvl w:val="0"/>
          <w:numId w:val="136"/>
        </w:numPr>
        <w:adjustRightInd w:val="0"/>
        <w:spacing w:line="360" w:lineRule="auto"/>
        <w:contextualSpacing/>
        <w:jc w:val="both"/>
        <w:rPr>
          <w:b/>
          <w:color w:val="000000"/>
          <w:sz w:val="24"/>
          <w:szCs w:val="24"/>
        </w:rPr>
      </w:pPr>
      <w:r w:rsidRPr="00CD1997">
        <w:rPr>
          <w:b/>
          <w:color w:val="000000"/>
          <w:sz w:val="24"/>
          <w:szCs w:val="24"/>
        </w:rPr>
        <w:t>Process of writing (pre writing, first draft, final draft, editing )</w:t>
      </w:r>
    </w:p>
    <w:p w14:paraId="45C34216" w14:textId="77777777" w:rsidR="0093058D" w:rsidRPr="00CD1997" w:rsidRDefault="0093058D" w:rsidP="00757E2B">
      <w:pPr>
        <w:pStyle w:val="ListParagraph"/>
        <w:widowControl/>
        <w:numPr>
          <w:ilvl w:val="0"/>
          <w:numId w:val="137"/>
        </w:numPr>
        <w:adjustRightInd w:val="0"/>
        <w:spacing w:line="360" w:lineRule="auto"/>
        <w:contextualSpacing/>
        <w:jc w:val="both"/>
        <w:rPr>
          <w:color w:val="000000"/>
          <w:sz w:val="24"/>
          <w:szCs w:val="24"/>
        </w:rPr>
      </w:pPr>
      <w:r w:rsidRPr="00CD1997">
        <w:rPr>
          <w:color w:val="000000"/>
          <w:sz w:val="24"/>
          <w:szCs w:val="24"/>
        </w:rPr>
        <w:t xml:space="preserve">Format of traditional  essay </w:t>
      </w:r>
    </w:p>
    <w:p w14:paraId="6ECB0F46" w14:textId="77777777" w:rsidR="0093058D" w:rsidRPr="00CD1997" w:rsidRDefault="0093058D" w:rsidP="00757E2B">
      <w:pPr>
        <w:pStyle w:val="ListParagraph"/>
        <w:widowControl/>
        <w:numPr>
          <w:ilvl w:val="0"/>
          <w:numId w:val="136"/>
        </w:numPr>
        <w:adjustRightInd w:val="0"/>
        <w:spacing w:line="360" w:lineRule="auto"/>
        <w:contextualSpacing/>
        <w:jc w:val="both"/>
        <w:rPr>
          <w:color w:val="000000"/>
          <w:sz w:val="24"/>
          <w:szCs w:val="24"/>
        </w:rPr>
      </w:pPr>
      <w:r w:rsidRPr="00CD1997">
        <w:rPr>
          <w:color w:val="000000"/>
          <w:sz w:val="24"/>
          <w:szCs w:val="24"/>
        </w:rPr>
        <w:t xml:space="preserve">Different ways: how to introduce , how to explain detail in body paragraph and how to conclude   </w:t>
      </w:r>
    </w:p>
    <w:p w14:paraId="7F15D3A2" w14:textId="77777777" w:rsidR="0093058D" w:rsidRPr="00CD1997" w:rsidRDefault="0093058D" w:rsidP="00757E2B">
      <w:pPr>
        <w:pStyle w:val="ListParagraph"/>
        <w:widowControl/>
        <w:numPr>
          <w:ilvl w:val="0"/>
          <w:numId w:val="138"/>
        </w:numPr>
        <w:adjustRightInd w:val="0"/>
        <w:spacing w:line="360" w:lineRule="auto"/>
        <w:contextualSpacing/>
        <w:jc w:val="both"/>
        <w:rPr>
          <w:color w:val="000000"/>
          <w:sz w:val="24"/>
          <w:szCs w:val="24"/>
        </w:rPr>
      </w:pPr>
      <w:r w:rsidRPr="00CD1997">
        <w:rPr>
          <w:color w:val="000000"/>
          <w:sz w:val="24"/>
          <w:szCs w:val="24"/>
        </w:rPr>
        <w:t>Types of Essay</w:t>
      </w:r>
    </w:p>
    <w:p w14:paraId="0364DA94" w14:textId="77777777" w:rsidR="0093058D" w:rsidRPr="00CD1997" w:rsidRDefault="0093058D" w:rsidP="00757E2B">
      <w:pPr>
        <w:pStyle w:val="ListParagraph"/>
        <w:widowControl/>
        <w:numPr>
          <w:ilvl w:val="0"/>
          <w:numId w:val="138"/>
        </w:numPr>
        <w:adjustRightInd w:val="0"/>
        <w:spacing w:line="360" w:lineRule="auto"/>
        <w:contextualSpacing/>
        <w:jc w:val="both"/>
        <w:rPr>
          <w:color w:val="000000"/>
          <w:sz w:val="24"/>
          <w:szCs w:val="24"/>
        </w:rPr>
      </w:pPr>
      <w:r w:rsidRPr="00CD1997">
        <w:rPr>
          <w:color w:val="000000"/>
          <w:sz w:val="24"/>
          <w:szCs w:val="24"/>
        </w:rPr>
        <w:t>How to make an outline</w:t>
      </w:r>
    </w:p>
    <w:p w14:paraId="4F220275" w14:textId="77777777" w:rsidR="0093058D" w:rsidRPr="00CD1997" w:rsidRDefault="0093058D" w:rsidP="00757E2B">
      <w:pPr>
        <w:pStyle w:val="ListParagraph"/>
        <w:widowControl/>
        <w:numPr>
          <w:ilvl w:val="0"/>
          <w:numId w:val="139"/>
        </w:numPr>
        <w:adjustRightInd w:val="0"/>
        <w:spacing w:line="360" w:lineRule="auto"/>
        <w:contextualSpacing/>
        <w:jc w:val="both"/>
        <w:rPr>
          <w:color w:val="000000"/>
          <w:sz w:val="24"/>
          <w:szCs w:val="24"/>
        </w:rPr>
      </w:pPr>
      <w:r w:rsidRPr="00CD1997">
        <w:rPr>
          <w:color w:val="000000"/>
          <w:sz w:val="24"/>
          <w:szCs w:val="24"/>
        </w:rPr>
        <w:t>Descriptive Essay</w:t>
      </w:r>
    </w:p>
    <w:p w14:paraId="66C5202A" w14:textId="77777777" w:rsidR="0093058D" w:rsidRPr="00CD1997" w:rsidRDefault="0093058D" w:rsidP="00757E2B">
      <w:pPr>
        <w:pStyle w:val="ListParagraph"/>
        <w:widowControl/>
        <w:numPr>
          <w:ilvl w:val="0"/>
          <w:numId w:val="139"/>
        </w:numPr>
        <w:adjustRightInd w:val="0"/>
        <w:spacing w:line="360" w:lineRule="auto"/>
        <w:contextualSpacing/>
        <w:jc w:val="both"/>
        <w:rPr>
          <w:color w:val="000000"/>
          <w:sz w:val="24"/>
          <w:szCs w:val="24"/>
        </w:rPr>
      </w:pPr>
      <w:r w:rsidRPr="00CD1997">
        <w:rPr>
          <w:color w:val="000000"/>
          <w:sz w:val="24"/>
          <w:szCs w:val="24"/>
        </w:rPr>
        <w:t>Narrative Essay</w:t>
      </w:r>
    </w:p>
    <w:p w14:paraId="336FC70C" w14:textId="77777777" w:rsidR="0093058D" w:rsidRPr="00CD1997" w:rsidRDefault="0093058D" w:rsidP="00757E2B">
      <w:pPr>
        <w:pStyle w:val="ListParagraph"/>
        <w:widowControl/>
        <w:numPr>
          <w:ilvl w:val="0"/>
          <w:numId w:val="139"/>
        </w:numPr>
        <w:adjustRightInd w:val="0"/>
        <w:spacing w:line="360" w:lineRule="auto"/>
        <w:contextualSpacing/>
        <w:jc w:val="both"/>
        <w:rPr>
          <w:color w:val="000000"/>
          <w:sz w:val="24"/>
          <w:szCs w:val="24"/>
        </w:rPr>
      </w:pPr>
      <w:r w:rsidRPr="00CD1997">
        <w:rPr>
          <w:color w:val="000000"/>
          <w:sz w:val="24"/>
          <w:szCs w:val="24"/>
        </w:rPr>
        <w:t>Argumentative Essay</w:t>
      </w:r>
      <w:r w:rsidRPr="00CD1997">
        <w:rPr>
          <w:sz w:val="24"/>
          <w:szCs w:val="24"/>
        </w:rPr>
        <w:t>.</w:t>
      </w:r>
    </w:p>
    <w:p w14:paraId="6233DE64" w14:textId="77777777" w:rsidR="0093058D" w:rsidRPr="00CD1997" w:rsidRDefault="0093058D" w:rsidP="00757E2B">
      <w:pPr>
        <w:pStyle w:val="ListParagraph"/>
        <w:widowControl/>
        <w:numPr>
          <w:ilvl w:val="0"/>
          <w:numId w:val="139"/>
        </w:numPr>
        <w:adjustRightInd w:val="0"/>
        <w:spacing w:line="360" w:lineRule="auto"/>
        <w:contextualSpacing/>
        <w:jc w:val="both"/>
        <w:rPr>
          <w:color w:val="000000"/>
          <w:sz w:val="24"/>
          <w:szCs w:val="24"/>
        </w:rPr>
      </w:pPr>
      <w:r w:rsidRPr="00CD1997">
        <w:rPr>
          <w:color w:val="000000"/>
          <w:sz w:val="24"/>
          <w:szCs w:val="24"/>
        </w:rPr>
        <w:t>Cause and effect Essay</w:t>
      </w:r>
    </w:p>
    <w:p w14:paraId="7AE783A8" w14:textId="77777777" w:rsidR="0093058D" w:rsidRPr="00CD1997" w:rsidRDefault="0093058D" w:rsidP="00757E2B">
      <w:pPr>
        <w:pStyle w:val="ListParagraph"/>
        <w:widowControl/>
        <w:numPr>
          <w:ilvl w:val="0"/>
          <w:numId w:val="113"/>
        </w:numPr>
        <w:adjustRightInd w:val="0"/>
        <w:spacing w:line="360" w:lineRule="auto"/>
        <w:contextualSpacing/>
        <w:jc w:val="both"/>
        <w:rPr>
          <w:b/>
          <w:color w:val="000000"/>
          <w:sz w:val="24"/>
          <w:szCs w:val="24"/>
        </w:rPr>
      </w:pPr>
      <w:r w:rsidRPr="00CD1997">
        <w:rPr>
          <w:b/>
          <w:color w:val="000000"/>
          <w:sz w:val="24"/>
          <w:szCs w:val="24"/>
        </w:rPr>
        <w:t>Presentation Skills</w:t>
      </w:r>
    </w:p>
    <w:p w14:paraId="1EB2C25D" w14:textId="77777777" w:rsidR="0093058D" w:rsidRPr="00CD1997" w:rsidRDefault="0093058D" w:rsidP="00757E2B">
      <w:pPr>
        <w:pStyle w:val="ListParagraph"/>
        <w:widowControl/>
        <w:numPr>
          <w:ilvl w:val="0"/>
          <w:numId w:val="140"/>
        </w:numPr>
        <w:adjustRightInd w:val="0"/>
        <w:spacing w:line="360" w:lineRule="auto"/>
        <w:contextualSpacing/>
        <w:jc w:val="both"/>
        <w:rPr>
          <w:color w:val="000000"/>
          <w:sz w:val="24"/>
          <w:szCs w:val="24"/>
        </w:rPr>
      </w:pPr>
      <w:r w:rsidRPr="00CD1997">
        <w:rPr>
          <w:color w:val="000000"/>
          <w:sz w:val="24"/>
          <w:szCs w:val="24"/>
        </w:rPr>
        <w:t>Introduction</w:t>
      </w:r>
    </w:p>
    <w:p w14:paraId="4AD726DA" w14:textId="77777777" w:rsidR="0093058D" w:rsidRPr="00CD1997" w:rsidRDefault="0093058D" w:rsidP="00757E2B">
      <w:pPr>
        <w:pStyle w:val="ListParagraph"/>
        <w:widowControl/>
        <w:numPr>
          <w:ilvl w:val="0"/>
          <w:numId w:val="140"/>
        </w:numPr>
        <w:adjustRightInd w:val="0"/>
        <w:spacing w:line="360" w:lineRule="auto"/>
        <w:contextualSpacing/>
        <w:jc w:val="both"/>
        <w:rPr>
          <w:color w:val="000000"/>
          <w:sz w:val="24"/>
          <w:szCs w:val="24"/>
        </w:rPr>
      </w:pPr>
      <w:r w:rsidRPr="00CD1997">
        <w:rPr>
          <w:color w:val="000000"/>
          <w:sz w:val="24"/>
          <w:szCs w:val="24"/>
        </w:rPr>
        <w:t>Body of the Presentation</w:t>
      </w:r>
    </w:p>
    <w:p w14:paraId="3AFA5475" w14:textId="77777777" w:rsidR="0093058D" w:rsidRPr="00CD1997" w:rsidRDefault="0093058D" w:rsidP="00757E2B">
      <w:pPr>
        <w:pStyle w:val="ListParagraph"/>
        <w:widowControl/>
        <w:numPr>
          <w:ilvl w:val="0"/>
          <w:numId w:val="140"/>
        </w:numPr>
        <w:adjustRightInd w:val="0"/>
        <w:spacing w:line="360" w:lineRule="auto"/>
        <w:contextualSpacing/>
        <w:jc w:val="both"/>
        <w:rPr>
          <w:color w:val="000000"/>
          <w:sz w:val="24"/>
          <w:szCs w:val="24"/>
        </w:rPr>
      </w:pPr>
      <w:r w:rsidRPr="00CD1997">
        <w:rPr>
          <w:color w:val="000000"/>
          <w:sz w:val="24"/>
          <w:szCs w:val="24"/>
        </w:rPr>
        <w:lastRenderedPageBreak/>
        <w:t>Conclusion</w:t>
      </w:r>
    </w:p>
    <w:p w14:paraId="3086EF7C" w14:textId="77777777" w:rsidR="0093058D" w:rsidRPr="00CD1997" w:rsidRDefault="0093058D" w:rsidP="0093058D">
      <w:pPr>
        <w:adjustRightInd w:val="0"/>
        <w:spacing w:line="360" w:lineRule="auto"/>
        <w:jc w:val="both"/>
        <w:rPr>
          <w:color w:val="000000"/>
          <w:sz w:val="24"/>
          <w:szCs w:val="24"/>
        </w:rPr>
      </w:pPr>
      <w:r w:rsidRPr="00CD1997">
        <w:rPr>
          <w:b/>
          <w:bCs/>
          <w:color w:val="000000"/>
          <w:sz w:val="24"/>
          <w:szCs w:val="24"/>
        </w:rPr>
        <w:t>Technical Writing skills</w:t>
      </w:r>
    </w:p>
    <w:p w14:paraId="439E3FDD" w14:textId="77777777" w:rsidR="0093058D" w:rsidRPr="00CD1997" w:rsidRDefault="0093058D" w:rsidP="00757E2B">
      <w:pPr>
        <w:pStyle w:val="ListParagraph"/>
        <w:widowControl/>
        <w:numPr>
          <w:ilvl w:val="0"/>
          <w:numId w:val="141"/>
        </w:numPr>
        <w:adjustRightInd w:val="0"/>
        <w:spacing w:line="360" w:lineRule="auto"/>
        <w:contextualSpacing/>
        <w:jc w:val="both"/>
        <w:rPr>
          <w:color w:val="000000"/>
          <w:sz w:val="24"/>
          <w:szCs w:val="24"/>
        </w:rPr>
      </w:pPr>
      <w:r w:rsidRPr="00CD1997">
        <w:rPr>
          <w:color w:val="000000"/>
          <w:sz w:val="24"/>
          <w:szCs w:val="24"/>
        </w:rPr>
        <w:t>Technical Report Writing</w:t>
      </w:r>
    </w:p>
    <w:p w14:paraId="2904D6A1" w14:textId="77777777" w:rsidR="0093058D" w:rsidRPr="00CD1997" w:rsidRDefault="0093058D" w:rsidP="00757E2B">
      <w:pPr>
        <w:pStyle w:val="ListParagraph"/>
        <w:widowControl/>
        <w:numPr>
          <w:ilvl w:val="0"/>
          <w:numId w:val="141"/>
        </w:numPr>
        <w:adjustRightInd w:val="0"/>
        <w:spacing w:line="360" w:lineRule="auto"/>
        <w:contextualSpacing/>
        <w:jc w:val="both"/>
        <w:rPr>
          <w:color w:val="000000"/>
          <w:sz w:val="24"/>
          <w:szCs w:val="24"/>
        </w:rPr>
      </w:pPr>
      <w:r w:rsidRPr="00CD1997">
        <w:rPr>
          <w:color w:val="000000"/>
          <w:sz w:val="24"/>
          <w:szCs w:val="24"/>
        </w:rPr>
        <w:t>Key features of reports</w:t>
      </w:r>
    </w:p>
    <w:p w14:paraId="39AAB40F" w14:textId="77777777" w:rsidR="0093058D" w:rsidRPr="00CD1997" w:rsidRDefault="0093058D" w:rsidP="00757E2B">
      <w:pPr>
        <w:pStyle w:val="ListParagraph"/>
        <w:widowControl/>
        <w:numPr>
          <w:ilvl w:val="0"/>
          <w:numId w:val="141"/>
        </w:numPr>
        <w:adjustRightInd w:val="0"/>
        <w:spacing w:line="360" w:lineRule="auto"/>
        <w:contextualSpacing/>
        <w:jc w:val="both"/>
        <w:rPr>
          <w:color w:val="000000"/>
          <w:sz w:val="24"/>
          <w:szCs w:val="24"/>
        </w:rPr>
      </w:pPr>
      <w:r w:rsidRPr="00CD1997">
        <w:rPr>
          <w:color w:val="000000"/>
          <w:sz w:val="24"/>
          <w:szCs w:val="24"/>
        </w:rPr>
        <w:t>Title page</w:t>
      </w:r>
    </w:p>
    <w:p w14:paraId="64CA678F" w14:textId="77777777" w:rsidR="0093058D" w:rsidRPr="00CD1997" w:rsidRDefault="0093058D" w:rsidP="00757E2B">
      <w:pPr>
        <w:pStyle w:val="ListParagraph"/>
        <w:widowControl/>
        <w:numPr>
          <w:ilvl w:val="0"/>
          <w:numId w:val="141"/>
        </w:numPr>
        <w:adjustRightInd w:val="0"/>
        <w:spacing w:line="360" w:lineRule="auto"/>
        <w:contextualSpacing/>
        <w:jc w:val="both"/>
        <w:rPr>
          <w:color w:val="000000"/>
          <w:sz w:val="24"/>
          <w:szCs w:val="24"/>
        </w:rPr>
      </w:pPr>
      <w:r w:rsidRPr="00CD1997">
        <w:rPr>
          <w:color w:val="000000"/>
          <w:sz w:val="24"/>
          <w:szCs w:val="24"/>
        </w:rPr>
        <w:t>Summary</w:t>
      </w:r>
    </w:p>
    <w:p w14:paraId="43F3B70F" w14:textId="77777777" w:rsidR="0093058D" w:rsidRPr="00CD1997" w:rsidRDefault="0093058D" w:rsidP="00757E2B">
      <w:pPr>
        <w:pStyle w:val="ListParagraph"/>
        <w:widowControl/>
        <w:numPr>
          <w:ilvl w:val="0"/>
          <w:numId w:val="141"/>
        </w:numPr>
        <w:adjustRightInd w:val="0"/>
        <w:spacing w:line="360" w:lineRule="auto"/>
        <w:contextualSpacing/>
        <w:jc w:val="both"/>
        <w:rPr>
          <w:color w:val="000000"/>
          <w:sz w:val="24"/>
          <w:szCs w:val="24"/>
        </w:rPr>
      </w:pPr>
      <w:r w:rsidRPr="00CD1997">
        <w:rPr>
          <w:color w:val="000000"/>
          <w:sz w:val="24"/>
          <w:szCs w:val="24"/>
        </w:rPr>
        <w:t>Table of Contents</w:t>
      </w:r>
    </w:p>
    <w:p w14:paraId="77C299AE" w14:textId="77777777" w:rsidR="0093058D" w:rsidRPr="00CD1997" w:rsidRDefault="0093058D" w:rsidP="00757E2B">
      <w:pPr>
        <w:pStyle w:val="ListParagraph"/>
        <w:widowControl/>
        <w:numPr>
          <w:ilvl w:val="0"/>
          <w:numId w:val="141"/>
        </w:numPr>
        <w:adjustRightInd w:val="0"/>
        <w:spacing w:line="360" w:lineRule="auto"/>
        <w:contextualSpacing/>
        <w:jc w:val="both"/>
        <w:rPr>
          <w:color w:val="000000"/>
          <w:sz w:val="24"/>
          <w:szCs w:val="24"/>
        </w:rPr>
      </w:pPr>
      <w:r w:rsidRPr="00CD1997">
        <w:rPr>
          <w:color w:val="000000"/>
          <w:sz w:val="24"/>
          <w:szCs w:val="24"/>
        </w:rPr>
        <w:t>Introduction</w:t>
      </w:r>
    </w:p>
    <w:p w14:paraId="7F8EA33D" w14:textId="77777777" w:rsidR="0093058D" w:rsidRPr="00CD1997" w:rsidRDefault="0093058D" w:rsidP="00757E2B">
      <w:pPr>
        <w:pStyle w:val="ListParagraph"/>
        <w:widowControl/>
        <w:numPr>
          <w:ilvl w:val="0"/>
          <w:numId w:val="141"/>
        </w:numPr>
        <w:adjustRightInd w:val="0"/>
        <w:spacing w:line="360" w:lineRule="auto"/>
        <w:contextualSpacing/>
        <w:jc w:val="both"/>
        <w:rPr>
          <w:color w:val="000000"/>
          <w:sz w:val="24"/>
          <w:szCs w:val="24"/>
        </w:rPr>
      </w:pPr>
      <w:r w:rsidRPr="00CD1997">
        <w:rPr>
          <w:color w:val="000000"/>
          <w:sz w:val="24"/>
          <w:szCs w:val="24"/>
        </w:rPr>
        <w:t>Middle sections with numbered headings (i.e., the body of the report)</w:t>
      </w:r>
    </w:p>
    <w:p w14:paraId="1E196541" w14:textId="77777777" w:rsidR="0093058D" w:rsidRPr="00CD1997" w:rsidRDefault="0093058D" w:rsidP="00757E2B">
      <w:pPr>
        <w:pStyle w:val="ListParagraph"/>
        <w:widowControl/>
        <w:numPr>
          <w:ilvl w:val="0"/>
          <w:numId w:val="141"/>
        </w:numPr>
        <w:adjustRightInd w:val="0"/>
        <w:spacing w:line="360" w:lineRule="auto"/>
        <w:contextualSpacing/>
        <w:jc w:val="both"/>
        <w:rPr>
          <w:color w:val="000000"/>
          <w:sz w:val="24"/>
          <w:szCs w:val="24"/>
        </w:rPr>
      </w:pPr>
      <w:r w:rsidRPr="00CD1997">
        <w:rPr>
          <w:color w:val="000000"/>
          <w:sz w:val="24"/>
          <w:szCs w:val="24"/>
        </w:rPr>
        <w:t>Conclusions</w:t>
      </w:r>
    </w:p>
    <w:p w14:paraId="4F4E3F76" w14:textId="77777777" w:rsidR="0093058D" w:rsidRPr="00CD1997" w:rsidRDefault="0093058D" w:rsidP="00757E2B">
      <w:pPr>
        <w:pStyle w:val="ListParagraph"/>
        <w:widowControl/>
        <w:numPr>
          <w:ilvl w:val="0"/>
          <w:numId w:val="141"/>
        </w:numPr>
        <w:adjustRightInd w:val="0"/>
        <w:spacing w:line="360" w:lineRule="auto"/>
        <w:contextualSpacing/>
        <w:jc w:val="both"/>
        <w:rPr>
          <w:color w:val="000000"/>
          <w:sz w:val="24"/>
          <w:szCs w:val="24"/>
        </w:rPr>
      </w:pPr>
      <w:r w:rsidRPr="00CD1997">
        <w:rPr>
          <w:color w:val="000000"/>
          <w:sz w:val="24"/>
          <w:szCs w:val="24"/>
        </w:rPr>
        <w:t>References</w:t>
      </w:r>
    </w:p>
    <w:p w14:paraId="07E56B56" w14:textId="77777777" w:rsidR="0093058D" w:rsidRPr="00CD1997" w:rsidRDefault="0093058D" w:rsidP="00757E2B">
      <w:pPr>
        <w:pStyle w:val="ListParagraph"/>
        <w:widowControl/>
        <w:numPr>
          <w:ilvl w:val="0"/>
          <w:numId w:val="141"/>
        </w:numPr>
        <w:adjustRightInd w:val="0"/>
        <w:spacing w:line="360" w:lineRule="auto"/>
        <w:contextualSpacing/>
        <w:jc w:val="both"/>
        <w:rPr>
          <w:color w:val="000000"/>
          <w:sz w:val="24"/>
          <w:szCs w:val="24"/>
        </w:rPr>
      </w:pPr>
      <w:r w:rsidRPr="00CD1997">
        <w:rPr>
          <w:color w:val="000000"/>
          <w:sz w:val="24"/>
          <w:szCs w:val="24"/>
        </w:rPr>
        <w:t>Appendices</w:t>
      </w:r>
    </w:p>
    <w:p w14:paraId="07537113" w14:textId="77777777" w:rsidR="0093058D" w:rsidRPr="00CD1997" w:rsidRDefault="0093058D" w:rsidP="00757E2B">
      <w:pPr>
        <w:pStyle w:val="ListParagraph"/>
        <w:widowControl/>
        <w:numPr>
          <w:ilvl w:val="0"/>
          <w:numId w:val="142"/>
        </w:numPr>
        <w:adjustRightInd w:val="0"/>
        <w:spacing w:line="360" w:lineRule="auto"/>
        <w:contextualSpacing/>
        <w:jc w:val="both"/>
        <w:rPr>
          <w:b/>
          <w:color w:val="000000"/>
          <w:sz w:val="24"/>
          <w:szCs w:val="24"/>
        </w:rPr>
      </w:pPr>
      <w:r w:rsidRPr="00CD1997">
        <w:rPr>
          <w:b/>
          <w:color w:val="000000"/>
          <w:sz w:val="24"/>
          <w:szCs w:val="24"/>
        </w:rPr>
        <w:t>Progress Report Writing review of all targets</w:t>
      </w:r>
    </w:p>
    <w:p w14:paraId="2725AD89" w14:textId="77777777" w:rsidR="0093058D" w:rsidRPr="00CD1997" w:rsidRDefault="0093058D" w:rsidP="00757E2B">
      <w:pPr>
        <w:pStyle w:val="ListParagraph"/>
        <w:widowControl/>
        <w:numPr>
          <w:ilvl w:val="0"/>
          <w:numId w:val="143"/>
        </w:numPr>
        <w:autoSpaceDE/>
        <w:autoSpaceDN/>
        <w:spacing w:before="100" w:beforeAutospacing="1" w:after="100" w:afterAutospacing="1" w:line="360" w:lineRule="auto"/>
        <w:contextualSpacing/>
        <w:jc w:val="both"/>
        <w:rPr>
          <w:sz w:val="24"/>
          <w:szCs w:val="24"/>
        </w:rPr>
      </w:pPr>
      <w:r w:rsidRPr="00CD1997">
        <w:rPr>
          <w:sz w:val="24"/>
          <w:szCs w:val="24"/>
        </w:rPr>
        <w:t xml:space="preserve">Target </w:t>
      </w:r>
    </w:p>
    <w:p w14:paraId="6B7F2D1E" w14:textId="77777777" w:rsidR="0093058D" w:rsidRPr="00CD1997" w:rsidRDefault="0093058D" w:rsidP="00757E2B">
      <w:pPr>
        <w:pStyle w:val="ListParagraph"/>
        <w:widowControl/>
        <w:numPr>
          <w:ilvl w:val="0"/>
          <w:numId w:val="143"/>
        </w:numPr>
        <w:autoSpaceDE/>
        <w:autoSpaceDN/>
        <w:spacing w:before="100" w:beforeAutospacing="1" w:after="100" w:afterAutospacing="1" w:line="360" w:lineRule="auto"/>
        <w:contextualSpacing/>
        <w:jc w:val="both"/>
        <w:rPr>
          <w:sz w:val="24"/>
          <w:szCs w:val="24"/>
        </w:rPr>
      </w:pPr>
      <w:r w:rsidRPr="00CD1997">
        <w:rPr>
          <w:sz w:val="24"/>
          <w:szCs w:val="24"/>
        </w:rPr>
        <w:t xml:space="preserve">Outline of Activities </w:t>
      </w:r>
    </w:p>
    <w:p w14:paraId="08F2DBA0" w14:textId="77777777" w:rsidR="0093058D" w:rsidRPr="00CD1997" w:rsidRDefault="0093058D" w:rsidP="00757E2B">
      <w:pPr>
        <w:pStyle w:val="ListParagraph"/>
        <w:widowControl/>
        <w:numPr>
          <w:ilvl w:val="0"/>
          <w:numId w:val="143"/>
        </w:numPr>
        <w:autoSpaceDE/>
        <w:autoSpaceDN/>
        <w:spacing w:before="100" w:beforeAutospacing="1" w:after="100" w:afterAutospacing="1" w:line="360" w:lineRule="auto"/>
        <w:contextualSpacing/>
        <w:jc w:val="both"/>
        <w:rPr>
          <w:sz w:val="24"/>
          <w:szCs w:val="24"/>
        </w:rPr>
      </w:pPr>
      <w:r w:rsidRPr="00CD1997">
        <w:rPr>
          <w:sz w:val="24"/>
          <w:szCs w:val="24"/>
        </w:rPr>
        <w:t xml:space="preserve">Accomplishment  during the time  </w:t>
      </w:r>
    </w:p>
    <w:p w14:paraId="67E04930" w14:textId="77777777" w:rsidR="0093058D" w:rsidRPr="00CD1997" w:rsidRDefault="0093058D" w:rsidP="00757E2B">
      <w:pPr>
        <w:pStyle w:val="ListParagraph"/>
        <w:widowControl/>
        <w:numPr>
          <w:ilvl w:val="0"/>
          <w:numId w:val="143"/>
        </w:numPr>
        <w:autoSpaceDE/>
        <w:autoSpaceDN/>
        <w:spacing w:before="100" w:beforeAutospacing="1" w:after="100" w:afterAutospacing="1" w:line="360" w:lineRule="auto"/>
        <w:contextualSpacing/>
        <w:jc w:val="both"/>
        <w:rPr>
          <w:sz w:val="24"/>
          <w:szCs w:val="24"/>
        </w:rPr>
      </w:pPr>
      <w:r w:rsidRPr="00CD1997">
        <w:rPr>
          <w:sz w:val="24"/>
          <w:szCs w:val="24"/>
        </w:rPr>
        <w:t xml:space="preserve">Output </w:t>
      </w:r>
    </w:p>
    <w:p w14:paraId="22649BE4" w14:textId="77777777" w:rsidR="0093058D" w:rsidRPr="00CD1997" w:rsidRDefault="0093058D" w:rsidP="00757E2B">
      <w:pPr>
        <w:pStyle w:val="ListParagraph"/>
        <w:widowControl/>
        <w:numPr>
          <w:ilvl w:val="0"/>
          <w:numId w:val="142"/>
        </w:numPr>
        <w:adjustRightInd w:val="0"/>
        <w:spacing w:line="360" w:lineRule="auto"/>
        <w:contextualSpacing/>
        <w:jc w:val="both"/>
        <w:rPr>
          <w:b/>
          <w:color w:val="000000"/>
          <w:sz w:val="24"/>
          <w:szCs w:val="24"/>
        </w:rPr>
      </w:pPr>
      <w:r w:rsidRPr="00CD1997">
        <w:rPr>
          <w:b/>
          <w:color w:val="000000"/>
          <w:sz w:val="24"/>
          <w:szCs w:val="24"/>
        </w:rPr>
        <w:t>Academic Writing Skills</w:t>
      </w:r>
    </w:p>
    <w:p w14:paraId="08BD516C" w14:textId="77777777" w:rsidR="0093058D" w:rsidRPr="00CD1997" w:rsidRDefault="0093058D" w:rsidP="00757E2B">
      <w:pPr>
        <w:pStyle w:val="NormalWeb"/>
        <w:numPr>
          <w:ilvl w:val="0"/>
          <w:numId w:val="144"/>
        </w:numPr>
        <w:spacing w:line="360" w:lineRule="auto"/>
        <w:jc w:val="both"/>
      </w:pPr>
      <w:r w:rsidRPr="00CD1997">
        <w:t>What is a proposal?</w:t>
      </w:r>
    </w:p>
    <w:p w14:paraId="61E95CAC" w14:textId="77777777" w:rsidR="0093058D" w:rsidRPr="00CD1997" w:rsidRDefault="0093058D" w:rsidP="00757E2B">
      <w:pPr>
        <w:pStyle w:val="NormalWeb"/>
        <w:numPr>
          <w:ilvl w:val="0"/>
          <w:numId w:val="144"/>
        </w:numPr>
        <w:spacing w:line="360" w:lineRule="auto"/>
        <w:jc w:val="both"/>
      </w:pPr>
      <w:r w:rsidRPr="00CD1997">
        <w:t>Types of proposals</w:t>
      </w:r>
    </w:p>
    <w:p w14:paraId="5095146A" w14:textId="77777777" w:rsidR="0093058D" w:rsidRPr="00CD1997" w:rsidRDefault="0093058D" w:rsidP="00757E2B">
      <w:pPr>
        <w:pStyle w:val="NormalWeb"/>
        <w:numPr>
          <w:ilvl w:val="0"/>
          <w:numId w:val="144"/>
        </w:numPr>
        <w:spacing w:line="360" w:lineRule="auto"/>
        <w:jc w:val="both"/>
      </w:pPr>
      <w:r w:rsidRPr="00CD1997">
        <w:t>Parts of a proposal</w:t>
      </w:r>
    </w:p>
    <w:p w14:paraId="023D0FDC" w14:textId="77777777" w:rsidR="0093058D" w:rsidRPr="00CD1997" w:rsidRDefault="0093058D" w:rsidP="00757E2B">
      <w:pPr>
        <w:pStyle w:val="ListParagraph"/>
        <w:widowControl/>
        <w:numPr>
          <w:ilvl w:val="0"/>
          <w:numId w:val="144"/>
        </w:numPr>
        <w:adjustRightInd w:val="0"/>
        <w:spacing w:line="360" w:lineRule="auto"/>
        <w:contextualSpacing/>
        <w:jc w:val="both"/>
        <w:rPr>
          <w:b/>
          <w:sz w:val="24"/>
          <w:szCs w:val="24"/>
        </w:rPr>
      </w:pPr>
      <w:r w:rsidRPr="00CD1997">
        <w:rPr>
          <w:sz w:val="24"/>
          <w:szCs w:val="24"/>
        </w:rPr>
        <w:t>How to write a proposal for research</w:t>
      </w:r>
    </w:p>
    <w:p w14:paraId="7B962D3B" w14:textId="77777777" w:rsidR="0093058D" w:rsidRPr="00CD1997" w:rsidRDefault="0093058D" w:rsidP="00757E2B">
      <w:pPr>
        <w:pStyle w:val="ListParagraph"/>
        <w:widowControl/>
        <w:numPr>
          <w:ilvl w:val="0"/>
          <w:numId w:val="144"/>
        </w:numPr>
        <w:tabs>
          <w:tab w:val="left" w:pos="5595"/>
        </w:tabs>
        <w:adjustRightInd w:val="0"/>
        <w:spacing w:line="360" w:lineRule="auto"/>
        <w:contextualSpacing/>
        <w:jc w:val="both"/>
        <w:rPr>
          <w:sz w:val="24"/>
          <w:szCs w:val="24"/>
        </w:rPr>
      </w:pPr>
      <w:r w:rsidRPr="00CD1997">
        <w:rPr>
          <w:sz w:val="24"/>
          <w:szCs w:val="24"/>
        </w:rPr>
        <w:t>How to write a research paper</w:t>
      </w:r>
    </w:p>
    <w:p w14:paraId="4B52271F" w14:textId="77777777" w:rsidR="0093058D" w:rsidRPr="00CD1997" w:rsidRDefault="0093058D" w:rsidP="00757E2B">
      <w:pPr>
        <w:pStyle w:val="ListParagraph"/>
        <w:widowControl/>
        <w:numPr>
          <w:ilvl w:val="0"/>
          <w:numId w:val="145"/>
        </w:numPr>
        <w:tabs>
          <w:tab w:val="left" w:pos="5595"/>
        </w:tabs>
        <w:adjustRightInd w:val="0"/>
        <w:spacing w:line="360" w:lineRule="auto"/>
        <w:contextualSpacing/>
        <w:jc w:val="both"/>
        <w:rPr>
          <w:sz w:val="24"/>
          <w:szCs w:val="24"/>
        </w:rPr>
      </w:pPr>
      <w:r w:rsidRPr="00CD1997">
        <w:rPr>
          <w:sz w:val="24"/>
          <w:szCs w:val="24"/>
        </w:rPr>
        <w:t>Introduction</w:t>
      </w:r>
    </w:p>
    <w:p w14:paraId="29B3B664" w14:textId="77777777" w:rsidR="0093058D" w:rsidRPr="00CD1997" w:rsidRDefault="0093058D" w:rsidP="00757E2B">
      <w:pPr>
        <w:pStyle w:val="ListParagraph"/>
        <w:widowControl/>
        <w:numPr>
          <w:ilvl w:val="0"/>
          <w:numId w:val="145"/>
        </w:numPr>
        <w:tabs>
          <w:tab w:val="left" w:pos="5595"/>
        </w:tabs>
        <w:adjustRightInd w:val="0"/>
        <w:spacing w:line="360" w:lineRule="auto"/>
        <w:contextualSpacing/>
        <w:jc w:val="both"/>
        <w:rPr>
          <w:sz w:val="24"/>
          <w:szCs w:val="24"/>
        </w:rPr>
      </w:pPr>
      <w:r w:rsidRPr="00CD1997">
        <w:rPr>
          <w:sz w:val="24"/>
          <w:szCs w:val="24"/>
        </w:rPr>
        <w:t>Methodology</w:t>
      </w:r>
    </w:p>
    <w:p w14:paraId="6E68E3E8" w14:textId="77777777" w:rsidR="0093058D" w:rsidRPr="00CD1997" w:rsidRDefault="0093058D" w:rsidP="00757E2B">
      <w:pPr>
        <w:pStyle w:val="ListParagraph"/>
        <w:widowControl/>
        <w:numPr>
          <w:ilvl w:val="0"/>
          <w:numId w:val="145"/>
        </w:numPr>
        <w:tabs>
          <w:tab w:val="left" w:pos="5595"/>
        </w:tabs>
        <w:adjustRightInd w:val="0"/>
        <w:spacing w:line="360" w:lineRule="auto"/>
        <w:contextualSpacing/>
        <w:jc w:val="both"/>
        <w:rPr>
          <w:sz w:val="24"/>
          <w:szCs w:val="24"/>
        </w:rPr>
      </w:pPr>
      <w:r w:rsidRPr="00CD1997">
        <w:rPr>
          <w:sz w:val="24"/>
          <w:szCs w:val="24"/>
        </w:rPr>
        <w:t>Conclusion and suggestion</w:t>
      </w:r>
    </w:p>
    <w:p w14:paraId="48FC235B" w14:textId="77777777" w:rsidR="0093058D" w:rsidRPr="00CD1997" w:rsidRDefault="0093058D" w:rsidP="0093058D">
      <w:pPr>
        <w:tabs>
          <w:tab w:val="left" w:pos="5595"/>
        </w:tabs>
        <w:adjustRightInd w:val="0"/>
        <w:spacing w:line="360" w:lineRule="auto"/>
        <w:jc w:val="both"/>
        <w:rPr>
          <w:b/>
          <w:sz w:val="24"/>
          <w:szCs w:val="24"/>
        </w:rPr>
      </w:pPr>
      <w:r w:rsidRPr="00CD1997">
        <w:rPr>
          <w:b/>
          <w:sz w:val="24"/>
          <w:szCs w:val="24"/>
        </w:rPr>
        <w:t>RECOMMENDED BOOKS:</w:t>
      </w:r>
    </w:p>
    <w:p w14:paraId="0BE53F71" w14:textId="77777777" w:rsidR="0093058D" w:rsidRPr="00CD1997" w:rsidRDefault="0093058D" w:rsidP="0093058D">
      <w:pPr>
        <w:tabs>
          <w:tab w:val="left" w:pos="5595"/>
        </w:tabs>
        <w:adjustRightInd w:val="0"/>
        <w:spacing w:line="360" w:lineRule="auto"/>
        <w:jc w:val="both"/>
        <w:rPr>
          <w:sz w:val="24"/>
          <w:szCs w:val="24"/>
        </w:rPr>
      </w:pPr>
      <w:r w:rsidRPr="00CD1997">
        <w:rPr>
          <w:b/>
          <w:sz w:val="24"/>
          <w:szCs w:val="24"/>
        </w:rPr>
        <w:t xml:space="preserve">Grammar </w:t>
      </w:r>
      <w:r w:rsidRPr="00CD1997">
        <w:rPr>
          <w:sz w:val="24"/>
          <w:szCs w:val="24"/>
        </w:rPr>
        <w:t>1.Practical English Grammar by A. J. Thomson and A. V. Martinet.Third edition.Oxford University Press 1986.ISBN 0 19 431350 6.</w:t>
      </w:r>
    </w:p>
    <w:p w14:paraId="74BF7C4F" w14:textId="77777777" w:rsidR="0093058D" w:rsidRPr="00CD1997" w:rsidRDefault="0093058D" w:rsidP="0093058D">
      <w:pPr>
        <w:tabs>
          <w:tab w:val="left" w:pos="5595"/>
        </w:tabs>
        <w:adjustRightInd w:val="0"/>
        <w:spacing w:line="360" w:lineRule="auto"/>
        <w:jc w:val="both"/>
        <w:rPr>
          <w:sz w:val="24"/>
          <w:szCs w:val="24"/>
        </w:rPr>
      </w:pPr>
      <w:r w:rsidRPr="00CD1997">
        <w:rPr>
          <w:b/>
          <w:sz w:val="24"/>
          <w:szCs w:val="24"/>
        </w:rPr>
        <w:t>Writing</w:t>
      </w:r>
      <w:r w:rsidRPr="00CD1997">
        <w:rPr>
          <w:sz w:val="24"/>
          <w:szCs w:val="24"/>
        </w:rPr>
        <w:t xml:space="preserve"> 1.College Writing Skills by John Langan.Mc-Graw-Hill Higher Education. 2004. </w:t>
      </w:r>
    </w:p>
    <w:p w14:paraId="7110CD9F" w14:textId="77777777" w:rsidR="0093058D" w:rsidRPr="00B23AEE" w:rsidRDefault="0093058D" w:rsidP="0093058D">
      <w:pPr>
        <w:tabs>
          <w:tab w:val="left" w:pos="5595"/>
        </w:tabs>
        <w:adjustRightInd w:val="0"/>
        <w:spacing w:line="360" w:lineRule="auto"/>
        <w:jc w:val="both"/>
        <w:rPr>
          <w:sz w:val="24"/>
          <w:szCs w:val="24"/>
        </w:rPr>
      </w:pPr>
      <w:r w:rsidRPr="00CD1997">
        <w:rPr>
          <w:sz w:val="24"/>
          <w:szCs w:val="24"/>
        </w:rPr>
        <w:t>2. Patterns of College Writing (4th edition) by Laurie G. Kirszner and Stephe</w:t>
      </w:r>
      <w:r>
        <w:rPr>
          <w:sz w:val="24"/>
          <w:szCs w:val="24"/>
        </w:rPr>
        <w:t>n R.Mandell. St. Martin‘s Pres</w:t>
      </w:r>
    </w:p>
    <w:p w14:paraId="2CAD2E65" w14:textId="77777777" w:rsidR="0093058D" w:rsidRDefault="0093058D" w:rsidP="0093058D">
      <w:pPr>
        <w:spacing w:line="360" w:lineRule="auto"/>
        <w:jc w:val="center"/>
        <w:rPr>
          <w:b/>
          <w:sz w:val="24"/>
          <w:szCs w:val="24"/>
          <w:u w:val="single"/>
        </w:rPr>
      </w:pPr>
    </w:p>
    <w:p w14:paraId="0AD9A63F" w14:textId="77777777" w:rsidR="0093058D" w:rsidRDefault="0093058D" w:rsidP="0093058D">
      <w:pPr>
        <w:spacing w:line="360" w:lineRule="auto"/>
        <w:jc w:val="center"/>
        <w:rPr>
          <w:b/>
          <w:sz w:val="24"/>
          <w:szCs w:val="24"/>
          <w:u w:val="single"/>
        </w:rPr>
      </w:pPr>
    </w:p>
    <w:p w14:paraId="5ACB7249" w14:textId="77777777" w:rsidR="0093058D" w:rsidRPr="00CD1997" w:rsidRDefault="0093058D" w:rsidP="0093058D">
      <w:pPr>
        <w:spacing w:line="360" w:lineRule="auto"/>
        <w:jc w:val="center"/>
        <w:rPr>
          <w:b/>
          <w:sz w:val="24"/>
          <w:szCs w:val="24"/>
          <w:u w:val="single"/>
        </w:rPr>
      </w:pPr>
      <w:r w:rsidRPr="00914A1B">
        <w:rPr>
          <w:b/>
          <w:sz w:val="24"/>
          <w:szCs w:val="24"/>
          <w:u w:val="single"/>
        </w:rPr>
        <w:t>ISLAMIC STUDIES</w:t>
      </w:r>
    </w:p>
    <w:p w14:paraId="49EC4B96" w14:textId="77777777" w:rsidR="0093058D" w:rsidRPr="00CD1997" w:rsidRDefault="0093058D" w:rsidP="00757E2B">
      <w:pPr>
        <w:pStyle w:val="ListParagraph"/>
        <w:widowControl/>
        <w:numPr>
          <w:ilvl w:val="0"/>
          <w:numId w:val="146"/>
        </w:numPr>
        <w:autoSpaceDE/>
        <w:autoSpaceDN/>
        <w:spacing w:after="200" w:line="360" w:lineRule="auto"/>
        <w:contextualSpacing/>
        <w:jc w:val="both"/>
        <w:rPr>
          <w:sz w:val="24"/>
          <w:szCs w:val="24"/>
        </w:rPr>
      </w:pPr>
      <w:r w:rsidRPr="00CD1997">
        <w:rPr>
          <w:sz w:val="24"/>
          <w:szCs w:val="24"/>
        </w:rPr>
        <w:t>Fundamental beliefs of Islam, Belief of Tawheed, Belief in Prophet Hood, Belief in the day of judgment</w:t>
      </w:r>
    </w:p>
    <w:p w14:paraId="091C9702" w14:textId="77777777" w:rsidR="0093058D" w:rsidRPr="00CD1997" w:rsidRDefault="0093058D" w:rsidP="00757E2B">
      <w:pPr>
        <w:pStyle w:val="ListParagraph"/>
        <w:widowControl/>
        <w:numPr>
          <w:ilvl w:val="0"/>
          <w:numId w:val="146"/>
        </w:numPr>
        <w:autoSpaceDE/>
        <w:autoSpaceDN/>
        <w:spacing w:after="200" w:line="360" w:lineRule="auto"/>
        <w:contextualSpacing/>
        <w:jc w:val="both"/>
        <w:rPr>
          <w:sz w:val="24"/>
          <w:szCs w:val="24"/>
        </w:rPr>
      </w:pPr>
      <w:r w:rsidRPr="00CD1997">
        <w:rPr>
          <w:sz w:val="24"/>
          <w:szCs w:val="24"/>
        </w:rPr>
        <w:t>Salaat/ Prayer, Zakaat/Obligatory Charity, Saum/Fating, Hajj/Pilgrimage,Jihaad</w:t>
      </w:r>
    </w:p>
    <w:p w14:paraId="28D9CF37" w14:textId="77777777" w:rsidR="0093058D" w:rsidRPr="00CD1997" w:rsidRDefault="0093058D" w:rsidP="00757E2B">
      <w:pPr>
        <w:pStyle w:val="ListParagraph"/>
        <w:widowControl/>
        <w:numPr>
          <w:ilvl w:val="0"/>
          <w:numId w:val="146"/>
        </w:numPr>
        <w:autoSpaceDE/>
        <w:autoSpaceDN/>
        <w:spacing w:after="200" w:line="360" w:lineRule="auto"/>
        <w:contextualSpacing/>
        <w:jc w:val="both"/>
        <w:rPr>
          <w:sz w:val="24"/>
          <w:szCs w:val="24"/>
        </w:rPr>
      </w:pPr>
      <w:r w:rsidRPr="00CD1997">
        <w:rPr>
          <w:sz w:val="24"/>
          <w:szCs w:val="24"/>
        </w:rPr>
        <w:t>Importance of Paramedics in Islam, Ethics, Religion &amp; Ethics, Higher Intents/Objectives of Islamic sharia &amp; Human health</w:t>
      </w:r>
    </w:p>
    <w:p w14:paraId="46EF4041" w14:textId="77777777" w:rsidR="0093058D" w:rsidRPr="00CD1997" w:rsidRDefault="0093058D" w:rsidP="00757E2B">
      <w:pPr>
        <w:pStyle w:val="ListParagraph"/>
        <w:widowControl/>
        <w:numPr>
          <w:ilvl w:val="0"/>
          <w:numId w:val="146"/>
        </w:numPr>
        <w:autoSpaceDE/>
        <w:autoSpaceDN/>
        <w:spacing w:after="200" w:line="360" w:lineRule="auto"/>
        <w:contextualSpacing/>
        <w:jc w:val="both"/>
        <w:rPr>
          <w:sz w:val="24"/>
          <w:szCs w:val="24"/>
        </w:rPr>
      </w:pPr>
      <w:r w:rsidRPr="00CD1997">
        <w:rPr>
          <w:sz w:val="24"/>
          <w:szCs w:val="24"/>
        </w:rPr>
        <w:t>Importance &amp; virtues of medical profession, contribution &amp; Achievements of Muslim doctors.</w:t>
      </w:r>
    </w:p>
    <w:p w14:paraId="6380DE32" w14:textId="77777777" w:rsidR="0093058D" w:rsidRPr="00CD1997" w:rsidRDefault="0093058D" w:rsidP="00757E2B">
      <w:pPr>
        <w:pStyle w:val="ListParagraph"/>
        <w:widowControl/>
        <w:numPr>
          <w:ilvl w:val="0"/>
          <w:numId w:val="146"/>
        </w:numPr>
        <w:autoSpaceDE/>
        <w:autoSpaceDN/>
        <w:spacing w:after="200" w:line="360" w:lineRule="auto"/>
        <w:contextualSpacing/>
        <w:jc w:val="both"/>
        <w:rPr>
          <w:sz w:val="24"/>
          <w:szCs w:val="24"/>
        </w:rPr>
      </w:pPr>
      <w:r w:rsidRPr="00CD1997">
        <w:rPr>
          <w:sz w:val="24"/>
          <w:szCs w:val="24"/>
        </w:rPr>
        <w:t>Knowledge of the Rights, Wisdom &amp; Prudence, Sympathy/ Empathy, Responsible life, Patience, Humbleness, Self-respect, Forgiveness, Kindhearted, Beneficence, self-confidence, Observing Promise, Equality, Relation among the Doctors, Jealousy, Backbiting, Envy, Etiquettes of Gathering, Relation between a Doctor &amp; a patient, Gentle speaking, Mercy &amp; affection, Counseling the patient, to ensure the patient, character building of the patient, responsibilities of doctor.</w:t>
      </w:r>
    </w:p>
    <w:p w14:paraId="61D9032C" w14:textId="77777777" w:rsidR="0093058D" w:rsidRPr="00CD1997" w:rsidRDefault="0093058D" w:rsidP="0093058D">
      <w:pPr>
        <w:rPr>
          <w:b/>
          <w:sz w:val="24"/>
          <w:szCs w:val="24"/>
          <w:u w:val="single"/>
        </w:rPr>
      </w:pPr>
    </w:p>
    <w:p w14:paraId="5D5B951C" w14:textId="77777777" w:rsidR="0093058D" w:rsidRPr="00EE4D16" w:rsidRDefault="0093058D" w:rsidP="0093058D">
      <w:pPr>
        <w:bidi/>
        <w:adjustRightInd w:val="0"/>
        <w:rPr>
          <w:sz w:val="32"/>
          <w:szCs w:val="24"/>
          <w:highlight w:val="white"/>
          <w:rtl/>
        </w:rPr>
      </w:pPr>
    </w:p>
    <w:p w14:paraId="1D74431E" w14:textId="77777777" w:rsidR="0093058D" w:rsidRPr="00EE4D16" w:rsidRDefault="0093058D" w:rsidP="0093058D">
      <w:pPr>
        <w:bidi/>
        <w:adjustRightInd w:val="0"/>
        <w:rPr>
          <w:sz w:val="32"/>
          <w:szCs w:val="24"/>
          <w:highlight w:val="white"/>
          <w:rtl/>
        </w:rPr>
      </w:pPr>
      <w:r w:rsidRPr="00EE4D16">
        <w:rPr>
          <w:sz w:val="32"/>
          <w:szCs w:val="24"/>
          <w:highlight w:val="white"/>
          <w:rtl/>
        </w:rPr>
        <w:t>اسلامیات</w:t>
      </w:r>
    </w:p>
    <w:p w14:paraId="103F979D" w14:textId="77777777" w:rsidR="0093058D" w:rsidRPr="00EE4D16" w:rsidRDefault="0093058D" w:rsidP="0093058D">
      <w:pPr>
        <w:bidi/>
        <w:adjustRightInd w:val="0"/>
        <w:rPr>
          <w:sz w:val="32"/>
          <w:szCs w:val="24"/>
          <w:highlight w:val="white"/>
          <w:u w:color="FF0000"/>
          <w:rtl/>
        </w:rPr>
      </w:pPr>
      <w:r w:rsidRPr="00EE4D16">
        <w:rPr>
          <w:sz w:val="32"/>
          <w:szCs w:val="24"/>
          <w:highlight w:val="red"/>
          <w:u w:val="wave" w:color="FF0000"/>
          <w:rtl/>
        </w:rPr>
        <w:t>٭اسلام</w:t>
      </w:r>
      <w:r w:rsidRPr="00EE4D16">
        <w:rPr>
          <w:sz w:val="32"/>
          <w:szCs w:val="24"/>
          <w:highlight w:val="white"/>
          <w:u w:color="FF0000"/>
          <w:rtl/>
        </w:rPr>
        <w:t>کےبنیادیعقائد</w:t>
      </w:r>
    </w:p>
    <w:p w14:paraId="72A820F9"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توحید،رسالت،</w:t>
      </w:r>
      <w:r w:rsidRPr="00EE4D16">
        <w:rPr>
          <w:sz w:val="32"/>
          <w:szCs w:val="24"/>
          <w:highlight w:val="red"/>
          <w:u w:val="wave" w:color="FF0000"/>
          <w:rtl/>
        </w:rPr>
        <w:t>آخرت</w:t>
      </w:r>
    </w:p>
    <w:p w14:paraId="3705E07A" w14:textId="77777777" w:rsidR="0093058D" w:rsidRPr="00EE4D16" w:rsidRDefault="0093058D" w:rsidP="0093058D">
      <w:pPr>
        <w:bidi/>
        <w:adjustRightInd w:val="0"/>
        <w:rPr>
          <w:sz w:val="32"/>
          <w:szCs w:val="24"/>
          <w:highlight w:val="white"/>
          <w:u w:color="FF0000"/>
          <w:rtl/>
        </w:rPr>
      </w:pPr>
      <w:r w:rsidRPr="00EE4D16">
        <w:rPr>
          <w:sz w:val="32"/>
          <w:szCs w:val="24"/>
          <w:highlight w:val="red"/>
          <w:u w:val="wave" w:color="FF0000"/>
          <w:rtl/>
        </w:rPr>
        <w:t>٭نماز</w:t>
      </w:r>
    </w:p>
    <w:p w14:paraId="77817113"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روزہ</w:t>
      </w:r>
    </w:p>
    <w:p w14:paraId="3BDBCE0E"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حج</w:t>
      </w:r>
    </w:p>
    <w:p w14:paraId="7A7CB524"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جہاد</w:t>
      </w:r>
    </w:p>
    <w:p w14:paraId="1D3E1FEA"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حالتجنگمیں</w:t>
      </w:r>
      <w:r w:rsidRPr="00EE4D16">
        <w:rPr>
          <w:sz w:val="32"/>
          <w:szCs w:val="24"/>
          <w:highlight w:val="red"/>
          <w:u w:color="FF0000"/>
          <w:rtl/>
        </w:rPr>
        <w:t>اور</w:t>
      </w:r>
      <w:r w:rsidRPr="00EE4D16">
        <w:rPr>
          <w:sz w:val="32"/>
          <w:szCs w:val="24"/>
          <w:highlight w:val="red"/>
          <w:u w:val="wave" w:color="FF0000"/>
          <w:rtl/>
        </w:rPr>
        <w:t>قدرتیآفات</w:t>
      </w:r>
      <w:r w:rsidRPr="00EE4D16">
        <w:rPr>
          <w:sz w:val="32"/>
          <w:szCs w:val="24"/>
          <w:highlight w:val="white"/>
          <w:u w:color="FF0000"/>
          <w:rtl/>
        </w:rPr>
        <w:t>میںمعالجکی</w:t>
      </w:r>
      <w:r w:rsidRPr="00EE4D16">
        <w:rPr>
          <w:sz w:val="32"/>
          <w:szCs w:val="24"/>
          <w:highlight w:val="red"/>
          <w:u w:val="wave" w:color="FF0000"/>
          <w:rtl/>
        </w:rPr>
        <w:t>ز</w:t>
      </w:r>
      <w:r w:rsidRPr="00EE4D16">
        <w:rPr>
          <w:sz w:val="32"/>
          <w:szCs w:val="24"/>
          <w:highlight w:val="red"/>
          <w:u w:color="FF0000"/>
          <w:rtl/>
        </w:rPr>
        <w:t>مہ</w:t>
      </w:r>
      <w:r w:rsidRPr="00EE4D16">
        <w:rPr>
          <w:sz w:val="32"/>
          <w:szCs w:val="24"/>
          <w:highlight w:val="white"/>
          <w:u w:color="FF0000"/>
          <w:rtl/>
        </w:rPr>
        <w:t>داریاں</w:t>
      </w:r>
    </w:p>
    <w:p w14:paraId="735B14F8"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اسلاممیںنرسنگکیاہمیت</w:t>
      </w:r>
    </w:p>
    <w:p w14:paraId="08405A72"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زکوٰت</w:t>
      </w:r>
    </w:p>
    <w:p w14:paraId="27DA6DB4" w14:textId="77777777" w:rsidR="0093058D" w:rsidRPr="00EE4D16" w:rsidRDefault="0093058D" w:rsidP="0093058D">
      <w:pPr>
        <w:bidi/>
        <w:adjustRightInd w:val="0"/>
        <w:rPr>
          <w:sz w:val="32"/>
          <w:szCs w:val="24"/>
          <w:highlight w:val="white"/>
          <w:u w:color="FF0000"/>
          <w:rtl/>
        </w:rPr>
      </w:pPr>
      <w:r w:rsidRPr="00EE4D16">
        <w:rPr>
          <w:sz w:val="32"/>
          <w:szCs w:val="24"/>
          <w:highlight w:val="red"/>
          <w:u w:val="wave" w:color="FF0000"/>
          <w:rtl/>
        </w:rPr>
        <w:t>٭</w:t>
      </w:r>
      <w:r w:rsidRPr="00EE4D16">
        <w:rPr>
          <w:sz w:val="32"/>
          <w:szCs w:val="24"/>
          <w:highlight w:val="red"/>
          <w:u w:color="FF0000"/>
          <w:rtl/>
        </w:rPr>
        <w:t>علم</w:t>
      </w:r>
      <w:r w:rsidRPr="00EE4D16">
        <w:rPr>
          <w:sz w:val="32"/>
          <w:szCs w:val="24"/>
          <w:highlight w:val="red"/>
          <w:u w:val="wave" w:color="FF0000"/>
          <w:rtl/>
        </w:rPr>
        <w:t>ال</w:t>
      </w:r>
      <w:r w:rsidRPr="00EE4D16">
        <w:rPr>
          <w:sz w:val="32"/>
          <w:szCs w:val="24"/>
          <w:highlight w:val="red"/>
          <w:u w:color="FF0000"/>
          <w:rtl/>
        </w:rPr>
        <w:t>اخلاق</w:t>
      </w:r>
      <w:r w:rsidRPr="00EE4D16">
        <w:rPr>
          <w:sz w:val="32"/>
          <w:szCs w:val="24"/>
          <w:highlight w:val="red"/>
          <w:u w:val="wave" w:color="FF0000"/>
          <w:rtl/>
        </w:rPr>
        <w:t>ی</w:t>
      </w:r>
      <w:r w:rsidRPr="00EE4D16">
        <w:rPr>
          <w:sz w:val="32"/>
          <w:szCs w:val="24"/>
          <w:highlight w:val="white"/>
          <w:u w:color="FF0000"/>
          <w:rtl/>
        </w:rPr>
        <w:t>کیتعریفواہمیت</w:t>
      </w:r>
    </w:p>
    <w:p w14:paraId="01AF6544"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انسانکیصفاتوخواص</w:t>
      </w:r>
    </w:p>
    <w:p w14:paraId="40CC9122"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مذہباوراخلاقکاتعلق</w:t>
      </w:r>
    </w:p>
    <w:p w14:paraId="02E89E5F" w14:textId="77777777" w:rsidR="0093058D" w:rsidRPr="00EE4D16" w:rsidRDefault="0093058D" w:rsidP="0093058D">
      <w:pPr>
        <w:bidi/>
        <w:adjustRightInd w:val="0"/>
        <w:rPr>
          <w:sz w:val="32"/>
          <w:szCs w:val="24"/>
          <w:highlight w:val="white"/>
          <w:u w:color="FF0000"/>
          <w:rtl/>
        </w:rPr>
      </w:pPr>
      <w:r w:rsidRPr="00EE4D16">
        <w:rPr>
          <w:sz w:val="32"/>
          <w:szCs w:val="24"/>
          <w:highlight w:val="red"/>
          <w:u w:val="wave" w:color="FF0000"/>
          <w:rtl/>
        </w:rPr>
        <w:t>٭پیشہ</w:t>
      </w:r>
      <w:r w:rsidRPr="00EE4D16">
        <w:rPr>
          <w:sz w:val="32"/>
          <w:szCs w:val="24"/>
          <w:highlight w:val="white"/>
          <w:u w:color="FF0000"/>
          <w:rtl/>
        </w:rPr>
        <w:t>طلبکیاہمیتوفضیلت</w:t>
      </w:r>
    </w:p>
    <w:p w14:paraId="311064E6"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پیغمبر</w:t>
      </w:r>
      <w:r w:rsidRPr="00EE4D16">
        <w:rPr>
          <w:rFonts w:ascii="Arial Unicode MS" w:hAnsi="Arial Unicode MS" w:cs="Arial Unicode MS"/>
          <w:sz w:val="32"/>
          <w:szCs w:val="24"/>
          <w:highlight w:val="red"/>
          <w:u w:val="wave" w:color="FF0000"/>
        </w:rPr>
        <w:t>ﷺ</w:t>
      </w:r>
      <w:r w:rsidRPr="00EE4D16">
        <w:rPr>
          <w:sz w:val="32"/>
          <w:szCs w:val="24"/>
          <w:highlight w:val="red"/>
          <w:u w:val="wave" w:color="FF0000"/>
          <w:rtl/>
        </w:rPr>
        <w:t>بحثیت</w:t>
      </w:r>
      <w:r w:rsidRPr="00EE4D16">
        <w:rPr>
          <w:sz w:val="32"/>
          <w:szCs w:val="24"/>
          <w:highlight w:val="white"/>
          <w:u w:color="FF0000"/>
          <w:rtl/>
        </w:rPr>
        <w:t>طبیب</w:t>
      </w:r>
    </w:p>
    <w:p w14:paraId="5CFBA2D9"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مسلماطباءکیخدماتاورانکےاہمکارنامے</w:t>
      </w:r>
    </w:p>
    <w:p w14:paraId="3CA340C4" w14:textId="77777777" w:rsidR="0093058D" w:rsidRPr="00EE4D16" w:rsidRDefault="0093058D" w:rsidP="0093058D">
      <w:pPr>
        <w:bidi/>
        <w:adjustRightInd w:val="0"/>
        <w:rPr>
          <w:sz w:val="32"/>
          <w:szCs w:val="24"/>
          <w:highlight w:val="white"/>
          <w:u w:color="FF0000"/>
          <w:rtl/>
        </w:rPr>
      </w:pPr>
      <w:r w:rsidRPr="00EE4D16">
        <w:rPr>
          <w:sz w:val="32"/>
          <w:szCs w:val="24"/>
          <w:highlight w:val="red"/>
          <w:u w:val="wave" w:color="FF0000"/>
          <w:rtl/>
        </w:rPr>
        <w:t>٭معالج</w:t>
      </w:r>
      <w:r w:rsidRPr="00EE4D16">
        <w:rPr>
          <w:sz w:val="32"/>
          <w:szCs w:val="24"/>
          <w:highlight w:val="white"/>
          <w:u w:color="FF0000"/>
          <w:rtl/>
        </w:rPr>
        <w:t>کیصفات</w:t>
      </w:r>
    </w:p>
    <w:p w14:paraId="5DF86230"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حقوقاللہاورحقوقالعبادکاعلم</w:t>
      </w:r>
    </w:p>
    <w:p w14:paraId="1CDBB41D"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حکمت</w:t>
      </w:r>
      <w:r w:rsidRPr="00EE4D16">
        <w:rPr>
          <w:sz w:val="32"/>
          <w:szCs w:val="24"/>
          <w:highlight w:val="red"/>
          <w:u w:val="wave" w:color="FF0000"/>
          <w:rtl/>
        </w:rPr>
        <w:t>ودانائی</w:t>
      </w:r>
    </w:p>
    <w:p w14:paraId="33998CDC" w14:textId="77777777" w:rsidR="0093058D" w:rsidRPr="00EE4D16" w:rsidRDefault="0093058D" w:rsidP="0093058D">
      <w:pPr>
        <w:bidi/>
        <w:adjustRightInd w:val="0"/>
        <w:rPr>
          <w:sz w:val="32"/>
          <w:szCs w:val="24"/>
          <w:highlight w:val="white"/>
          <w:u w:color="FF0000"/>
          <w:rtl/>
        </w:rPr>
      </w:pPr>
      <w:r w:rsidRPr="00EE4D16">
        <w:rPr>
          <w:sz w:val="32"/>
          <w:szCs w:val="24"/>
          <w:highlight w:val="red"/>
          <w:u w:val="wave" w:color="FF0000"/>
          <w:rtl/>
        </w:rPr>
        <w:t>ایثاروہمداردی</w:t>
      </w:r>
    </w:p>
    <w:p w14:paraId="24BDA2F9"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ذمہدارانہزندگی</w:t>
      </w:r>
    </w:p>
    <w:p w14:paraId="1A21F623"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صبر</w:t>
      </w:r>
    </w:p>
    <w:p w14:paraId="23EC61BA"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نرمگفتاری</w:t>
      </w:r>
    </w:p>
    <w:p w14:paraId="3E6DDB36"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تواضع</w:t>
      </w:r>
    </w:p>
    <w:p w14:paraId="177F7AC4"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lastRenderedPageBreak/>
        <w:t>رازکیحفاظت</w:t>
      </w:r>
    </w:p>
    <w:p w14:paraId="10956402"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عزتنفس</w:t>
      </w:r>
    </w:p>
    <w:p w14:paraId="4E2A5A0C" w14:textId="77777777" w:rsidR="0093058D" w:rsidRPr="00EE4D16" w:rsidRDefault="0093058D" w:rsidP="0093058D">
      <w:pPr>
        <w:bidi/>
        <w:adjustRightInd w:val="0"/>
        <w:rPr>
          <w:sz w:val="32"/>
          <w:szCs w:val="24"/>
          <w:highlight w:val="white"/>
          <w:u w:color="FF0000"/>
          <w:rtl/>
        </w:rPr>
      </w:pPr>
    </w:p>
    <w:p w14:paraId="49CD567A"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عفو</w:t>
      </w:r>
      <w:r w:rsidRPr="00EE4D16">
        <w:rPr>
          <w:sz w:val="32"/>
          <w:szCs w:val="24"/>
          <w:highlight w:val="red"/>
          <w:u w:val="wave" w:color="FF0000"/>
          <w:rtl/>
        </w:rPr>
        <w:t>ودرگزر</w:t>
      </w:r>
    </w:p>
    <w:p w14:paraId="657B512C"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رحمدلی</w:t>
      </w:r>
    </w:p>
    <w:p w14:paraId="46E5F06E"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احسان</w:t>
      </w:r>
    </w:p>
    <w:p w14:paraId="7E4597EE"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خوداعتمادی</w:t>
      </w:r>
    </w:p>
    <w:p w14:paraId="4EE27BD9"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عہدوپیمان</w:t>
      </w:r>
    </w:p>
    <w:p w14:paraId="61B60D5F"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مساوات</w:t>
      </w:r>
    </w:p>
    <w:p w14:paraId="202BD1AD"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٭معالج</w:t>
      </w:r>
      <w:r w:rsidRPr="00EE4D16">
        <w:rPr>
          <w:sz w:val="32"/>
          <w:szCs w:val="24"/>
          <w:highlight w:val="red"/>
          <w:u w:val="wave" w:color="FF0000"/>
          <w:rtl/>
        </w:rPr>
        <w:t>کامعالج</w:t>
      </w:r>
      <w:r w:rsidRPr="00EE4D16">
        <w:rPr>
          <w:sz w:val="32"/>
          <w:szCs w:val="24"/>
          <w:highlight w:val="white"/>
          <w:u w:color="FF0000"/>
          <w:rtl/>
        </w:rPr>
        <w:t>سےتعلق</w:t>
      </w:r>
    </w:p>
    <w:p w14:paraId="4C179D5C"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نیکیکےکاموںمیںتعاون</w:t>
      </w:r>
    </w:p>
    <w:p w14:paraId="40FC9F26"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حسد</w:t>
      </w:r>
    </w:p>
    <w:p w14:paraId="36724EA5"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غیبت</w:t>
      </w:r>
    </w:p>
    <w:p w14:paraId="5A3FE19D"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بغضوکینہ</w:t>
      </w:r>
    </w:p>
    <w:p w14:paraId="5FBF1D6C" w14:textId="77777777" w:rsidR="0093058D" w:rsidRPr="00EE4D16" w:rsidRDefault="0093058D" w:rsidP="0093058D">
      <w:pPr>
        <w:bidi/>
        <w:adjustRightInd w:val="0"/>
        <w:rPr>
          <w:sz w:val="32"/>
          <w:szCs w:val="24"/>
          <w:highlight w:val="white"/>
          <w:u w:color="FF0000"/>
          <w:rtl/>
        </w:rPr>
      </w:pPr>
      <w:r w:rsidRPr="00EE4D16">
        <w:rPr>
          <w:sz w:val="32"/>
          <w:szCs w:val="24"/>
          <w:highlight w:val="red"/>
          <w:u w:val="wave" w:color="FF0000"/>
          <w:rtl/>
        </w:rPr>
        <w:t>امرنالمروفوہنی</w:t>
      </w:r>
      <w:r w:rsidRPr="00EE4D16">
        <w:rPr>
          <w:sz w:val="32"/>
          <w:szCs w:val="24"/>
          <w:highlight w:val="white"/>
          <w:u w:color="FF0000"/>
          <w:rtl/>
        </w:rPr>
        <w:t>عنالمنکر</w:t>
      </w:r>
    </w:p>
    <w:p w14:paraId="41D8ACD3" w14:textId="77777777" w:rsidR="0093058D" w:rsidRPr="00EE4D16" w:rsidRDefault="0093058D" w:rsidP="0093058D">
      <w:pPr>
        <w:bidi/>
        <w:adjustRightInd w:val="0"/>
        <w:rPr>
          <w:sz w:val="32"/>
          <w:szCs w:val="24"/>
          <w:highlight w:val="white"/>
          <w:u w:color="FF0000"/>
          <w:rtl/>
        </w:rPr>
      </w:pPr>
      <w:r w:rsidRPr="00EE4D16">
        <w:rPr>
          <w:sz w:val="32"/>
          <w:szCs w:val="24"/>
          <w:highlight w:val="red"/>
          <w:u w:val="wave" w:color="FF0000"/>
          <w:rtl/>
        </w:rPr>
        <w:t>آداب</w:t>
      </w:r>
      <w:r w:rsidRPr="00EE4D16">
        <w:rPr>
          <w:sz w:val="32"/>
          <w:szCs w:val="24"/>
          <w:highlight w:val="white"/>
          <w:u w:color="FF0000"/>
          <w:rtl/>
        </w:rPr>
        <w:t>مجلس</w:t>
      </w:r>
    </w:p>
    <w:p w14:paraId="306AE668"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٭معالجاورمریضکاتعلق</w:t>
      </w:r>
    </w:p>
    <w:p w14:paraId="1015EFC3"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خوشکلامی</w:t>
      </w:r>
    </w:p>
    <w:p w14:paraId="349BC65C"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عیب</w:t>
      </w:r>
      <w:r w:rsidRPr="00EE4D16">
        <w:rPr>
          <w:sz w:val="32"/>
          <w:szCs w:val="24"/>
          <w:highlight w:val="red"/>
          <w:u w:val="wave" w:color="FF0000"/>
          <w:rtl/>
        </w:rPr>
        <w:t>یوشی</w:t>
      </w:r>
    </w:p>
    <w:p w14:paraId="57158BF1"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رحموشفقت</w:t>
      </w:r>
    </w:p>
    <w:p w14:paraId="70A67231"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مریضکوتسلیدینا</w:t>
      </w:r>
    </w:p>
    <w:p w14:paraId="3C77B33E"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مریضکیعیادت</w:t>
      </w:r>
    </w:p>
    <w:p w14:paraId="57242BA9"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مریضکی</w:t>
      </w:r>
      <w:r w:rsidRPr="00EE4D16">
        <w:rPr>
          <w:sz w:val="32"/>
          <w:szCs w:val="24"/>
          <w:highlight w:val="red"/>
          <w:u w:val="wave" w:color="FF0000"/>
          <w:rtl/>
        </w:rPr>
        <w:t>ٓخلاقی</w:t>
      </w:r>
      <w:r w:rsidRPr="00EE4D16">
        <w:rPr>
          <w:sz w:val="32"/>
          <w:szCs w:val="24"/>
          <w:highlight w:val="white"/>
          <w:u w:color="FF0000"/>
          <w:rtl/>
        </w:rPr>
        <w:t>تربیتاوردعا</w:t>
      </w:r>
    </w:p>
    <w:p w14:paraId="21ABDFF1"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حرام</w:t>
      </w:r>
      <w:r w:rsidRPr="00EE4D16">
        <w:rPr>
          <w:sz w:val="32"/>
          <w:szCs w:val="24"/>
          <w:highlight w:val="red"/>
          <w:u w:val="wave" w:color="FF0000"/>
          <w:rtl/>
        </w:rPr>
        <w:t>دواوئں</w:t>
      </w:r>
      <w:r w:rsidRPr="00EE4D16">
        <w:rPr>
          <w:sz w:val="32"/>
          <w:szCs w:val="24"/>
          <w:highlight w:val="white"/>
          <w:u w:color="FF0000"/>
          <w:rtl/>
        </w:rPr>
        <w:t>سےپرہیز</w:t>
      </w:r>
    </w:p>
    <w:p w14:paraId="59BAE974"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مریضکی</w:t>
      </w:r>
      <w:r w:rsidRPr="00EE4D16">
        <w:rPr>
          <w:sz w:val="32"/>
          <w:szCs w:val="24"/>
          <w:highlight w:val="red"/>
          <w:u w:val="wave" w:color="FF0000"/>
          <w:rtl/>
        </w:rPr>
        <w:t>آجازت</w:t>
      </w:r>
    </w:p>
    <w:p w14:paraId="729AFD3A" w14:textId="77777777" w:rsidR="0093058D" w:rsidRPr="00EE4D16" w:rsidRDefault="0093058D" w:rsidP="0093058D">
      <w:pPr>
        <w:bidi/>
        <w:adjustRightInd w:val="0"/>
        <w:rPr>
          <w:sz w:val="32"/>
          <w:szCs w:val="24"/>
          <w:highlight w:val="white"/>
          <w:u w:color="FF0000"/>
          <w:rtl/>
        </w:rPr>
      </w:pPr>
    </w:p>
    <w:p w14:paraId="3EF17E1A"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تجویزکردہکتاب:۔</w:t>
      </w:r>
    </w:p>
    <w:p w14:paraId="517F71CD" w14:textId="77777777" w:rsidR="0093058D" w:rsidRPr="00EE4D16" w:rsidRDefault="0093058D" w:rsidP="0093058D">
      <w:pPr>
        <w:bidi/>
        <w:adjustRightInd w:val="0"/>
        <w:rPr>
          <w:sz w:val="32"/>
          <w:szCs w:val="24"/>
          <w:highlight w:val="white"/>
          <w:u w:color="FF0000"/>
          <w:rtl/>
        </w:rPr>
      </w:pPr>
      <w:r w:rsidRPr="00EE4D16">
        <w:rPr>
          <w:sz w:val="32"/>
          <w:szCs w:val="24"/>
          <w:highlight w:val="white"/>
          <w:u w:color="FF0000"/>
          <w:rtl/>
        </w:rPr>
        <w:t>اسلامیات</w:t>
      </w:r>
      <w:r w:rsidRPr="00EE4D16">
        <w:rPr>
          <w:sz w:val="32"/>
          <w:szCs w:val="24"/>
          <w:highlight w:val="red"/>
          <w:u w:val="wave" w:color="FF0000"/>
          <w:rtl/>
        </w:rPr>
        <w:t>(لازمی)</w:t>
      </w:r>
    </w:p>
    <w:p w14:paraId="213DB4D1" w14:textId="77777777" w:rsidR="0093058D" w:rsidRPr="00CD1997" w:rsidRDefault="0093058D" w:rsidP="0093058D">
      <w:pPr>
        <w:bidi/>
        <w:adjustRightInd w:val="0"/>
        <w:rPr>
          <w:sz w:val="24"/>
          <w:szCs w:val="24"/>
          <w:highlight w:val="white"/>
          <w:u w:color="FF0000"/>
          <w:rtl/>
        </w:rPr>
      </w:pPr>
      <w:r w:rsidRPr="00EE4D16">
        <w:rPr>
          <w:sz w:val="32"/>
          <w:szCs w:val="24"/>
          <w:highlight w:val="white"/>
          <w:u w:color="FF0000"/>
          <w:rtl/>
        </w:rPr>
        <w:tab/>
      </w:r>
      <w:r w:rsidRPr="00EE4D16">
        <w:rPr>
          <w:sz w:val="32"/>
          <w:szCs w:val="24"/>
          <w:highlight w:val="white"/>
          <w:u w:color="FF0000"/>
          <w:rtl/>
        </w:rPr>
        <w:tab/>
      </w:r>
      <w:r w:rsidRPr="00EE4D16">
        <w:rPr>
          <w:sz w:val="32"/>
          <w:szCs w:val="24"/>
          <w:highlight w:val="red"/>
          <w:u w:val="wave" w:color="FF0000"/>
          <w:rtl/>
        </w:rPr>
        <w:t>(برائے</w:t>
      </w:r>
      <w:r w:rsidRPr="00EE4D16">
        <w:rPr>
          <w:sz w:val="32"/>
          <w:szCs w:val="24"/>
          <w:highlight w:val="white"/>
          <w:u w:color="FF0000"/>
          <w:rtl/>
        </w:rPr>
        <w:t>میڈیکلکالجزوملحقہادارہ</w:t>
      </w:r>
      <w:r w:rsidRPr="00EE4D16">
        <w:rPr>
          <w:sz w:val="32"/>
          <w:szCs w:val="24"/>
          <w:highlight w:val="red"/>
          <w:u w:val="wave" w:color="FF0000"/>
          <w:rtl/>
        </w:rPr>
        <w:t>جات</w:t>
      </w:r>
      <w:r w:rsidRPr="00CD1997">
        <w:rPr>
          <w:sz w:val="24"/>
          <w:szCs w:val="24"/>
          <w:highlight w:val="red"/>
          <w:u w:val="wave" w:color="FF0000"/>
          <w:rtl/>
        </w:rPr>
        <w:t>)</w:t>
      </w:r>
    </w:p>
    <w:p w14:paraId="574E8C9E" w14:textId="77777777" w:rsidR="0093058D" w:rsidRPr="00CD1997" w:rsidRDefault="0093058D" w:rsidP="0093058D">
      <w:pPr>
        <w:bidi/>
        <w:adjustRightInd w:val="0"/>
        <w:rPr>
          <w:sz w:val="24"/>
          <w:szCs w:val="24"/>
          <w:highlight w:val="white"/>
          <w:u w:color="FF0000"/>
          <w:rtl/>
        </w:rPr>
      </w:pPr>
    </w:p>
    <w:p w14:paraId="7B75694E" w14:textId="77777777" w:rsidR="0093058D" w:rsidRPr="00CD1997" w:rsidRDefault="0093058D" w:rsidP="0093058D">
      <w:pPr>
        <w:spacing w:line="360" w:lineRule="auto"/>
        <w:jc w:val="center"/>
        <w:rPr>
          <w:b/>
          <w:sz w:val="24"/>
          <w:szCs w:val="24"/>
          <w:u w:val="single"/>
        </w:rPr>
      </w:pPr>
      <w:r w:rsidRPr="00914A1B">
        <w:rPr>
          <w:b/>
          <w:sz w:val="24"/>
          <w:szCs w:val="24"/>
          <w:u w:val="single"/>
        </w:rPr>
        <w:t>HISTOLOGY</w:t>
      </w:r>
    </w:p>
    <w:p w14:paraId="6255C25B" w14:textId="77777777" w:rsidR="0093058D" w:rsidRPr="00214758" w:rsidRDefault="0093058D" w:rsidP="0093058D">
      <w:pPr>
        <w:spacing w:line="360" w:lineRule="auto"/>
        <w:rPr>
          <w:b/>
          <w:sz w:val="24"/>
          <w:szCs w:val="24"/>
          <w:u w:val="single"/>
        </w:rPr>
      </w:pPr>
      <w:r w:rsidRPr="00214758">
        <w:rPr>
          <w:b/>
          <w:sz w:val="24"/>
          <w:szCs w:val="24"/>
          <w:u w:val="single"/>
        </w:rPr>
        <w:t>Course Objective:</w:t>
      </w:r>
    </w:p>
    <w:p w14:paraId="0F0E01FE" w14:textId="77777777" w:rsidR="0093058D" w:rsidRPr="00CD1997" w:rsidRDefault="0093058D" w:rsidP="00757E2B">
      <w:pPr>
        <w:pStyle w:val="ListParagraph"/>
        <w:widowControl/>
        <w:numPr>
          <w:ilvl w:val="0"/>
          <w:numId w:val="147"/>
        </w:numPr>
        <w:autoSpaceDE/>
        <w:autoSpaceDN/>
        <w:spacing w:after="200" w:line="360" w:lineRule="auto"/>
        <w:contextualSpacing/>
        <w:rPr>
          <w:b/>
          <w:sz w:val="24"/>
          <w:szCs w:val="24"/>
        </w:rPr>
      </w:pPr>
      <w:r w:rsidRPr="00CD1997">
        <w:rPr>
          <w:sz w:val="24"/>
          <w:szCs w:val="24"/>
        </w:rPr>
        <w:t>Learn about the basic techniques of Histology</w:t>
      </w:r>
    </w:p>
    <w:p w14:paraId="276F1417" w14:textId="77777777" w:rsidR="0093058D" w:rsidRPr="00214758" w:rsidRDefault="0093058D" w:rsidP="0093058D">
      <w:pPr>
        <w:spacing w:line="360" w:lineRule="auto"/>
        <w:ind w:left="360"/>
        <w:rPr>
          <w:b/>
          <w:sz w:val="24"/>
          <w:szCs w:val="24"/>
          <w:u w:val="single"/>
        </w:rPr>
      </w:pPr>
      <w:r w:rsidRPr="00214758">
        <w:rPr>
          <w:b/>
          <w:sz w:val="24"/>
          <w:szCs w:val="24"/>
          <w:u w:val="single"/>
        </w:rPr>
        <w:t>Course Contents</w:t>
      </w:r>
    </w:p>
    <w:p w14:paraId="6B626D47" w14:textId="77777777" w:rsidR="0093058D" w:rsidRPr="00CD1997" w:rsidRDefault="0093058D" w:rsidP="0093058D">
      <w:pPr>
        <w:spacing w:line="360" w:lineRule="auto"/>
        <w:ind w:left="360"/>
        <w:jc w:val="both"/>
        <w:rPr>
          <w:sz w:val="24"/>
          <w:szCs w:val="24"/>
        </w:rPr>
      </w:pPr>
      <w:r w:rsidRPr="00CD1997">
        <w:rPr>
          <w:sz w:val="24"/>
          <w:szCs w:val="24"/>
        </w:rPr>
        <w:t>Structure of Animal Cell: Cytoplasmic Inclusion &amp; Organelles. Appearance of nucleus in resting &amp; dividing cells, Tissues of body, Concept of tissue</w:t>
      </w:r>
      <w:r>
        <w:rPr>
          <w:sz w:val="24"/>
          <w:szCs w:val="24"/>
        </w:rPr>
        <w:t>s</w:t>
      </w:r>
      <w:r w:rsidRPr="00CD1997">
        <w:rPr>
          <w:sz w:val="24"/>
          <w:szCs w:val="24"/>
        </w:rPr>
        <w:t xml:space="preserve">, Organs &amp; System, Structure of cell as anatomical &amp; functional unit.The four basic types of Tissues, Specialized morphological &amp; functional characteristics of each type.The Epithelial Tissue: Classification of Epithelial. Location of Epithelia with examples, Microscopic appearance of different epitheliaThe Connective Tissue: Classification of connective tissue, Connective tissue proper, Cellular and fibrous elements of C.T.proper, Cartilage, its types and microscopic structures. Microscopic structure of Bone.The Muscular Tissue: Microscopic feature of muscle tissue, Differences between the microscopic structure of smooth, skeletal &amp; cardiac muscles.The nervous Tissue: Microscopic structure of </w:t>
      </w:r>
      <w:r w:rsidRPr="00CD1997">
        <w:rPr>
          <w:sz w:val="24"/>
          <w:szCs w:val="24"/>
        </w:rPr>
        <w:lastRenderedPageBreak/>
        <w:t>Nerve Cells and fibrous tissue.</w:t>
      </w:r>
    </w:p>
    <w:p w14:paraId="3A071C1A" w14:textId="77777777" w:rsidR="0093058D" w:rsidRPr="00CD1997" w:rsidRDefault="0093058D" w:rsidP="0093058D">
      <w:pPr>
        <w:spacing w:line="360" w:lineRule="auto"/>
        <w:ind w:left="360"/>
        <w:rPr>
          <w:b/>
          <w:sz w:val="24"/>
          <w:szCs w:val="24"/>
        </w:rPr>
      </w:pPr>
      <w:r w:rsidRPr="00914A1B">
        <w:rPr>
          <w:b/>
          <w:sz w:val="24"/>
          <w:szCs w:val="24"/>
        </w:rPr>
        <w:t>Practicals:</w:t>
      </w:r>
    </w:p>
    <w:p w14:paraId="3DCDED15" w14:textId="77777777" w:rsidR="0093058D" w:rsidRPr="00CD1997" w:rsidRDefault="0093058D" w:rsidP="00757E2B">
      <w:pPr>
        <w:pStyle w:val="ListParagraph"/>
        <w:widowControl/>
        <w:numPr>
          <w:ilvl w:val="0"/>
          <w:numId w:val="147"/>
        </w:numPr>
        <w:autoSpaceDE/>
        <w:autoSpaceDN/>
        <w:spacing w:after="200" w:line="360" w:lineRule="auto"/>
        <w:contextualSpacing/>
        <w:rPr>
          <w:sz w:val="24"/>
          <w:szCs w:val="24"/>
        </w:rPr>
      </w:pPr>
      <w:r w:rsidRPr="00CD1997">
        <w:rPr>
          <w:sz w:val="24"/>
          <w:szCs w:val="24"/>
        </w:rPr>
        <w:t>Related with theory course</w:t>
      </w:r>
    </w:p>
    <w:p w14:paraId="200D1E17" w14:textId="77777777" w:rsidR="0093058D" w:rsidRPr="00CD1997" w:rsidRDefault="0093058D" w:rsidP="00757E2B">
      <w:pPr>
        <w:pStyle w:val="ListParagraph"/>
        <w:widowControl/>
        <w:numPr>
          <w:ilvl w:val="0"/>
          <w:numId w:val="147"/>
        </w:numPr>
        <w:autoSpaceDE/>
        <w:autoSpaceDN/>
        <w:spacing w:after="200" w:line="360" w:lineRule="auto"/>
        <w:contextualSpacing/>
        <w:rPr>
          <w:sz w:val="24"/>
          <w:szCs w:val="24"/>
        </w:rPr>
      </w:pPr>
      <w:r w:rsidRPr="00CD1997">
        <w:rPr>
          <w:sz w:val="24"/>
          <w:szCs w:val="24"/>
        </w:rPr>
        <w:t>Microscopic Study of Human Tissue.</w:t>
      </w:r>
    </w:p>
    <w:p w14:paraId="54697839" w14:textId="77777777" w:rsidR="006F0FCF" w:rsidRDefault="006F0FCF" w:rsidP="006F0FCF">
      <w:pPr>
        <w:pStyle w:val="ListParagraph"/>
        <w:widowControl/>
        <w:autoSpaceDE/>
        <w:autoSpaceDN/>
        <w:spacing w:after="200" w:line="360" w:lineRule="auto"/>
        <w:ind w:left="720" w:firstLine="0"/>
        <w:contextualSpacing/>
        <w:jc w:val="center"/>
        <w:rPr>
          <w:b/>
          <w:sz w:val="28"/>
          <w:u w:val="single" w:color="000000"/>
        </w:rPr>
      </w:pPr>
    </w:p>
    <w:p w14:paraId="4ABBFD51" w14:textId="77777777" w:rsidR="006F0FCF" w:rsidRDefault="006F0FCF" w:rsidP="006F0FCF">
      <w:pPr>
        <w:pStyle w:val="ListParagraph"/>
        <w:widowControl/>
        <w:autoSpaceDE/>
        <w:autoSpaceDN/>
        <w:spacing w:after="200" w:line="360" w:lineRule="auto"/>
        <w:ind w:left="720" w:firstLine="0"/>
        <w:contextualSpacing/>
        <w:jc w:val="center"/>
        <w:rPr>
          <w:b/>
          <w:sz w:val="32"/>
          <w:szCs w:val="24"/>
          <w:u w:val="single" w:color="000000"/>
        </w:rPr>
      </w:pPr>
    </w:p>
    <w:p w14:paraId="62E7D2B3" w14:textId="77777777" w:rsidR="006F0FCF" w:rsidRDefault="006F0FCF" w:rsidP="006F0FCF">
      <w:pPr>
        <w:pStyle w:val="ListParagraph"/>
        <w:widowControl/>
        <w:autoSpaceDE/>
        <w:autoSpaceDN/>
        <w:spacing w:after="200" w:line="360" w:lineRule="auto"/>
        <w:ind w:left="720" w:firstLine="0"/>
        <w:contextualSpacing/>
        <w:jc w:val="center"/>
        <w:rPr>
          <w:b/>
          <w:sz w:val="32"/>
          <w:szCs w:val="24"/>
          <w:u w:val="single" w:color="000000"/>
        </w:rPr>
      </w:pPr>
    </w:p>
    <w:p w14:paraId="5D7A3747" w14:textId="77777777" w:rsidR="006F0FCF" w:rsidRDefault="006F0FCF" w:rsidP="006F0FCF">
      <w:pPr>
        <w:pStyle w:val="ListParagraph"/>
        <w:widowControl/>
        <w:autoSpaceDE/>
        <w:autoSpaceDN/>
        <w:spacing w:after="200" w:line="360" w:lineRule="auto"/>
        <w:ind w:left="720" w:firstLine="0"/>
        <w:contextualSpacing/>
        <w:jc w:val="center"/>
        <w:rPr>
          <w:b/>
          <w:sz w:val="32"/>
          <w:szCs w:val="24"/>
          <w:u w:val="single" w:color="000000"/>
        </w:rPr>
      </w:pPr>
    </w:p>
    <w:p w14:paraId="19751D63" w14:textId="77777777" w:rsidR="006F0FCF" w:rsidRDefault="006F0FCF" w:rsidP="006F0FCF">
      <w:pPr>
        <w:pStyle w:val="ListParagraph"/>
        <w:widowControl/>
        <w:autoSpaceDE/>
        <w:autoSpaceDN/>
        <w:spacing w:after="200" w:line="360" w:lineRule="auto"/>
        <w:ind w:left="720" w:firstLine="0"/>
        <w:contextualSpacing/>
        <w:jc w:val="center"/>
        <w:rPr>
          <w:b/>
          <w:sz w:val="32"/>
          <w:szCs w:val="24"/>
          <w:u w:val="single" w:color="000000"/>
        </w:rPr>
      </w:pPr>
    </w:p>
    <w:p w14:paraId="6BA418AC" w14:textId="34A783B9" w:rsidR="00AC45A3" w:rsidRPr="006F0FCF" w:rsidRDefault="00AC45A3" w:rsidP="006F0FCF">
      <w:pPr>
        <w:pStyle w:val="ListParagraph"/>
        <w:widowControl/>
        <w:autoSpaceDE/>
        <w:autoSpaceDN/>
        <w:spacing w:after="200" w:line="360" w:lineRule="auto"/>
        <w:ind w:left="720" w:firstLine="0"/>
        <w:contextualSpacing/>
        <w:jc w:val="center"/>
        <w:rPr>
          <w:sz w:val="28"/>
          <w:szCs w:val="28"/>
        </w:rPr>
      </w:pPr>
      <w:r w:rsidRPr="006F0FCF">
        <w:rPr>
          <w:b/>
          <w:sz w:val="32"/>
          <w:szCs w:val="24"/>
          <w:u w:val="single" w:color="000000"/>
        </w:rPr>
        <w:t>3</w:t>
      </w:r>
      <w:r w:rsidRPr="006F0FCF">
        <w:rPr>
          <w:b/>
          <w:sz w:val="32"/>
          <w:szCs w:val="24"/>
          <w:u w:val="single"/>
          <w:vertAlign w:val="superscript"/>
        </w:rPr>
        <w:t>RD</w:t>
      </w:r>
      <w:r w:rsidRPr="006F0FCF">
        <w:rPr>
          <w:b/>
          <w:sz w:val="32"/>
          <w:szCs w:val="24"/>
          <w:u w:val="single" w:color="000000"/>
        </w:rPr>
        <w:t xml:space="preserve"> SEMESTER</w:t>
      </w:r>
    </w:p>
    <w:p w14:paraId="11536F8E" w14:textId="77777777" w:rsidR="00AC45A3" w:rsidRPr="00E6691C" w:rsidRDefault="00AC45A3" w:rsidP="00AB7774">
      <w:pPr>
        <w:pStyle w:val="Heading2"/>
        <w:spacing w:before="249"/>
        <w:ind w:right="0"/>
        <w:jc w:val="both"/>
        <w:rPr>
          <w:u w:val="none"/>
        </w:rPr>
      </w:pPr>
      <w:r w:rsidRPr="00E6691C">
        <w:rPr>
          <w:u w:val="thick"/>
        </w:rPr>
        <w:t>SUBJECTS:</w:t>
      </w:r>
    </w:p>
    <w:p w14:paraId="73BB799A" w14:textId="77777777" w:rsidR="00ED7326" w:rsidRPr="00E6691C" w:rsidRDefault="00ED7326" w:rsidP="00757E2B">
      <w:pPr>
        <w:pStyle w:val="ListParagraph"/>
        <w:numPr>
          <w:ilvl w:val="0"/>
          <w:numId w:val="148"/>
        </w:numPr>
        <w:tabs>
          <w:tab w:val="left" w:pos="605"/>
        </w:tabs>
        <w:spacing w:before="43"/>
        <w:jc w:val="both"/>
        <w:rPr>
          <w:rFonts w:eastAsia="Calibri"/>
          <w:b/>
          <w:color w:val="000000"/>
          <w:sz w:val="24"/>
          <w:szCs w:val="24"/>
          <w:u w:color="000000"/>
        </w:rPr>
      </w:pPr>
      <w:r w:rsidRPr="00E6691C">
        <w:rPr>
          <w:rFonts w:eastAsia="Calibri"/>
          <w:b/>
          <w:color w:val="000000"/>
          <w:sz w:val="24"/>
          <w:szCs w:val="24"/>
          <w:u w:color="000000"/>
        </w:rPr>
        <w:t>Regional imaging &amp; anatomy I</w:t>
      </w:r>
    </w:p>
    <w:p w14:paraId="7A351163" w14:textId="77777777" w:rsidR="00ED7326" w:rsidRPr="00E6691C" w:rsidRDefault="00ED7326" w:rsidP="00757E2B">
      <w:pPr>
        <w:pStyle w:val="ListParagraph"/>
        <w:numPr>
          <w:ilvl w:val="0"/>
          <w:numId w:val="148"/>
        </w:numPr>
        <w:tabs>
          <w:tab w:val="left" w:pos="605"/>
        </w:tabs>
        <w:spacing w:before="43"/>
        <w:jc w:val="both"/>
        <w:rPr>
          <w:rFonts w:eastAsia="Calibri"/>
          <w:b/>
          <w:color w:val="000000"/>
          <w:sz w:val="24"/>
          <w:szCs w:val="24"/>
          <w:u w:color="000000"/>
        </w:rPr>
      </w:pPr>
      <w:r w:rsidRPr="00E6691C">
        <w:rPr>
          <w:rFonts w:eastAsia="Calibri"/>
          <w:b/>
          <w:color w:val="000000"/>
          <w:sz w:val="24"/>
          <w:szCs w:val="24"/>
          <w:u w:color="000000"/>
        </w:rPr>
        <w:t>MEDICINE-I</w:t>
      </w:r>
    </w:p>
    <w:p w14:paraId="60E8FA53" w14:textId="77777777" w:rsidR="00ED7326" w:rsidRPr="00E6691C" w:rsidRDefault="00ED7326" w:rsidP="00757E2B">
      <w:pPr>
        <w:pStyle w:val="ListParagraph"/>
        <w:numPr>
          <w:ilvl w:val="0"/>
          <w:numId w:val="148"/>
        </w:numPr>
        <w:tabs>
          <w:tab w:val="left" w:pos="605"/>
        </w:tabs>
        <w:spacing w:before="43"/>
        <w:jc w:val="both"/>
        <w:rPr>
          <w:rFonts w:eastAsia="Calibri"/>
          <w:b/>
          <w:color w:val="000000"/>
          <w:sz w:val="24"/>
          <w:szCs w:val="24"/>
          <w:u w:color="000000"/>
        </w:rPr>
      </w:pPr>
      <w:r w:rsidRPr="00E6691C">
        <w:rPr>
          <w:rFonts w:eastAsia="Calibri"/>
          <w:b/>
          <w:color w:val="000000"/>
          <w:sz w:val="24"/>
          <w:szCs w:val="24"/>
          <w:u w:color="000000"/>
        </w:rPr>
        <w:t>PATHOLOGY I</w:t>
      </w:r>
    </w:p>
    <w:p w14:paraId="64D829A0" w14:textId="77777777" w:rsidR="00ED7326" w:rsidRPr="00E6691C" w:rsidRDefault="00ED7326" w:rsidP="00757E2B">
      <w:pPr>
        <w:pStyle w:val="ListParagraph"/>
        <w:numPr>
          <w:ilvl w:val="0"/>
          <w:numId w:val="148"/>
        </w:numPr>
        <w:tabs>
          <w:tab w:val="left" w:pos="605"/>
        </w:tabs>
        <w:spacing w:before="43"/>
        <w:jc w:val="both"/>
        <w:rPr>
          <w:rFonts w:eastAsia="Calibri"/>
          <w:b/>
          <w:color w:val="000000"/>
          <w:sz w:val="24"/>
          <w:szCs w:val="24"/>
          <w:u w:color="000000"/>
        </w:rPr>
      </w:pPr>
      <w:r w:rsidRPr="00E6691C">
        <w:rPr>
          <w:rFonts w:eastAsia="Calibri"/>
          <w:b/>
          <w:color w:val="000000"/>
          <w:sz w:val="24"/>
          <w:szCs w:val="24"/>
          <w:u w:color="000000"/>
        </w:rPr>
        <w:t xml:space="preserve">PHARMACOLOGY -I </w:t>
      </w:r>
    </w:p>
    <w:p w14:paraId="52982F88" w14:textId="53C1D968" w:rsidR="00B56752" w:rsidRPr="00E6691C" w:rsidRDefault="00ED7326" w:rsidP="00757E2B">
      <w:pPr>
        <w:pStyle w:val="ListParagraph"/>
        <w:numPr>
          <w:ilvl w:val="0"/>
          <w:numId w:val="148"/>
        </w:numPr>
        <w:tabs>
          <w:tab w:val="left" w:pos="605"/>
        </w:tabs>
        <w:spacing w:before="43"/>
        <w:jc w:val="both"/>
        <w:rPr>
          <w:rFonts w:eastAsia="Calibri"/>
          <w:b/>
          <w:color w:val="000000"/>
          <w:sz w:val="24"/>
          <w:szCs w:val="24"/>
          <w:u w:color="000000"/>
        </w:rPr>
      </w:pPr>
      <w:r w:rsidRPr="00E6691C">
        <w:rPr>
          <w:rFonts w:eastAsia="Calibri"/>
          <w:b/>
          <w:color w:val="000000"/>
          <w:sz w:val="24"/>
          <w:szCs w:val="24"/>
          <w:u w:color="000000"/>
        </w:rPr>
        <w:t>Radiation sciences &amp; Technology I</w:t>
      </w:r>
    </w:p>
    <w:p w14:paraId="65BB5AF2" w14:textId="77777777" w:rsidR="004A74F9" w:rsidRPr="00E6691C" w:rsidRDefault="004A74F9" w:rsidP="00AB7774">
      <w:pPr>
        <w:jc w:val="both"/>
        <w:rPr>
          <w:b/>
          <w:sz w:val="28"/>
          <w:szCs w:val="28"/>
          <w:u w:val="single"/>
        </w:rPr>
      </w:pPr>
    </w:p>
    <w:p w14:paraId="33644AF3" w14:textId="213ABEED" w:rsidR="00B56752" w:rsidRPr="00E6691C" w:rsidRDefault="00B56752" w:rsidP="00AB7774">
      <w:pPr>
        <w:jc w:val="both"/>
        <w:rPr>
          <w:sz w:val="28"/>
          <w:szCs w:val="28"/>
        </w:rPr>
      </w:pPr>
      <w:r w:rsidRPr="00E6691C">
        <w:rPr>
          <w:b/>
          <w:sz w:val="28"/>
          <w:szCs w:val="28"/>
          <w:u w:val="single"/>
        </w:rPr>
        <w:t>REGIONAL IMAGING &amp; ANATOMY I</w:t>
      </w:r>
    </w:p>
    <w:p w14:paraId="1FF4789A" w14:textId="77777777" w:rsidR="004A74F9" w:rsidRPr="00E6691C" w:rsidRDefault="004A74F9" w:rsidP="00AB7774">
      <w:pPr>
        <w:jc w:val="both"/>
        <w:rPr>
          <w:sz w:val="24"/>
          <w:szCs w:val="24"/>
        </w:rPr>
      </w:pPr>
    </w:p>
    <w:p w14:paraId="299C1E40" w14:textId="5F9CDDC3" w:rsidR="00B56752" w:rsidRPr="00E6691C" w:rsidRDefault="00B56752" w:rsidP="00AB7774">
      <w:pPr>
        <w:jc w:val="both"/>
        <w:rPr>
          <w:b/>
          <w:sz w:val="24"/>
          <w:szCs w:val="24"/>
          <w:u w:val="single"/>
        </w:rPr>
      </w:pPr>
      <w:r w:rsidRPr="00E6691C">
        <w:rPr>
          <w:sz w:val="24"/>
          <w:szCs w:val="24"/>
        </w:rPr>
        <w:t>Describe the structure of organs &amp; the anatomical relations of the following contents.</w:t>
      </w:r>
    </w:p>
    <w:p w14:paraId="65414C26" w14:textId="77777777" w:rsidR="00B56752" w:rsidRPr="00E6691C" w:rsidRDefault="00B56752" w:rsidP="00A60914">
      <w:pPr>
        <w:pStyle w:val="ListParagraph"/>
        <w:widowControl/>
        <w:numPr>
          <w:ilvl w:val="0"/>
          <w:numId w:val="57"/>
        </w:numPr>
        <w:autoSpaceDE/>
        <w:autoSpaceDN/>
        <w:spacing w:after="200" w:line="276" w:lineRule="auto"/>
        <w:contextualSpacing/>
        <w:jc w:val="both"/>
        <w:rPr>
          <w:b/>
          <w:sz w:val="24"/>
          <w:szCs w:val="24"/>
          <w:u w:val="single"/>
        </w:rPr>
      </w:pPr>
      <w:r w:rsidRPr="00E6691C">
        <w:rPr>
          <w:sz w:val="24"/>
          <w:szCs w:val="24"/>
        </w:rPr>
        <w:t>Upper limb</w:t>
      </w:r>
    </w:p>
    <w:p w14:paraId="151331E9" w14:textId="77777777" w:rsidR="00B56752" w:rsidRPr="00E6691C" w:rsidRDefault="00B56752" w:rsidP="00A60914">
      <w:pPr>
        <w:pStyle w:val="ListParagraph"/>
        <w:widowControl/>
        <w:numPr>
          <w:ilvl w:val="0"/>
          <w:numId w:val="57"/>
        </w:numPr>
        <w:autoSpaceDE/>
        <w:autoSpaceDN/>
        <w:spacing w:after="200" w:line="276" w:lineRule="auto"/>
        <w:contextualSpacing/>
        <w:jc w:val="both"/>
        <w:rPr>
          <w:b/>
          <w:sz w:val="24"/>
          <w:szCs w:val="24"/>
          <w:u w:val="single"/>
        </w:rPr>
      </w:pPr>
      <w:r w:rsidRPr="00E6691C">
        <w:rPr>
          <w:sz w:val="24"/>
          <w:szCs w:val="24"/>
        </w:rPr>
        <w:t>Thoracic wall</w:t>
      </w:r>
    </w:p>
    <w:p w14:paraId="1C6E84E6" w14:textId="77777777" w:rsidR="00B56752" w:rsidRPr="00E6691C" w:rsidRDefault="00B56752" w:rsidP="00A60914">
      <w:pPr>
        <w:pStyle w:val="ListParagraph"/>
        <w:widowControl/>
        <w:numPr>
          <w:ilvl w:val="0"/>
          <w:numId w:val="57"/>
        </w:numPr>
        <w:autoSpaceDE/>
        <w:autoSpaceDN/>
        <w:spacing w:after="200" w:line="276" w:lineRule="auto"/>
        <w:contextualSpacing/>
        <w:jc w:val="both"/>
        <w:rPr>
          <w:b/>
          <w:sz w:val="24"/>
          <w:szCs w:val="24"/>
          <w:u w:val="single"/>
        </w:rPr>
      </w:pPr>
      <w:r w:rsidRPr="00E6691C">
        <w:rPr>
          <w:sz w:val="24"/>
          <w:szCs w:val="24"/>
        </w:rPr>
        <w:t>Thoracic cavity</w:t>
      </w:r>
    </w:p>
    <w:p w14:paraId="56ED2972" w14:textId="77777777" w:rsidR="00B56752" w:rsidRPr="00E6691C" w:rsidRDefault="00B56752" w:rsidP="00A60914">
      <w:pPr>
        <w:pStyle w:val="ListParagraph"/>
        <w:widowControl/>
        <w:numPr>
          <w:ilvl w:val="0"/>
          <w:numId w:val="57"/>
        </w:numPr>
        <w:autoSpaceDE/>
        <w:autoSpaceDN/>
        <w:spacing w:after="200" w:line="276" w:lineRule="auto"/>
        <w:contextualSpacing/>
        <w:jc w:val="both"/>
        <w:rPr>
          <w:b/>
          <w:sz w:val="24"/>
          <w:szCs w:val="24"/>
          <w:u w:val="single"/>
        </w:rPr>
      </w:pPr>
      <w:r w:rsidRPr="00E6691C">
        <w:rPr>
          <w:sz w:val="24"/>
          <w:szCs w:val="24"/>
        </w:rPr>
        <w:t>Abdominal wall</w:t>
      </w:r>
    </w:p>
    <w:p w14:paraId="635BD59A" w14:textId="77777777" w:rsidR="00B56752" w:rsidRPr="00E6691C" w:rsidRDefault="00B56752" w:rsidP="00A60914">
      <w:pPr>
        <w:pStyle w:val="ListParagraph"/>
        <w:widowControl/>
        <w:numPr>
          <w:ilvl w:val="0"/>
          <w:numId w:val="57"/>
        </w:numPr>
        <w:autoSpaceDE/>
        <w:autoSpaceDN/>
        <w:spacing w:after="200" w:line="276" w:lineRule="auto"/>
        <w:contextualSpacing/>
        <w:jc w:val="both"/>
        <w:rPr>
          <w:b/>
          <w:sz w:val="24"/>
          <w:szCs w:val="24"/>
          <w:u w:val="single"/>
        </w:rPr>
      </w:pPr>
      <w:r w:rsidRPr="00E6691C">
        <w:rPr>
          <w:sz w:val="24"/>
          <w:szCs w:val="24"/>
        </w:rPr>
        <w:t>Abdominal cavity</w:t>
      </w:r>
    </w:p>
    <w:p w14:paraId="551E50F5" w14:textId="77777777" w:rsidR="00B56752" w:rsidRPr="00E6691C" w:rsidRDefault="00B56752" w:rsidP="00AB7774">
      <w:pPr>
        <w:tabs>
          <w:tab w:val="center" w:pos="5040"/>
        </w:tabs>
        <w:jc w:val="both"/>
        <w:rPr>
          <w:b/>
          <w:sz w:val="24"/>
          <w:szCs w:val="24"/>
          <w:u w:val="single"/>
        </w:rPr>
      </w:pPr>
      <w:r w:rsidRPr="00E6691C">
        <w:rPr>
          <w:b/>
          <w:sz w:val="24"/>
          <w:szCs w:val="24"/>
          <w:u w:val="single"/>
        </w:rPr>
        <w:t xml:space="preserve">Recommended books: </w:t>
      </w:r>
    </w:p>
    <w:p w14:paraId="0714A2F2" w14:textId="77777777" w:rsidR="00B56752" w:rsidRPr="00E6691C" w:rsidRDefault="00B56752" w:rsidP="00A60914">
      <w:pPr>
        <w:pStyle w:val="ListParagraph"/>
        <w:widowControl/>
        <w:numPr>
          <w:ilvl w:val="0"/>
          <w:numId w:val="56"/>
        </w:numPr>
        <w:tabs>
          <w:tab w:val="center" w:pos="5040"/>
        </w:tabs>
        <w:autoSpaceDE/>
        <w:autoSpaceDN/>
        <w:spacing w:after="200" w:line="276" w:lineRule="auto"/>
        <w:contextualSpacing/>
        <w:jc w:val="both"/>
        <w:rPr>
          <w:sz w:val="24"/>
          <w:szCs w:val="24"/>
        </w:rPr>
      </w:pPr>
      <w:r w:rsidRPr="00E6691C">
        <w:rPr>
          <w:sz w:val="24"/>
          <w:szCs w:val="24"/>
        </w:rPr>
        <w:t xml:space="preserve">Clinical and regional Anatomy by </w:t>
      </w:r>
      <w:r w:rsidRPr="00E6691C">
        <w:rPr>
          <w:i/>
          <w:sz w:val="24"/>
          <w:szCs w:val="24"/>
        </w:rPr>
        <w:t>Snell’s</w:t>
      </w:r>
      <w:r w:rsidRPr="00E6691C">
        <w:rPr>
          <w:sz w:val="24"/>
          <w:szCs w:val="24"/>
        </w:rPr>
        <w:t xml:space="preserve"> </w:t>
      </w:r>
    </w:p>
    <w:p w14:paraId="2877C3D6" w14:textId="639403A6" w:rsidR="00151BF2" w:rsidRPr="00E6691C" w:rsidRDefault="00151BF2" w:rsidP="00AB7774">
      <w:pPr>
        <w:jc w:val="both"/>
        <w:rPr>
          <w:b/>
          <w:sz w:val="28"/>
          <w:szCs w:val="28"/>
          <w:u w:val="single"/>
        </w:rPr>
      </w:pPr>
      <w:r w:rsidRPr="00E6691C">
        <w:rPr>
          <w:b/>
          <w:sz w:val="28"/>
          <w:szCs w:val="28"/>
          <w:u w:val="single"/>
        </w:rPr>
        <w:t>MEDICINE I</w:t>
      </w:r>
    </w:p>
    <w:p w14:paraId="15A0B10D" w14:textId="77777777" w:rsidR="00151BF2" w:rsidRPr="00E6691C" w:rsidRDefault="00151BF2" w:rsidP="00A60914">
      <w:pPr>
        <w:pStyle w:val="ListParagraph"/>
        <w:widowControl/>
        <w:numPr>
          <w:ilvl w:val="0"/>
          <w:numId w:val="5"/>
        </w:numPr>
        <w:autoSpaceDE/>
        <w:autoSpaceDN/>
        <w:spacing w:after="200" w:line="276" w:lineRule="auto"/>
        <w:contextualSpacing/>
        <w:jc w:val="both"/>
        <w:rPr>
          <w:b/>
          <w:sz w:val="24"/>
          <w:szCs w:val="24"/>
          <w:u w:val="single"/>
        </w:rPr>
      </w:pPr>
      <w:r w:rsidRPr="00E6691C">
        <w:rPr>
          <w:b/>
          <w:sz w:val="24"/>
          <w:szCs w:val="24"/>
        </w:rPr>
        <w:t>Diseases of cardiovascular system</w:t>
      </w:r>
    </w:p>
    <w:p w14:paraId="50B4FE10" w14:textId="77777777" w:rsidR="00151BF2" w:rsidRPr="00E6691C" w:rsidRDefault="00151BF2" w:rsidP="00A60914">
      <w:pPr>
        <w:pStyle w:val="ListParagraph"/>
        <w:widowControl/>
        <w:numPr>
          <w:ilvl w:val="0"/>
          <w:numId w:val="6"/>
        </w:numPr>
        <w:autoSpaceDE/>
        <w:autoSpaceDN/>
        <w:spacing w:after="200" w:line="276" w:lineRule="auto"/>
        <w:ind w:left="1440"/>
        <w:contextualSpacing/>
        <w:jc w:val="both"/>
        <w:rPr>
          <w:sz w:val="24"/>
          <w:szCs w:val="24"/>
        </w:rPr>
      </w:pPr>
      <w:r w:rsidRPr="00E6691C">
        <w:rPr>
          <w:sz w:val="24"/>
          <w:szCs w:val="24"/>
        </w:rPr>
        <w:t>Investigations of CVS disease</w:t>
      </w:r>
    </w:p>
    <w:p w14:paraId="4A838A72" w14:textId="77777777" w:rsidR="00151BF2" w:rsidRPr="00E6691C" w:rsidRDefault="00151BF2" w:rsidP="00A60914">
      <w:pPr>
        <w:pStyle w:val="ListParagraph"/>
        <w:widowControl/>
        <w:numPr>
          <w:ilvl w:val="0"/>
          <w:numId w:val="6"/>
        </w:numPr>
        <w:autoSpaceDE/>
        <w:autoSpaceDN/>
        <w:spacing w:after="200" w:line="276" w:lineRule="auto"/>
        <w:ind w:left="1440"/>
        <w:contextualSpacing/>
        <w:jc w:val="both"/>
        <w:rPr>
          <w:sz w:val="24"/>
          <w:szCs w:val="24"/>
        </w:rPr>
      </w:pPr>
      <w:r w:rsidRPr="00E6691C">
        <w:rPr>
          <w:sz w:val="24"/>
          <w:szCs w:val="24"/>
        </w:rPr>
        <w:t>ECG</w:t>
      </w:r>
    </w:p>
    <w:p w14:paraId="33632110" w14:textId="77777777" w:rsidR="00151BF2" w:rsidRPr="00E6691C" w:rsidRDefault="00151BF2" w:rsidP="00A60914">
      <w:pPr>
        <w:pStyle w:val="ListParagraph"/>
        <w:widowControl/>
        <w:numPr>
          <w:ilvl w:val="0"/>
          <w:numId w:val="6"/>
        </w:numPr>
        <w:autoSpaceDE/>
        <w:autoSpaceDN/>
        <w:spacing w:after="200" w:line="276" w:lineRule="auto"/>
        <w:ind w:left="1440"/>
        <w:contextualSpacing/>
        <w:jc w:val="both"/>
        <w:rPr>
          <w:sz w:val="24"/>
          <w:szCs w:val="24"/>
        </w:rPr>
      </w:pPr>
      <w:r w:rsidRPr="00E6691C">
        <w:rPr>
          <w:sz w:val="24"/>
          <w:szCs w:val="24"/>
        </w:rPr>
        <w:t>Heart failure</w:t>
      </w:r>
    </w:p>
    <w:p w14:paraId="7CF840FE" w14:textId="77777777" w:rsidR="00151BF2" w:rsidRPr="00E6691C" w:rsidRDefault="00151BF2" w:rsidP="00A60914">
      <w:pPr>
        <w:pStyle w:val="ListParagraph"/>
        <w:widowControl/>
        <w:numPr>
          <w:ilvl w:val="0"/>
          <w:numId w:val="6"/>
        </w:numPr>
        <w:autoSpaceDE/>
        <w:autoSpaceDN/>
        <w:spacing w:after="200" w:line="276" w:lineRule="auto"/>
        <w:ind w:left="1440"/>
        <w:contextualSpacing/>
        <w:jc w:val="both"/>
        <w:rPr>
          <w:sz w:val="24"/>
          <w:szCs w:val="24"/>
        </w:rPr>
      </w:pPr>
      <w:r w:rsidRPr="00E6691C">
        <w:rPr>
          <w:sz w:val="24"/>
          <w:szCs w:val="24"/>
        </w:rPr>
        <w:t>Cardiac arrest</w:t>
      </w:r>
    </w:p>
    <w:p w14:paraId="5AE25CD6" w14:textId="77777777" w:rsidR="00151BF2" w:rsidRPr="00E6691C" w:rsidRDefault="00151BF2" w:rsidP="00A60914">
      <w:pPr>
        <w:pStyle w:val="ListParagraph"/>
        <w:widowControl/>
        <w:numPr>
          <w:ilvl w:val="0"/>
          <w:numId w:val="6"/>
        </w:numPr>
        <w:autoSpaceDE/>
        <w:autoSpaceDN/>
        <w:spacing w:after="200" w:line="276" w:lineRule="auto"/>
        <w:ind w:left="1440"/>
        <w:contextualSpacing/>
        <w:jc w:val="both"/>
        <w:rPr>
          <w:sz w:val="24"/>
          <w:szCs w:val="24"/>
        </w:rPr>
      </w:pPr>
      <w:r w:rsidRPr="00E6691C">
        <w:rPr>
          <w:sz w:val="24"/>
          <w:szCs w:val="24"/>
        </w:rPr>
        <w:t>Myocardial ischemia &amp; infarction</w:t>
      </w:r>
    </w:p>
    <w:p w14:paraId="391074A7" w14:textId="77777777" w:rsidR="00151BF2" w:rsidRPr="00E6691C" w:rsidRDefault="00151BF2" w:rsidP="00A60914">
      <w:pPr>
        <w:pStyle w:val="ListParagraph"/>
        <w:widowControl/>
        <w:numPr>
          <w:ilvl w:val="0"/>
          <w:numId w:val="6"/>
        </w:numPr>
        <w:autoSpaceDE/>
        <w:autoSpaceDN/>
        <w:spacing w:after="200" w:line="276" w:lineRule="auto"/>
        <w:ind w:left="1440"/>
        <w:contextualSpacing/>
        <w:jc w:val="both"/>
        <w:rPr>
          <w:sz w:val="24"/>
          <w:szCs w:val="24"/>
        </w:rPr>
      </w:pPr>
      <w:r w:rsidRPr="00E6691C">
        <w:rPr>
          <w:sz w:val="24"/>
          <w:szCs w:val="24"/>
        </w:rPr>
        <w:lastRenderedPageBreak/>
        <w:t>Mitral, aortic, pulmonary, &amp; tricuspid valve disease</w:t>
      </w:r>
    </w:p>
    <w:p w14:paraId="47580E9F" w14:textId="77777777" w:rsidR="00151BF2" w:rsidRPr="00E6691C" w:rsidRDefault="00151BF2" w:rsidP="00A60914">
      <w:pPr>
        <w:pStyle w:val="ListParagraph"/>
        <w:widowControl/>
        <w:numPr>
          <w:ilvl w:val="0"/>
          <w:numId w:val="6"/>
        </w:numPr>
        <w:autoSpaceDE/>
        <w:autoSpaceDN/>
        <w:spacing w:after="200" w:line="276" w:lineRule="auto"/>
        <w:ind w:left="1440"/>
        <w:contextualSpacing/>
        <w:jc w:val="both"/>
        <w:rPr>
          <w:sz w:val="24"/>
          <w:szCs w:val="24"/>
        </w:rPr>
      </w:pPr>
      <w:r w:rsidRPr="00E6691C">
        <w:rPr>
          <w:sz w:val="24"/>
          <w:szCs w:val="24"/>
        </w:rPr>
        <w:t>Persistent ductus arteriousus</w:t>
      </w:r>
    </w:p>
    <w:p w14:paraId="1835CF71" w14:textId="77777777" w:rsidR="00151BF2" w:rsidRPr="00E6691C" w:rsidRDefault="00151BF2" w:rsidP="00A60914">
      <w:pPr>
        <w:pStyle w:val="ListParagraph"/>
        <w:widowControl/>
        <w:numPr>
          <w:ilvl w:val="0"/>
          <w:numId w:val="6"/>
        </w:numPr>
        <w:autoSpaceDE/>
        <w:autoSpaceDN/>
        <w:spacing w:after="200" w:line="276" w:lineRule="auto"/>
        <w:ind w:left="1440"/>
        <w:contextualSpacing/>
        <w:jc w:val="both"/>
        <w:rPr>
          <w:sz w:val="24"/>
          <w:szCs w:val="24"/>
        </w:rPr>
      </w:pPr>
      <w:r w:rsidRPr="00E6691C">
        <w:rPr>
          <w:sz w:val="24"/>
          <w:szCs w:val="24"/>
        </w:rPr>
        <w:t>Coaraction of aorta</w:t>
      </w:r>
    </w:p>
    <w:p w14:paraId="6363E82F" w14:textId="77777777" w:rsidR="00151BF2" w:rsidRPr="00E6691C" w:rsidRDefault="00151BF2" w:rsidP="00A60914">
      <w:pPr>
        <w:pStyle w:val="ListParagraph"/>
        <w:widowControl/>
        <w:numPr>
          <w:ilvl w:val="0"/>
          <w:numId w:val="6"/>
        </w:numPr>
        <w:autoSpaceDE/>
        <w:autoSpaceDN/>
        <w:spacing w:after="200" w:line="276" w:lineRule="auto"/>
        <w:ind w:left="1440"/>
        <w:contextualSpacing/>
        <w:jc w:val="both"/>
        <w:rPr>
          <w:sz w:val="24"/>
          <w:szCs w:val="24"/>
        </w:rPr>
      </w:pPr>
      <w:r w:rsidRPr="00E6691C">
        <w:rPr>
          <w:sz w:val="24"/>
          <w:szCs w:val="24"/>
        </w:rPr>
        <w:t>Atrial &amp; ventricular septal defect</w:t>
      </w:r>
    </w:p>
    <w:p w14:paraId="0ACF2D84" w14:textId="77777777" w:rsidR="00151BF2" w:rsidRPr="00E6691C" w:rsidRDefault="00151BF2" w:rsidP="00A60914">
      <w:pPr>
        <w:pStyle w:val="ListParagraph"/>
        <w:widowControl/>
        <w:numPr>
          <w:ilvl w:val="0"/>
          <w:numId w:val="6"/>
        </w:numPr>
        <w:autoSpaceDE/>
        <w:autoSpaceDN/>
        <w:spacing w:after="200" w:line="276" w:lineRule="auto"/>
        <w:ind w:left="1440"/>
        <w:contextualSpacing/>
        <w:jc w:val="both"/>
        <w:rPr>
          <w:sz w:val="24"/>
          <w:szCs w:val="24"/>
        </w:rPr>
      </w:pPr>
      <w:r w:rsidRPr="00E6691C">
        <w:rPr>
          <w:sz w:val="24"/>
          <w:szCs w:val="24"/>
        </w:rPr>
        <w:t>Tetralogy of fallot</w:t>
      </w:r>
    </w:p>
    <w:p w14:paraId="4911DDA5" w14:textId="77777777" w:rsidR="00151BF2" w:rsidRPr="00E6691C" w:rsidRDefault="00151BF2" w:rsidP="00A60914">
      <w:pPr>
        <w:pStyle w:val="ListParagraph"/>
        <w:widowControl/>
        <w:numPr>
          <w:ilvl w:val="0"/>
          <w:numId w:val="6"/>
        </w:numPr>
        <w:autoSpaceDE/>
        <w:autoSpaceDN/>
        <w:spacing w:after="200" w:line="276" w:lineRule="auto"/>
        <w:ind w:left="1440"/>
        <w:contextualSpacing/>
        <w:jc w:val="both"/>
        <w:rPr>
          <w:sz w:val="24"/>
          <w:szCs w:val="24"/>
        </w:rPr>
      </w:pPr>
      <w:r w:rsidRPr="00E6691C">
        <w:rPr>
          <w:sz w:val="24"/>
          <w:szCs w:val="24"/>
        </w:rPr>
        <w:t>Cardiac tumors</w:t>
      </w:r>
    </w:p>
    <w:p w14:paraId="4D70E1BA" w14:textId="77777777" w:rsidR="00151BF2" w:rsidRPr="00E6691C" w:rsidRDefault="00151BF2" w:rsidP="00A60914">
      <w:pPr>
        <w:pStyle w:val="ListParagraph"/>
        <w:widowControl/>
        <w:numPr>
          <w:ilvl w:val="0"/>
          <w:numId w:val="5"/>
        </w:numPr>
        <w:autoSpaceDE/>
        <w:autoSpaceDN/>
        <w:spacing w:after="200" w:line="276" w:lineRule="auto"/>
        <w:contextualSpacing/>
        <w:jc w:val="both"/>
        <w:rPr>
          <w:b/>
          <w:sz w:val="24"/>
          <w:szCs w:val="24"/>
          <w:u w:val="single"/>
        </w:rPr>
      </w:pPr>
      <w:r w:rsidRPr="00E6691C">
        <w:rPr>
          <w:b/>
          <w:sz w:val="24"/>
          <w:szCs w:val="24"/>
        </w:rPr>
        <w:t>Diseases of the respiratory system</w:t>
      </w:r>
    </w:p>
    <w:p w14:paraId="7E906DCA" w14:textId="77777777" w:rsidR="00151BF2" w:rsidRPr="00E6691C" w:rsidRDefault="00151BF2" w:rsidP="00A60914">
      <w:pPr>
        <w:pStyle w:val="ListParagraph"/>
        <w:widowControl/>
        <w:numPr>
          <w:ilvl w:val="0"/>
          <w:numId w:val="7"/>
        </w:numPr>
        <w:autoSpaceDE/>
        <w:autoSpaceDN/>
        <w:spacing w:after="200" w:line="276" w:lineRule="auto"/>
        <w:ind w:left="1440"/>
        <w:contextualSpacing/>
        <w:jc w:val="both"/>
        <w:rPr>
          <w:sz w:val="24"/>
          <w:szCs w:val="24"/>
        </w:rPr>
      </w:pPr>
      <w:r w:rsidRPr="00E6691C">
        <w:rPr>
          <w:sz w:val="24"/>
          <w:szCs w:val="24"/>
        </w:rPr>
        <w:t>Investigations of the respiratory disease</w:t>
      </w:r>
    </w:p>
    <w:p w14:paraId="05D0DAB1" w14:textId="77777777" w:rsidR="00151BF2" w:rsidRPr="00E6691C" w:rsidRDefault="00151BF2" w:rsidP="00A60914">
      <w:pPr>
        <w:pStyle w:val="ListParagraph"/>
        <w:widowControl/>
        <w:numPr>
          <w:ilvl w:val="0"/>
          <w:numId w:val="7"/>
        </w:numPr>
        <w:autoSpaceDE/>
        <w:autoSpaceDN/>
        <w:spacing w:after="200" w:line="276" w:lineRule="auto"/>
        <w:ind w:left="1440"/>
        <w:contextualSpacing/>
        <w:jc w:val="both"/>
        <w:rPr>
          <w:sz w:val="24"/>
          <w:szCs w:val="24"/>
        </w:rPr>
      </w:pPr>
      <w:r w:rsidRPr="00E6691C">
        <w:rPr>
          <w:sz w:val="24"/>
          <w:szCs w:val="24"/>
        </w:rPr>
        <w:t>The solitary radiographic pulmonary lesion</w:t>
      </w:r>
    </w:p>
    <w:p w14:paraId="386278F7" w14:textId="77777777" w:rsidR="00151BF2" w:rsidRPr="00E6691C" w:rsidRDefault="00151BF2" w:rsidP="00A60914">
      <w:pPr>
        <w:pStyle w:val="ListParagraph"/>
        <w:widowControl/>
        <w:numPr>
          <w:ilvl w:val="0"/>
          <w:numId w:val="7"/>
        </w:numPr>
        <w:autoSpaceDE/>
        <w:autoSpaceDN/>
        <w:spacing w:after="200" w:line="276" w:lineRule="auto"/>
        <w:ind w:left="1440"/>
        <w:contextualSpacing/>
        <w:jc w:val="both"/>
        <w:rPr>
          <w:sz w:val="24"/>
          <w:szCs w:val="24"/>
        </w:rPr>
      </w:pPr>
      <w:r w:rsidRPr="00E6691C">
        <w:rPr>
          <w:sz w:val="24"/>
          <w:szCs w:val="24"/>
        </w:rPr>
        <w:t>Tuberculosis</w:t>
      </w:r>
    </w:p>
    <w:p w14:paraId="34C76C34" w14:textId="77777777" w:rsidR="00151BF2" w:rsidRPr="00E6691C" w:rsidRDefault="00151BF2" w:rsidP="00A60914">
      <w:pPr>
        <w:pStyle w:val="ListParagraph"/>
        <w:widowControl/>
        <w:numPr>
          <w:ilvl w:val="0"/>
          <w:numId w:val="7"/>
        </w:numPr>
        <w:autoSpaceDE/>
        <w:autoSpaceDN/>
        <w:spacing w:after="200" w:line="276" w:lineRule="auto"/>
        <w:ind w:left="1440"/>
        <w:contextualSpacing/>
        <w:jc w:val="both"/>
        <w:rPr>
          <w:sz w:val="24"/>
          <w:szCs w:val="24"/>
        </w:rPr>
      </w:pPr>
      <w:r w:rsidRPr="00E6691C">
        <w:rPr>
          <w:sz w:val="24"/>
          <w:szCs w:val="24"/>
        </w:rPr>
        <w:t>X-ray finding of common disease caused by organic &amp; inorganic dust</w:t>
      </w:r>
    </w:p>
    <w:p w14:paraId="618EE3E0" w14:textId="77777777" w:rsidR="00151BF2" w:rsidRPr="00E6691C" w:rsidRDefault="00151BF2" w:rsidP="00A60914">
      <w:pPr>
        <w:pStyle w:val="ListParagraph"/>
        <w:widowControl/>
        <w:numPr>
          <w:ilvl w:val="0"/>
          <w:numId w:val="7"/>
        </w:numPr>
        <w:autoSpaceDE/>
        <w:autoSpaceDN/>
        <w:spacing w:after="200" w:line="276" w:lineRule="auto"/>
        <w:ind w:left="1440"/>
        <w:contextualSpacing/>
        <w:jc w:val="both"/>
        <w:rPr>
          <w:sz w:val="24"/>
          <w:szCs w:val="24"/>
        </w:rPr>
      </w:pPr>
      <w:r w:rsidRPr="00E6691C">
        <w:rPr>
          <w:sz w:val="24"/>
          <w:szCs w:val="24"/>
        </w:rPr>
        <w:t>Primary &amp;secondary tumors of the lungs</w:t>
      </w:r>
    </w:p>
    <w:p w14:paraId="41C8F22D" w14:textId="77777777" w:rsidR="00151BF2" w:rsidRPr="00E6691C" w:rsidRDefault="00151BF2" w:rsidP="00A60914">
      <w:pPr>
        <w:pStyle w:val="ListParagraph"/>
        <w:widowControl/>
        <w:numPr>
          <w:ilvl w:val="0"/>
          <w:numId w:val="7"/>
        </w:numPr>
        <w:autoSpaceDE/>
        <w:autoSpaceDN/>
        <w:spacing w:after="200" w:line="276" w:lineRule="auto"/>
        <w:ind w:left="1440"/>
        <w:contextualSpacing/>
        <w:jc w:val="both"/>
        <w:rPr>
          <w:sz w:val="24"/>
          <w:szCs w:val="24"/>
        </w:rPr>
      </w:pPr>
      <w:r w:rsidRPr="00E6691C">
        <w:rPr>
          <w:sz w:val="24"/>
          <w:szCs w:val="24"/>
        </w:rPr>
        <w:t>Tumors of mediastinum</w:t>
      </w:r>
    </w:p>
    <w:p w14:paraId="54FF6E1B" w14:textId="77777777" w:rsidR="00151BF2" w:rsidRPr="00E6691C" w:rsidRDefault="00151BF2" w:rsidP="00A60914">
      <w:pPr>
        <w:pStyle w:val="ListParagraph"/>
        <w:widowControl/>
        <w:numPr>
          <w:ilvl w:val="0"/>
          <w:numId w:val="7"/>
        </w:numPr>
        <w:autoSpaceDE/>
        <w:autoSpaceDN/>
        <w:spacing w:after="200" w:line="276" w:lineRule="auto"/>
        <w:ind w:left="1440"/>
        <w:contextualSpacing/>
        <w:jc w:val="both"/>
        <w:rPr>
          <w:sz w:val="24"/>
          <w:szCs w:val="24"/>
        </w:rPr>
      </w:pPr>
      <w:r w:rsidRPr="00E6691C">
        <w:rPr>
          <w:sz w:val="24"/>
          <w:szCs w:val="24"/>
        </w:rPr>
        <w:t xml:space="preserve">Diseases of the pleura     </w:t>
      </w:r>
    </w:p>
    <w:p w14:paraId="662FDFC4" w14:textId="77777777" w:rsidR="00151BF2" w:rsidRPr="00E6691C" w:rsidRDefault="00151BF2" w:rsidP="00A60914">
      <w:pPr>
        <w:pStyle w:val="ListParagraph"/>
        <w:widowControl/>
        <w:numPr>
          <w:ilvl w:val="0"/>
          <w:numId w:val="7"/>
        </w:numPr>
        <w:autoSpaceDE/>
        <w:autoSpaceDN/>
        <w:spacing w:after="200" w:line="276" w:lineRule="auto"/>
        <w:ind w:left="1440"/>
        <w:contextualSpacing/>
        <w:jc w:val="both"/>
        <w:rPr>
          <w:sz w:val="24"/>
          <w:szCs w:val="24"/>
        </w:rPr>
      </w:pPr>
      <w:r w:rsidRPr="00E6691C">
        <w:rPr>
          <w:sz w:val="24"/>
          <w:szCs w:val="24"/>
        </w:rPr>
        <w:t>Deformities of the chest wall</w:t>
      </w:r>
    </w:p>
    <w:p w14:paraId="55A859DD" w14:textId="77777777" w:rsidR="00151BF2" w:rsidRPr="00E6691C" w:rsidRDefault="00151BF2" w:rsidP="00A60914">
      <w:pPr>
        <w:pStyle w:val="ListParagraph"/>
        <w:widowControl/>
        <w:numPr>
          <w:ilvl w:val="0"/>
          <w:numId w:val="5"/>
        </w:numPr>
        <w:autoSpaceDE/>
        <w:autoSpaceDN/>
        <w:spacing w:after="200" w:line="276" w:lineRule="auto"/>
        <w:contextualSpacing/>
        <w:jc w:val="both"/>
        <w:rPr>
          <w:b/>
          <w:sz w:val="24"/>
          <w:szCs w:val="24"/>
        </w:rPr>
      </w:pPr>
      <w:r w:rsidRPr="00E6691C">
        <w:rPr>
          <w:b/>
          <w:sz w:val="24"/>
          <w:szCs w:val="24"/>
        </w:rPr>
        <w:t>Diseases of the kidney ureter, baldder</w:t>
      </w:r>
    </w:p>
    <w:p w14:paraId="368C5032" w14:textId="77777777" w:rsidR="00151BF2" w:rsidRPr="00E6691C" w:rsidRDefault="00151BF2" w:rsidP="00A60914">
      <w:pPr>
        <w:pStyle w:val="ListParagraph"/>
        <w:widowControl/>
        <w:numPr>
          <w:ilvl w:val="0"/>
          <w:numId w:val="8"/>
        </w:numPr>
        <w:autoSpaceDE/>
        <w:autoSpaceDN/>
        <w:spacing w:after="200" w:line="276" w:lineRule="auto"/>
        <w:ind w:left="1440"/>
        <w:contextualSpacing/>
        <w:jc w:val="both"/>
        <w:rPr>
          <w:sz w:val="24"/>
          <w:szCs w:val="24"/>
        </w:rPr>
      </w:pPr>
      <w:r w:rsidRPr="00E6691C">
        <w:rPr>
          <w:sz w:val="24"/>
          <w:szCs w:val="24"/>
        </w:rPr>
        <w:t>Investigation of the renal disease</w:t>
      </w:r>
    </w:p>
    <w:p w14:paraId="3FED70FF" w14:textId="77777777" w:rsidR="00151BF2" w:rsidRPr="00E6691C" w:rsidRDefault="00151BF2" w:rsidP="00A60914">
      <w:pPr>
        <w:pStyle w:val="ListParagraph"/>
        <w:widowControl/>
        <w:numPr>
          <w:ilvl w:val="0"/>
          <w:numId w:val="8"/>
        </w:numPr>
        <w:autoSpaceDE/>
        <w:autoSpaceDN/>
        <w:spacing w:after="200" w:line="276" w:lineRule="auto"/>
        <w:ind w:left="1440"/>
        <w:contextualSpacing/>
        <w:jc w:val="both"/>
        <w:rPr>
          <w:sz w:val="24"/>
          <w:szCs w:val="24"/>
        </w:rPr>
      </w:pPr>
      <w:r w:rsidRPr="00E6691C">
        <w:rPr>
          <w:sz w:val="24"/>
          <w:szCs w:val="24"/>
        </w:rPr>
        <w:t>Cystic kidney disease</w:t>
      </w:r>
    </w:p>
    <w:p w14:paraId="1314B085" w14:textId="77777777" w:rsidR="00151BF2" w:rsidRPr="00E6691C" w:rsidRDefault="00151BF2" w:rsidP="00A60914">
      <w:pPr>
        <w:pStyle w:val="ListParagraph"/>
        <w:widowControl/>
        <w:numPr>
          <w:ilvl w:val="0"/>
          <w:numId w:val="8"/>
        </w:numPr>
        <w:autoSpaceDE/>
        <w:autoSpaceDN/>
        <w:spacing w:after="200" w:line="276" w:lineRule="auto"/>
        <w:ind w:left="1440"/>
        <w:contextualSpacing/>
        <w:jc w:val="both"/>
        <w:rPr>
          <w:sz w:val="24"/>
          <w:szCs w:val="24"/>
        </w:rPr>
      </w:pPr>
      <w:r w:rsidRPr="00E6691C">
        <w:rPr>
          <w:sz w:val="24"/>
          <w:szCs w:val="24"/>
        </w:rPr>
        <w:t>Obstruction of the urinary tract</w:t>
      </w:r>
    </w:p>
    <w:p w14:paraId="1BC4958B" w14:textId="77777777" w:rsidR="00151BF2" w:rsidRPr="00E6691C" w:rsidRDefault="00151BF2" w:rsidP="00A60914">
      <w:pPr>
        <w:pStyle w:val="ListParagraph"/>
        <w:widowControl/>
        <w:numPr>
          <w:ilvl w:val="0"/>
          <w:numId w:val="8"/>
        </w:numPr>
        <w:autoSpaceDE/>
        <w:autoSpaceDN/>
        <w:spacing w:after="200" w:line="276" w:lineRule="auto"/>
        <w:ind w:left="1440"/>
        <w:contextualSpacing/>
        <w:jc w:val="both"/>
        <w:rPr>
          <w:sz w:val="24"/>
          <w:szCs w:val="24"/>
        </w:rPr>
      </w:pPr>
      <w:r w:rsidRPr="00E6691C">
        <w:rPr>
          <w:sz w:val="24"/>
          <w:szCs w:val="24"/>
        </w:rPr>
        <w:t>Urinary tract calculi &amp; nephrocalcinosis</w:t>
      </w:r>
    </w:p>
    <w:p w14:paraId="5FA9A3F3" w14:textId="77777777" w:rsidR="00151BF2" w:rsidRPr="00E6691C" w:rsidRDefault="00151BF2" w:rsidP="00A60914">
      <w:pPr>
        <w:pStyle w:val="ListParagraph"/>
        <w:widowControl/>
        <w:numPr>
          <w:ilvl w:val="0"/>
          <w:numId w:val="8"/>
        </w:numPr>
        <w:autoSpaceDE/>
        <w:autoSpaceDN/>
        <w:spacing w:after="200" w:line="276" w:lineRule="auto"/>
        <w:ind w:left="1440"/>
        <w:contextualSpacing/>
        <w:jc w:val="both"/>
        <w:rPr>
          <w:sz w:val="24"/>
          <w:szCs w:val="24"/>
        </w:rPr>
      </w:pPr>
      <w:r w:rsidRPr="00E6691C">
        <w:rPr>
          <w:sz w:val="24"/>
          <w:szCs w:val="24"/>
        </w:rPr>
        <w:t>Tumors of the renal pelvis, kidney, ureter &amp; bladder</w:t>
      </w:r>
    </w:p>
    <w:p w14:paraId="0A0392CC" w14:textId="77777777" w:rsidR="00151BF2" w:rsidRPr="00E6691C" w:rsidRDefault="00151BF2" w:rsidP="00A60914">
      <w:pPr>
        <w:pStyle w:val="ListParagraph"/>
        <w:widowControl/>
        <w:numPr>
          <w:ilvl w:val="0"/>
          <w:numId w:val="8"/>
        </w:numPr>
        <w:autoSpaceDE/>
        <w:autoSpaceDN/>
        <w:spacing w:after="200" w:line="276" w:lineRule="auto"/>
        <w:ind w:left="1440"/>
        <w:contextualSpacing/>
        <w:jc w:val="both"/>
        <w:rPr>
          <w:sz w:val="24"/>
          <w:szCs w:val="24"/>
        </w:rPr>
      </w:pPr>
      <w:r w:rsidRPr="00E6691C">
        <w:rPr>
          <w:sz w:val="24"/>
          <w:szCs w:val="24"/>
        </w:rPr>
        <w:t>Prostatic disease</w:t>
      </w:r>
    </w:p>
    <w:p w14:paraId="462356B4" w14:textId="77777777" w:rsidR="00151BF2" w:rsidRPr="00E6691C" w:rsidRDefault="00151BF2" w:rsidP="00A60914">
      <w:pPr>
        <w:pStyle w:val="ListParagraph"/>
        <w:widowControl/>
        <w:numPr>
          <w:ilvl w:val="0"/>
          <w:numId w:val="8"/>
        </w:numPr>
        <w:autoSpaceDE/>
        <w:autoSpaceDN/>
        <w:spacing w:after="200" w:line="276" w:lineRule="auto"/>
        <w:ind w:left="1440"/>
        <w:contextualSpacing/>
        <w:jc w:val="both"/>
        <w:rPr>
          <w:sz w:val="24"/>
          <w:szCs w:val="24"/>
        </w:rPr>
      </w:pPr>
      <w:r w:rsidRPr="00E6691C">
        <w:rPr>
          <w:sz w:val="24"/>
          <w:szCs w:val="24"/>
        </w:rPr>
        <w:t>Testicular tumors</w:t>
      </w:r>
    </w:p>
    <w:p w14:paraId="54C212E1" w14:textId="77777777" w:rsidR="00151BF2" w:rsidRPr="00E6691C" w:rsidRDefault="00151BF2" w:rsidP="00A60914">
      <w:pPr>
        <w:pStyle w:val="ListParagraph"/>
        <w:widowControl/>
        <w:numPr>
          <w:ilvl w:val="0"/>
          <w:numId w:val="5"/>
        </w:numPr>
        <w:autoSpaceDE/>
        <w:autoSpaceDN/>
        <w:spacing w:after="200" w:line="276" w:lineRule="auto"/>
        <w:contextualSpacing/>
        <w:jc w:val="both"/>
        <w:rPr>
          <w:b/>
          <w:sz w:val="24"/>
          <w:szCs w:val="24"/>
        </w:rPr>
      </w:pPr>
      <w:r w:rsidRPr="00E6691C">
        <w:rPr>
          <w:b/>
          <w:sz w:val="24"/>
          <w:szCs w:val="24"/>
        </w:rPr>
        <w:t>Diseases of the liver &amp; billiary system</w:t>
      </w:r>
    </w:p>
    <w:p w14:paraId="345B1343" w14:textId="77777777" w:rsidR="00151BF2" w:rsidRPr="00E6691C" w:rsidRDefault="00151BF2" w:rsidP="00A60914">
      <w:pPr>
        <w:pStyle w:val="ListParagraph"/>
        <w:widowControl/>
        <w:numPr>
          <w:ilvl w:val="0"/>
          <w:numId w:val="9"/>
        </w:numPr>
        <w:autoSpaceDE/>
        <w:autoSpaceDN/>
        <w:spacing w:after="200" w:line="276" w:lineRule="auto"/>
        <w:ind w:left="1440"/>
        <w:contextualSpacing/>
        <w:jc w:val="both"/>
        <w:rPr>
          <w:sz w:val="24"/>
          <w:szCs w:val="24"/>
        </w:rPr>
      </w:pPr>
      <w:r w:rsidRPr="00E6691C">
        <w:rPr>
          <w:sz w:val="24"/>
          <w:szCs w:val="24"/>
        </w:rPr>
        <w:t>Investigation</w:t>
      </w:r>
    </w:p>
    <w:p w14:paraId="24FEBCCB" w14:textId="77777777" w:rsidR="00151BF2" w:rsidRPr="00E6691C" w:rsidRDefault="00151BF2" w:rsidP="00A60914">
      <w:pPr>
        <w:pStyle w:val="ListParagraph"/>
        <w:widowControl/>
        <w:numPr>
          <w:ilvl w:val="0"/>
          <w:numId w:val="9"/>
        </w:numPr>
        <w:autoSpaceDE/>
        <w:autoSpaceDN/>
        <w:spacing w:after="200" w:line="276" w:lineRule="auto"/>
        <w:ind w:left="1440"/>
        <w:contextualSpacing/>
        <w:jc w:val="both"/>
        <w:rPr>
          <w:sz w:val="24"/>
          <w:szCs w:val="24"/>
        </w:rPr>
      </w:pPr>
      <w:r w:rsidRPr="00E6691C">
        <w:rPr>
          <w:sz w:val="24"/>
          <w:szCs w:val="24"/>
        </w:rPr>
        <w:t>Portal hypertension, Ascetics</w:t>
      </w:r>
    </w:p>
    <w:p w14:paraId="5B9D8E36" w14:textId="77777777" w:rsidR="00151BF2" w:rsidRPr="00E6691C" w:rsidRDefault="00151BF2" w:rsidP="00A60914">
      <w:pPr>
        <w:pStyle w:val="ListParagraph"/>
        <w:widowControl/>
        <w:numPr>
          <w:ilvl w:val="0"/>
          <w:numId w:val="9"/>
        </w:numPr>
        <w:autoSpaceDE/>
        <w:autoSpaceDN/>
        <w:spacing w:after="200" w:line="276" w:lineRule="auto"/>
        <w:ind w:left="1440"/>
        <w:contextualSpacing/>
        <w:jc w:val="both"/>
        <w:rPr>
          <w:sz w:val="24"/>
          <w:szCs w:val="24"/>
        </w:rPr>
      </w:pPr>
      <w:r w:rsidRPr="00E6691C">
        <w:rPr>
          <w:sz w:val="24"/>
          <w:szCs w:val="24"/>
        </w:rPr>
        <w:t>Hepatomegaly</w:t>
      </w:r>
    </w:p>
    <w:p w14:paraId="46659EFC" w14:textId="77777777" w:rsidR="00151BF2" w:rsidRPr="00E6691C" w:rsidRDefault="00151BF2" w:rsidP="00A60914">
      <w:pPr>
        <w:pStyle w:val="ListParagraph"/>
        <w:widowControl/>
        <w:numPr>
          <w:ilvl w:val="0"/>
          <w:numId w:val="9"/>
        </w:numPr>
        <w:autoSpaceDE/>
        <w:autoSpaceDN/>
        <w:spacing w:after="200" w:line="276" w:lineRule="auto"/>
        <w:ind w:left="1440"/>
        <w:contextualSpacing/>
        <w:jc w:val="both"/>
        <w:rPr>
          <w:sz w:val="24"/>
          <w:szCs w:val="24"/>
        </w:rPr>
      </w:pPr>
      <w:r w:rsidRPr="00E6691C">
        <w:rPr>
          <w:sz w:val="24"/>
          <w:szCs w:val="24"/>
        </w:rPr>
        <w:t>Spleenomegaly</w:t>
      </w:r>
    </w:p>
    <w:p w14:paraId="4390FC91" w14:textId="77777777" w:rsidR="00151BF2" w:rsidRPr="00E6691C" w:rsidRDefault="00151BF2" w:rsidP="00A60914">
      <w:pPr>
        <w:pStyle w:val="ListParagraph"/>
        <w:widowControl/>
        <w:numPr>
          <w:ilvl w:val="0"/>
          <w:numId w:val="9"/>
        </w:numPr>
        <w:autoSpaceDE/>
        <w:autoSpaceDN/>
        <w:spacing w:after="200" w:line="276" w:lineRule="auto"/>
        <w:ind w:left="1440"/>
        <w:contextualSpacing/>
        <w:jc w:val="both"/>
        <w:rPr>
          <w:sz w:val="24"/>
          <w:szCs w:val="24"/>
        </w:rPr>
      </w:pPr>
      <w:r w:rsidRPr="00E6691C">
        <w:rPr>
          <w:sz w:val="24"/>
          <w:szCs w:val="24"/>
        </w:rPr>
        <w:t>Tumors of the liver, gallbladder, &amp; bile duct</w:t>
      </w:r>
    </w:p>
    <w:p w14:paraId="2C362A68" w14:textId="77777777" w:rsidR="00151BF2" w:rsidRPr="00E6691C" w:rsidRDefault="00151BF2" w:rsidP="00A60914">
      <w:pPr>
        <w:pStyle w:val="ListParagraph"/>
        <w:widowControl/>
        <w:numPr>
          <w:ilvl w:val="0"/>
          <w:numId w:val="9"/>
        </w:numPr>
        <w:autoSpaceDE/>
        <w:autoSpaceDN/>
        <w:spacing w:after="200" w:line="276" w:lineRule="auto"/>
        <w:ind w:left="1440"/>
        <w:contextualSpacing/>
        <w:jc w:val="both"/>
        <w:rPr>
          <w:sz w:val="24"/>
          <w:szCs w:val="24"/>
        </w:rPr>
      </w:pPr>
      <w:r w:rsidRPr="00E6691C">
        <w:rPr>
          <w:sz w:val="24"/>
          <w:szCs w:val="24"/>
        </w:rPr>
        <w:t>Liver abscess, hepatic nodules</w:t>
      </w:r>
    </w:p>
    <w:p w14:paraId="3505A88E" w14:textId="77777777" w:rsidR="00151BF2" w:rsidRPr="00E6691C" w:rsidRDefault="00151BF2" w:rsidP="00A60914">
      <w:pPr>
        <w:pStyle w:val="ListParagraph"/>
        <w:widowControl/>
        <w:numPr>
          <w:ilvl w:val="0"/>
          <w:numId w:val="9"/>
        </w:numPr>
        <w:autoSpaceDE/>
        <w:autoSpaceDN/>
        <w:spacing w:after="200" w:line="276" w:lineRule="auto"/>
        <w:ind w:left="1440"/>
        <w:contextualSpacing/>
        <w:jc w:val="both"/>
        <w:rPr>
          <w:sz w:val="24"/>
          <w:szCs w:val="24"/>
        </w:rPr>
      </w:pPr>
      <w:r w:rsidRPr="00E6691C">
        <w:rPr>
          <w:sz w:val="24"/>
          <w:szCs w:val="24"/>
        </w:rPr>
        <w:t>Gall stones &amp; cholecystitis</w:t>
      </w:r>
    </w:p>
    <w:p w14:paraId="4DF76F5B" w14:textId="77777777" w:rsidR="00151BF2" w:rsidRPr="00E6691C" w:rsidRDefault="00151BF2" w:rsidP="00AB7774">
      <w:pPr>
        <w:jc w:val="both"/>
        <w:rPr>
          <w:b/>
          <w:sz w:val="28"/>
          <w:szCs w:val="28"/>
          <w:u w:val="single"/>
        </w:rPr>
      </w:pPr>
    </w:p>
    <w:p w14:paraId="7A5D3D0C" w14:textId="77777777" w:rsidR="00B56752" w:rsidRPr="00E6691C" w:rsidRDefault="00B56752" w:rsidP="00AB7774">
      <w:pPr>
        <w:jc w:val="both"/>
        <w:rPr>
          <w:b/>
          <w:sz w:val="28"/>
          <w:szCs w:val="28"/>
          <w:u w:val="single"/>
        </w:rPr>
      </w:pPr>
    </w:p>
    <w:p w14:paraId="41F952CB" w14:textId="77777777" w:rsidR="00E57FA4" w:rsidRPr="000A5BED" w:rsidRDefault="00E57FA4" w:rsidP="00E57FA4">
      <w:pPr>
        <w:pStyle w:val="ListParagraph"/>
        <w:ind w:left="810"/>
        <w:jc w:val="center"/>
        <w:rPr>
          <w:sz w:val="36"/>
          <w:szCs w:val="24"/>
        </w:rPr>
      </w:pPr>
      <w:r w:rsidRPr="000A5BED">
        <w:rPr>
          <w:b/>
          <w:sz w:val="32"/>
          <w:szCs w:val="24"/>
          <w:u w:val="single"/>
        </w:rPr>
        <w:t>PHARMACOLOGY- I</w:t>
      </w:r>
    </w:p>
    <w:p w14:paraId="14EA064C" w14:textId="77777777" w:rsidR="00E57FA4" w:rsidRPr="00CD1997" w:rsidRDefault="00E57FA4" w:rsidP="00E57FA4">
      <w:pPr>
        <w:rPr>
          <w:b/>
          <w:sz w:val="24"/>
          <w:szCs w:val="24"/>
          <w:u w:val="single"/>
        </w:rPr>
      </w:pPr>
      <w:r>
        <w:rPr>
          <w:b/>
          <w:sz w:val="24"/>
          <w:szCs w:val="24"/>
          <w:u w:val="single"/>
        </w:rPr>
        <w:t>Course contents:</w:t>
      </w:r>
    </w:p>
    <w:p w14:paraId="71004F33" w14:textId="77777777" w:rsidR="00E57FA4" w:rsidRPr="00CD1997" w:rsidRDefault="00E57FA4" w:rsidP="00757E2B">
      <w:pPr>
        <w:pStyle w:val="ListParagraph"/>
        <w:widowControl/>
        <w:numPr>
          <w:ilvl w:val="0"/>
          <w:numId w:val="175"/>
        </w:numPr>
        <w:autoSpaceDE/>
        <w:autoSpaceDN/>
        <w:spacing w:after="200"/>
        <w:contextualSpacing/>
        <w:rPr>
          <w:sz w:val="24"/>
          <w:szCs w:val="24"/>
        </w:rPr>
      </w:pPr>
      <w:r w:rsidRPr="00CD1997">
        <w:rPr>
          <w:sz w:val="24"/>
          <w:szCs w:val="24"/>
        </w:rPr>
        <w:t>General pha</w:t>
      </w:r>
      <w:r>
        <w:rPr>
          <w:sz w:val="24"/>
          <w:szCs w:val="24"/>
        </w:rPr>
        <w:t xml:space="preserve">rmacology </w:t>
      </w:r>
    </w:p>
    <w:p w14:paraId="33EB3D35" w14:textId="77777777" w:rsidR="00E57FA4" w:rsidRPr="00CD1997" w:rsidRDefault="00E57FA4" w:rsidP="00757E2B">
      <w:pPr>
        <w:pStyle w:val="ListParagraph"/>
        <w:widowControl/>
        <w:numPr>
          <w:ilvl w:val="0"/>
          <w:numId w:val="175"/>
        </w:numPr>
        <w:autoSpaceDE/>
        <w:autoSpaceDN/>
        <w:spacing w:after="200"/>
        <w:contextualSpacing/>
        <w:rPr>
          <w:sz w:val="24"/>
          <w:szCs w:val="24"/>
        </w:rPr>
      </w:pPr>
      <w:r w:rsidRPr="00CD1997">
        <w:rPr>
          <w:sz w:val="24"/>
          <w:szCs w:val="24"/>
        </w:rPr>
        <w:t>Pharmacology of Autonomic Nervous System</w:t>
      </w:r>
    </w:p>
    <w:p w14:paraId="6297E076" w14:textId="77777777" w:rsidR="00E57FA4" w:rsidRPr="00CD1997" w:rsidRDefault="00E57FA4" w:rsidP="00757E2B">
      <w:pPr>
        <w:pStyle w:val="ListParagraph"/>
        <w:widowControl/>
        <w:numPr>
          <w:ilvl w:val="0"/>
          <w:numId w:val="175"/>
        </w:numPr>
        <w:autoSpaceDE/>
        <w:autoSpaceDN/>
        <w:spacing w:after="200"/>
        <w:contextualSpacing/>
        <w:rPr>
          <w:sz w:val="24"/>
          <w:szCs w:val="24"/>
        </w:rPr>
      </w:pPr>
      <w:r w:rsidRPr="00CD1997">
        <w:rPr>
          <w:sz w:val="24"/>
          <w:szCs w:val="24"/>
        </w:rPr>
        <w:t>Cardiovascular system</w:t>
      </w:r>
    </w:p>
    <w:p w14:paraId="778AF045" w14:textId="77777777" w:rsidR="00E57FA4" w:rsidRDefault="00E57FA4" w:rsidP="00757E2B">
      <w:pPr>
        <w:pStyle w:val="ListParagraph"/>
        <w:widowControl/>
        <w:numPr>
          <w:ilvl w:val="0"/>
          <w:numId w:val="175"/>
        </w:numPr>
        <w:autoSpaceDE/>
        <w:autoSpaceDN/>
        <w:spacing w:after="200"/>
        <w:contextualSpacing/>
        <w:rPr>
          <w:sz w:val="24"/>
          <w:szCs w:val="24"/>
        </w:rPr>
      </w:pPr>
      <w:r w:rsidRPr="00CD1997">
        <w:rPr>
          <w:sz w:val="24"/>
          <w:szCs w:val="24"/>
        </w:rPr>
        <w:t>Respiratory system</w:t>
      </w:r>
    </w:p>
    <w:p w14:paraId="28308C5E" w14:textId="77777777" w:rsidR="00E57FA4" w:rsidRPr="00CD1997" w:rsidRDefault="00E57FA4" w:rsidP="00757E2B">
      <w:pPr>
        <w:pStyle w:val="ListParagraph"/>
        <w:widowControl/>
        <w:numPr>
          <w:ilvl w:val="0"/>
          <w:numId w:val="175"/>
        </w:numPr>
        <w:autoSpaceDE/>
        <w:autoSpaceDN/>
        <w:spacing w:after="200"/>
        <w:contextualSpacing/>
        <w:rPr>
          <w:sz w:val="24"/>
          <w:szCs w:val="24"/>
        </w:rPr>
      </w:pPr>
      <w:r>
        <w:rPr>
          <w:sz w:val="24"/>
          <w:szCs w:val="24"/>
        </w:rPr>
        <w:t xml:space="preserve">Drugs related blood disorders </w:t>
      </w:r>
    </w:p>
    <w:p w14:paraId="6985AB04" w14:textId="77777777" w:rsidR="00E57FA4" w:rsidRPr="00CD1997" w:rsidRDefault="00E57FA4" w:rsidP="00E57FA4">
      <w:pPr>
        <w:pStyle w:val="ListParagraph"/>
        <w:rPr>
          <w:sz w:val="24"/>
          <w:szCs w:val="24"/>
        </w:rPr>
      </w:pPr>
    </w:p>
    <w:p w14:paraId="47FEB37C" w14:textId="77777777" w:rsidR="00E57FA4" w:rsidRPr="00CD1997" w:rsidRDefault="00E57FA4" w:rsidP="00E57FA4">
      <w:pPr>
        <w:pStyle w:val="ListParagraph"/>
        <w:rPr>
          <w:sz w:val="24"/>
          <w:szCs w:val="24"/>
        </w:rPr>
      </w:pPr>
    </w:p>
    <w:p w14:paraId="11387FA1" w14:textId="77777777" w:rsidR="00E57FA4" w:rsidRPr="00CD1997" w:rsidRDefault="00E57FA4" w:rsidP="00E57FA4">
      <w:pPr>
        <w:pStyle w:val="ListParagraph"/>
        <w:rPr>
          <w:b/>
          <w:sz w:val="24"/>
          <w:szCs w:val="24"/>
          <w:u w:val="single"/>
        </w:rPr>
      </w:pPr>
      <w:r w:rsidRPr="00CD1997">
        <w:rPr>
          <w:b/>
          <w:sz w:val="24"/>
          <w:szCs w:val="24"/>
          <w:u w:val="single"/>
        </w:rPr>
        <w:t>Recommended Books:</w:t>
      </w:r>
    </w:p>
    <w:p w14:paraId="3F850653" w14:textId="77777777" w:rsidR="00E57FA4" w:rsidRPr="00CD1997" w:rsidRDefault="00E57FA4" w:rsidP="00757E2B">
      <w:pPr>
        <w:pStyle w:val="ListParagraph"/>
        <w:widowControl/>
        <w:numPr>
          <w:ilvl w:val="0"/>
          <w:numId w:val="154"/>
        </w:numPr>
        <w:autoSpaceDE/>
        <w:autoSpaceDN/>
        <w:spacing w:after="200"/>
        <w:contextualSpacing/>
        <w:rPr>
          <w:sz w:val="24"/>
          <w:szCs w:val="24"/>
        </w:rPr>
      </w:pPr>
      <w:r w:rsidRPr="00CD1997">
        <w:rPr>
          <w:sz w:val="24"/>
          <w:szCs w:val="24"/>
        </w:rPr>
        <w:t>Pharmacology by Lippincott.</w:t>
      </w:r>
    </w:p>
    <w:p w14:paraId="6D5078E3" w14:textId="77777777" w:rsidR="00E57FA4" w:rsidRPr="00CD1997" w:rsidRDefault="00E57FA4" w:rsidP="00757E2B">
      <w:pPr>
        <w:pStyle w:val="ListParagraph"/>
        <w:widowControl/>
        <w:numPr>
          <w:ilvl w:val="0"/>
          <w:numId w:val="154"/>
        </w:numPr>
        <w:autoSpaceDE/>
        <w:autoSpaceDN/>
        <w:spacing w:after="200"/>
        <w:contextualSpacing/>
        <w:rPr>
          <w:sz w:val="24"/>
          <w:szCs w:val="24"/>
        </w:rPr>
      </w:pPr>
      <w:r w:rsidRPr="00CD1997">
        <w:rPr>
          <w:sz w:val="24"/>
          <w:szCs w:val="24"/>
        </w:rPr>
        <w:t>General pharmacology by Multi author</w:t>
      </w:r>
      <w:r>
        <w:rPr>
          <w:sz w:val="24"/>
          <w:szCs w:val="24"/>
        </w:rPr>
        <w:t>.</w:t>
      </w:r>
    </w:p>
    <w:p w14:paraId="433A9B65" w14:textId="77777777" w:rsidR="00E57FA4" w:rsidRPr="00CD1997" w:rsidRDefault="00E57FA4" w:rsidP="00757E2B">
      <w:pPr>
        <w:pStyle w:val="ListParagraph"/>
        <w:widowControl/>
        <w:numPr>
          <w:ilvl w:val="0"/>
          <w:numId w:val="154"/>
        </w:numPr>
        <w:autoSpaceDE/>
        <w:autoSpaceDN/>
        <w:spacing w:after="200"/>
        <w:contextualSpacing/>
        <w:rPr>
          <w:sz w:val="24"/>
          <w:szCs w:val="24"/>
        </w:rPr>
      </w:pPr>
      <w:r w:rsidRPr="00CD1997">
        <w:rPr>
          <w:sz w:val="24"/>
          <w:szCs w:val="24"/>
        </w:rPr>
        <w:t>Review of pharmacology by Katz Ung.</w:t>
      </w:r>
    </w:p>
    <w:p w14:paraId="3A684024" w14:textId="77777777" w:rsidR="00E57FA4" w:rsidRPr="00CD1997" w:rsidRDefault="00E57FA4" w:rsidP="00E57FA4">
      <w:pPr>
        <w:rPr>
          <w:b/>
          <w:sz w:val="24"/>
          <w:szCs w:val="24"/>
          <w:u w:val="single"/>
        </w:rPr>
      </w:pPr>
    </w:p>
    <w:p w14:paraId="4C7185BC" w14:textId="77777777" w:rsidR="00E57FA4" w:rsidRPr="000A5BED" w:rsidRDefault="00E57FA4" w:rsidP="00E57FA4">
      <w:pPr>
        <w:jc w:val="center"/>
        <w:rPr>
          <w:b/>
          <w:sz w:val="32"/>
          <w:szCs w:val="24"/>
          <w:u w:val="single"/>
        </w:rPr>
      </w:pPr>
      <w:r w:rsidRPr="000A5BED">
        <w:rPr>
          <w:b/>
          <w:sz w:val="32"/>
          <w:szCs w:val="24"/>
          <w:u w:val="single"/>
        </w:rPr>
        <w:t>PATHOLOGY - I</w:t>
      </w:r>
    </w:p>
    <w:p w14:paraId="3A246346" w14:textId="77777777" w:rsidR="00E57FA4" w:rsidRDefault="00E57FA4" w:rsidP="00E57FA4">
      <w:pPr>
        <w:pStyle w:val="ListParagraph"/>
        <w:rPr>
          <w:b/>
          <w:sz w:val="24"/>
          <w:szCs w:val="24"/>
          <w:u w:val="single"/>
        </w:rPr>
      </w:pPr>
      <w:r>
        <w:rPr>
          <w:b/>
          <w:sz w:val="24"/>
          <w:szCs w:val="24"/>
          <w:u w:val="single"/>
        </w:rPr>
        <w:t>Course contents:</w:t>
      </w:r>
    </w:p>
    <w:p w14:paraId="21015670" w14:textId="77777777" w:rsidR="00E57FA4" w:rsidRPr="00CD1997" w:rsidRDefault="00E57FA4" w:rsidP="00E57FA4">
      <w:pPr>
        <w:pStyle w:val="ListParagraph"/>
        <w:rPr>
          <w:b/>
          <w:sz w:val="24"/>
          <w:szCs w:val="24"/>
          <w:u w:val="single"/>
        </w:rPr>
      </w:pPr>
    </w:p>
    <w:p w14:paraId="4B5DD0A4" w14:textId="77777777" w:rsidR="00E57FA4" w:rsidRPr="00096074" w:rsidRDefault="00E57FA4" w:rsidP="00757E2B">
      <w:pPr>
        <w:pStyle w:val="ListParagraph"/>
        <w:widowControl/>
        <w:numPr>
          <w:ilvl w:val="0"/>
          <w:numId w:val="176"/>
        </w:numPr>
        <w:autoSpaceDE/>
        <w:autoSpaceDN/>
        <w:spacing w:after="200"/>
        <w:contextualSpacing/>
        <w:rPr>
          <w:b/>
          <w:sz w:val="24"/>
          <w:szCs w:val="24"/>
          <w:u w:val="single"/>
        </w:rPr>
      </w:pPr>
      <w:r w:rsidRPr="00096074">
        <w:rPr>
          <w:b/>
          <w:sz w:val="24"/>
          <w:szCs w:val="24"/>
        </w:rPr>
        <w:t>Cell injury &amp; adaptation</w:t>
      </w:r>
    </w:p>
    <w:p w14:paraId="691A0821" w14:textId="77777777" w:rsidR="00E57FA4" w:rsidRPr="000D65FF" w:rsidRDefault="00E57FA4" w:rsidP="00757E2B">
      <w:pPr>
        <w:pStyle w:val="ListParagraph"/>
        <w:widowControl/>
        <w:numPr>
          <w:ilvl w:val="1"/>
          <w:numId w:val="149"/>
        </w:numPr>
        <w:autoSpaceDE/>
        <w:autoSpaceDN/>
        <w:spacing w:after="200"/>
        <w:ind w:left="1800"/>
        <w:contextualSpacing/>
        <w:rPr>
          <w:sz w:val="24"/>
          <w:szCs w:val="24"/>
        </w:rPr>
      </w:pPr>
      <w:r w:rsidRPr="000D65FF">
        <w:rPr>
          <w:sz w:val="24"/>
          <w:szCs w:val="24"/>
        </w:rPr>
        <w:t>Cell injury</w:t>
      </w:r>
    </w:p>
    <w:p w14:paraId="26B6D10D" w14:textId="77777777" w:rsidR="00E57FA4" w:rsidRPr="000D65FF" w:rsidRDefault="00E57FA4" w:rsidP="00757E2B">
      <w:pPr>
        <w:pStyle w:val="ListParagraph"/>
        <w:widowControl/>
        <w:numPr>
          <w:ilvl w:val="1"/>
          <w:numId w:val="149"/>
        </w:numPr>
        <w:autoSpaceDE/>
        <w:autoSpaceDN/>
        <w:spacing w:after="200"/>
        <w:ind w:left="1800"/>
        <w:contextualSpacing/>
        <w:rPr>
          <w:sz w:val="24"/>
          <w:szCs w:val="24"/>
        </w:rPr>
      </w:pPr>
      <w:r w:rsidRPr="000D65FF">
        <w:rPr>
          <w:sz w:val="24"/>
          <w:szCs w:val="24"/>
        </w:rPr>
        <w:t>Cellular adaptation</w:t>
      </w:r>
    </w:p>
    <w:p w14:paraId="4E7EAB40" w14:textId="77777777" w:rsidR="00E57FA4" w:rsidRPr="00096074" w:rsidRDefault="00E57FA4" w:rsidP="00757E2B">
      <w:pPr>
        <w:pStyle w:val="ListParagraph"/>
        <w:widowControl/>
        <w:numPr>
          <w:ilvl w:val="0"/>
          <w:numId w:val="176"/>
        </w:numPr>
        <w:autoSpaceDE/>
        <w:autoSpaceDN/>
        <w:spacing w:after="200"/>
        <w:contextualSpacing/>
        <w:rPr>
          <w:b/>
          <w:sz w:val="24"/>
          <w:szCs w:val="24"/>
        </w:rPr>
      </w:pPr>
      <w:r w:rsidRPr="00096074">
        <w:rPr>
          <w:b/>
          <w:sz w:val="24"/>
          <w:szCs w:val="24"/>
        </w:rPr>
        <w:t>Inflammation</w:t>
      </w:r>
    </w:p>
    <w:p w14:paraId="6C7C93AF" w14:textId="77777777" w:rsidR="00E57FA4" w:rsidRPr="000D65FF" w:rsidRDefault="00E57FA4" w:rsidP="00757E2B">
      <w:pPr>
        <w:pStyle w:val="ListParagraph"/>
        <w:widowControl/>
        <w:numPr>
          <w:ilvl w:val="2"/>
          <w:numId w:val="150"/>
        </w:numPr>
        <w:autoSpaceDE/>
        <w:autoSpaceDN/>
        <w:spacing w:after="200"/>
        <w:ind w:left="1800"/>
        <w:contextualSpacing/>
        <w:rPr>
          <w:sz w:val="24"/>
          <w:szCs w:val="24"/>
        </w:rPr>
      </w:pPr>
      <w:r w:rsidRPr="000D65FF">
        <w:rPr>
          <w:sz w:val="24"/>
          <w:szCs w:val="24"/>
        </w:rPr>
        <w:t>Acute inflammation</w:t>
      </w:r>
    </w:p>
    <w:p w14:paraId="023A8DD3" w14:textId="77777777" w:rsidR="00E57FA4" w:rsidRPr="000D65FF" w:rsidRDefault="00E57FA4" w:rsidP="00757E2B">
      <w:pPr>
        <w:pStyle w:val="ListParagraph"/>
        <w:widowControl/>
        <w:numPr>
          <w:ilvl w:val="2"/>
          <w:numId w:val="150"/>
        </w:numPr>
        <w:autoSpaceDE/>
        <w:autoSpaceDN/>
        <w:spacing w:after="200"/>
        <w:ind w:left="1800"/>
        <w:contextualSpacing/>
        <w:rPr>
          <w:sz w:val="24"/>
          <w:szCs w:val="24"/>
        </w:rPr>
      </w:pPr>
      <w:r w:rsidRPr="000D65FF">
        <w:rPr>
          <w:sz w:val="24"/>
          <w:szCs w:val="24"/>
        </w:rPr>
        <w:t>Chronic inflammation</w:t>
      </w:r>
    </w:p>
    <w:p w14:paraId="1B5F84D6" w14:textId="77777777" w:rsidR="00E57FA4" w:rsidRPr="00096074" w:rsidRDefault="00E57FA4" w:rsidP="00757E2B">
      <w:pPr>
        <w:pStyle w:val="ListParagraph"/>
        <w:widowControl/>
        <w:numPr>
          <w:ilvl w:val="0"/>
          <w:numId w:val="176"/>
        </w:numPr>
        <w:autoSpaceDE/>
        <w:autoSpaceDN/>
        <w:spacing w:after="200"/>
        <w:contextualSpacing/>
        <w:rPr>
          <w:b/>
          <w:sz w:val="24"/>
          <w:szCs w:val="24"/>
        </w:rPr>
      </w:pPr>
      <w:r w:rsidRPr="00096074">
        <w:rPr>
          <w:b/>
          <w:sz w:val="24"/>
          <w:szCs w:val="24"/>
        </w:rPr>
        <w:t>Cell repair &amp; wound healing</w:t>
      </w:r>
    </w:p>
    <w:p w14:paraId="3A77CD87" w14:textId="77777777" w:rsidR="00E57FA4" w:rsidRPr="00096074" w:rsidRDefault="00E57FA4" w:rsidP="00757E2B">
      <w:pPr>
        <w:pStyle w:val="ListParagraph"/>
        <w:widowControl/>
        <w:numPr>
          <w:ilvl w:val="0"/>
          <w:numId w:val="151"/>
        </w:numPr>
        <w:autoSpaceDE/>
        <w:autoSpaceDN/>
        <w:spacing w:after="200"/>
        <w:contextualSpacing/>
        <w:rPr>
          <w:sz w:val="24"/>
          <w:szCs w:val="24"/>
        </w:rPr>
      </w:pPr>
      <w:r w:rsidRPr="00096074">
        <w:rPr>
          <w:sz w:val="24"/>
          <w:szCs w:val="24"/>
        </w:rPr>
        <w:t>Regeneration &amp; repair</w:t>
      </w:r>
    </w:p>
    <w:p w14:paraId="21147EF9" w14:textId="77777777" w:rsidR="00E57FA4" w:rsidRPr="00096074" w:rsidRDefault="00E57FA4" w:rsidP="00757E2B">
      <w:pPr>
        <w:pStyle w:val="ListParagraph"/>
        <w:widowControl/>
        <w:numPr>
          <w:ilvl w:val="0"/>
          <w:numId w:val="151"/>
        </w:numPr>
        <w:autoSpaceDE/>
        <w:autoSpaceDN/>
        <w:spacing w:after="200"/>
        <w:contextualSpacing/>
        <w:rPr>
          <w:sz w:val="24"/>
          <w:szCs w:val="24"/>
        </w:rPr>
      </w:pPr>
      <w:r w:rsidRPr="00096074">
        <w:rPr>
          <w:sz w:val="24"/>
          <w:szCs w:val="24"/>
        </w:rPr>
        <w:t>Healing</w:t>
      </w:r>
    </w:p>
    <w:p w14:paraId="2A57E283" w14:textId="77777777" w:rsidR="00E57FA4" w:rsidRPr="00096074" w:rsidRDefault="00E57FA4" w:rsidP="00757E2B">
      <w:pPr>
        <w:pStyle w:val="ListParagraph"/>
        <w:widowControl/>
        <w:numPr>
          <w:ilvl w:val="0"/>
          <w:numId w:val="151"/>
        </w:numPr>
        <w:tabs>
          <w:tab w:val="left" w:pos="2670"/>
        </w:tabs>
        <w:autoSpaceDE/>
        <w:autoSpaceDN/>
        <w:spacing w:after="200"/>
        <w:contextualSpacing/>
        <w:rPr>
          <w:sz w:val="24"/>
          <w:szCs w:val="24"/>
        </w:rPr>
      </w:pPr>
      <w:r w:rsidRPr="00096074">
        <w:rPr>
          <w:sz w:val="24"/>
          <w:szCs w:val="24"/>
        </w:rPr>
        <w:t>Factors affecting healing</w:t>
      </w:r>
    </w:p>
    <w:p w14:paraId="08997D15" w14:textId="77777777" w:rsidR="00E57FA4" w:rsidRPr="00096074" w:rsidRDefault="00E57FA4" w:rsidP="00757E2B">
      <w:pPr>
        <w:pStyle w:val="ListParagraph"/>
        <w:widowControl/>
        <w:numPr>
          <w:ilvl w:val="0"/>
          <w:numId w:val="176"/>
        </w:numPr>
        <w:tabs>
          <w:tab w:val="center" w:pos="5040"/>
        </w:tabs>
        <w:autoSpaceDE/>
        <w:autoSpaceDN/>
        <w:spacing w:after="200"/>
        <w:contextualSpacing/>
        <w:rPr>
          <w:b/>
          <w:sz w:val="24"/>
          <w:szCs w:val="24"/>
          <w:u w:val="single"/>
        </w:rPr>
      </w:pPr>
      <w:r w:rsidRPr="00096074">
        <w:rPr>
          <w:b/>
          <w:sz w:val="24"/>
          <w:szCs w:val="24"/>
        </w:rPr>
        <w:t>Hemodynamic disorders</w:t>
      </w:r>
    </w:p>
    <w:p w14:paraId="036038AB" w14:textId="77777777" w:rsidR="00E57FA4" w:rsidRPr="00096074" w:rsidRDefault="00E57FA4" w:rsidP="00757E2B">
      <w:pPr>
        <w:pStyle w:val="ListParagraph"/>
        <w:widowControl/>
        <w:numPr>
          <w:ilvl w:val="0"/>
          <w:numId w:val="152"/>
        </w:numPr>
        <w:tabs>
          <w:tab w:val="center" w:pos="5040"/>
        </w:tabs>
        <w:autoSpaceDE/>
        <w:autoSpaceDN/>
        <w:spacing w:after="200"/>
        <w:ind w:left="1800"/>
        <w:contextualSpacing/>
        <w:rPr>
          <w:sz w:val="24"/>
          <w:szCs w:val="24"/>
        </w:rPr>
      </w:pPr>
      <w:r w:rsidRPr="00096074">
        <w:rPr>
          <w:sz w:val="24"/>
          <w:szCs w:val="24"/>
        </w:rPr>
        <w:t>Define &amp; classify term Edema, Hemorrhage, Thrombosis</w:t>
      </w:r>
    </w:p>
    <w:p w14:paraId="1D6AA7C7" w14:textId="77777777" w:rsidR="00E57FA4" w:rsidRPr="00096074" w:rsidRDefault="00E57FA4" w:rsidP="00757E2B">
      <w:pPr>
        <w:pStyle w:val="ListParagraph"/>
        <w:widowControl/>
        <w:numPr>
          <w:ilvl w:val="0"/>
          <w:numId w:val="152"/>
        </w:numPr>
        <w:tabs>
          <w:tab w:val="center" w:pos="5040"/>
        </w:tabs>
        <w:autoSpaceDE/>
        <w:autoSpaceDN/>
        <w:spacing w:after="200"/>
        <w:ind w:left="1800"/>
        <w:contextualSpacing/>
        <w:rPr>
          <w:sz w:val="24"/>
          <w:szCs w:val="24"/>
        </w:rPr>
      </w:pPr>
      <w:r w:rsidRPr="00096074">
        <w:rPr>
          <w:sz w:val="24"/>
          <w:szCs w:val="24"/>
        </w:rPr>
        <w:t>Embolism, infarction &amp; hyperemia with two examples</w:t>
      </w:r>
    </w:p>
    <w:p w14:paraId="1FB344DA" w14:textId="77777777" w:rsidR="00E57FA4" w:rsidRPr="00096074" w:rsidRDefault="00E57FA4" w:rsidP="00757E2B">
      <w:pPr>
        <w:pStyle w:val="ListParagraph"/>
        <w:widowControl/>
        <w:numPr>
          <w:ilvl w:val="0"/>
          <w:numId w:val="152"/>
        </w:numPr>
        <w:tabs>
          <w:tab w:val="center" w:pos="5040"/>
        </w:tabs>
        <w:autoSpaceDE/>
        <w:autoSpaceDN/>
        <w:spacing w:after="200"/>
        <w:ind w:left="1800"/>
        <w:contextualSpacing/>
        <w:rPr>
          <w:sz w:val="24"/>
          <w:szCs w:val="24"/>
        </w:rPr>
      </w:pPr>
      <w:r w:rsidRPr="00096074">
        <w:rPr>
          <w:sz w:val="24"/>
          <w:szCs w:val="24"/>
        </w:rPr>
        <w:t>Define &amp; classify Shock</w:t>
      </w:r>
    </w:p>
    <w:p w14:paraId="3B652494" w14:textId="77777777" w:rsidR="00E57FA4" w:rsidRPr="00096074" w:rsidRDefault="00E57FA4" w:rsidP="00757E2B">
      <w:pPr>
        <w:pStyle w:val="ListParagraph"/>
        <w:widowControl/>
        <w:numPr>
          <w:ilvl w:val="0"/>
          <w:numId w:val="152"/>
        </w:numPr>
        <w:tabs>
          <w:tab w:val="center" w:pos="5040"/>
        </w:tabs>
        <w:autoSpaceDE/>
        <w:autoSpaceDN/>
        <w:spacing w:after="200"/>
        <w:ind w:left="1800"/>
        <w:contextualSpacing/>
        <w:rPr>
          <w:sz w:val="24"/>
          <w:szCs w:val="24"/>
        </w:rPr>
      </w:pPr>
      <w:r w:rsidRPr="00096074">
        <w:rPr>
          <w:sz w:val="24"/>
          <w:szCs w:val="24"/>
        </w:rPr>
        <w:t>Describe compensatory mechanism of shock</w:t>
      </w:r>
    </w:p>
    <w:p w14:paraId="32392340" w14:textId="77777777" w:rsidR="00E57FA4" w:rsidRPr="00096074" w:rsidRDefault="00E57FA4" w:rsidP="00757E2B">
      <w:pPr>
        <w:pStyle w:val="ListParagraph"/>
        <w:widowControl/>
        <w:numPr>
          <w:ilvl w:val="0"/>
          <w:numId w:val="152"/>
        </w:numPr>
        <w:tabs>
          <w:tab w:val="center" w:pos="5040"/>
        </w:tabs>
        <w:autoSpaceDE/>
        <w:autoSpaceDN/>
        <w:spacing w:after="200"/>
        <w:ind w:left="1800"/>
        <w:contextualSpacing/>
        <w:rPr>
          <w:sz w:val="24"/>
          <w:szCs w:val="24"/>
        </w:rPr>
      </w:pPr>
      <w:r w:rsidRPr="00096074">
        <w:rPr>
          <w:sz w:val="24"/>
          <w:szCs w:val="24"/>
        </w:rPr>
        <w:t>Describe the possible consequences of thrombosis &amp; difference b/w arterial &amp; venous</w:t>
      </w:r>
      <w:r>
        <w:rPr>
          <w:sz w:val="24"/>
          <w:szCs w:val="24"/>
        </w:rPr>
        <w:t>em</w:t>
      </w:r>
      <w:r w:rsidRPr="00096074">
        <w:rPr>
          <w:sz w:val="24"/>
          <w:szCs w:val="24"/>
        </w:rPr>
        <w:t>boli</w:t>
      </w:r>
    </w:p>
    <w:p w14:paraId="550A0DCA" w14:textId="77777777" w:rsidR="00E57FA4" w:rsidRPr="00096074" w:rsidRDefault="00E57FA4" w:rsidP="00757E2B">
      <w:pPr>
        <w:pStyle w:val="ListParagraph"/>
        <w:widowControl/>
        <w:numPr>
          <w:ilvl w:val="0"/>
          <w:numId w:val="176"/>
        </w:numPr>
        <w:tabs>
          <w:tab w:val="center" w:pos="5040"/>
        </w:tabs>
        <w:autoSpaceDE/>
        <w:autoSpaceDN/>
        <w:spacing w:after="200"/>
        <w:contextualSpacing/>
        <w:rPr>
          <w:b/>
          <w:sz w:val="24"/>
          <w:szCs w:val="24"/>
        </w:rPr>
      </w:pPr>
      <w:r w:rsidRPr="00096074">
        <w:rPr>
          <w:b/>
          <w:sz w:val="24"/>
          <w:szCs w:val="24"/>
        </w:rPr>
        <w:t>Neoplasia</w:t>
      </w:r>
    </w:p>
    <w:p w14:paraId="7DBFD96B" w14:textId="77777777" w:rsidR="00E57FA4" w:rsidRPr="00096074" w:rsidRDefault="00E57FA4" w:rsidP="00757E2B">
      <w:pPr>
        <w:pStyle w:val="ListParagraph"/>
        <w:widowControl/>
        <w:numPr>
          <w:ilvl w:val="0"/>
          <w:numId w:val="153"/>
        </w:numPr>
        <w:tabs>
          <w:tab w:val="center" w:pos="5040"/>
        </w:tabs>
        <w:autoSpaceDE/>
        <w:autoSpaceDN/>
        <w:spacing w:after="200"/>
        <w:ind w:left="1800"/>
        <w:contextualSpacing/>
        <w:rPr>
          <w:sz w:val="24"/>
          <w:szCs w:val="24"/>
        </w:rPr>
      </w:pPr>
      <w:r w:rsidRPr="00096074">
        <w:rPr>
          <w:sz w:val="24"/>
          <w:szCs w:val="24"/>
        </w:rPr>
        <w:t>Define the terms dysplasia &amp;neoplasia</w:t>
      </w:r>
    </w:p>
    <w:p w14:paraId="4404D24F" w14:textId="77777777" w:rsidR="00E57FA4" w:rsidRPr="00096074" w:rsidRDefault="00E57FA4" w:rsidP="00757E2B">
      <w:pPr>
        <w:pStyle w:val="ListParagraph"/>
        <w:widowControl/>
        <w:numPr>
          <w:ilvl w:val="0"/>
          <w:numId w:val="153"/>
        </w:numPr>
        <w:tabs>
          <w:tab w:val="center" w:pos="5040"/>
        </w:tabs>
        <w:autoSpaceDE/>
        <w:autoSpaceDN/>
        <w:spacing w:after="200"/>
        <w:ind w:left="1800"/>
        <w:contextualSpacing/>
        <w:rPr>
          <w:sz w:val="24"/>
          <w:szCs w:val="24"/>
        </w:rPr>
      </w:pPr>
      <w:r w:rsidRPr="00096074">
        <w:rPr>
          <w:sz w:val="24"/>
          <w:szCs w:val="24"/>
        </w:rPr>
        <w:t>Difference b/w benign &amp; malignant neoplasia</w:t>
      </w:r>
    </w:p>
    <w:p w14:paraId="08050508" w14:textId="77777777" w:rsidR="00E57FA4" w:rsidRPr="00096074" w:rsidRDefault="00E57FA4" w:rsidP="00757E2B">
      <w:pPr>
        <w:pStyle w:val="ListParagraph"/>
        <w:widowControl/>
        <w:numPr>
          <w:ilvl w:val="0"/>
          <w:numId w:val="153"/>
        </w:numPr>
        <w:tabs>
          <w:tab w:val="center" w:pos="5040"/>
        </w:tabs>
        <w:autoSpaceDE/>
        <w:autoSpaceDN/>
        <w:spacing w:after="200"/>
        <w:ind w:left="1800"/>
        <w:contextualSpacing/>
        <w:rPr>
          <w:sz w:val="24"/>
          <w:szCs w:val="24"/>
        </w:rPr>
      </w:pPr>
      <w:r w:rsidRPr="00096074">
        <w:rPr>
          <w:sz w:val="24"/>
          <w:szCs w:val="24"/>
        </w:rPr>
        <w:t>Enlist the common etiological factors for neoplasia,Define&amp; discuss different modes of metastasis.</w:t>
      </w:r>
    </w:p>
    <w:p w14:paraId="439EBFB3" w14:textId="77777777" w:rsidR="00E57FA4" w:rsidRPr="00CD1997" w:rsidRDefault="00E57FA4" w:rsidP="00E57FA4">
      <w:pPr>
        <w:jc w:val="both"/>
        <w:rPr>
          <w:b/>
          <w:sz w:val="24"/>
          <w:szCs w:val="24"/>
          <w:u w:val="single"/>
        </w:rPr>
      </w:pPr>
      <w:r w:rsidRPr="00CD1997">
        <w:rPr>
          <w:b/>
          <w:sz w:val="24"/>
          <w:szCs w:val="24"/>
          <w:u w:val="single"/>
        </w:rPr>
        <w:t>Practical</w:t>
      </w:r>
    </w:p>
    <w:p w14:paraId="3C2D0DEB" w14:textId="77777777" w:rsidR="00E57FA4" w:rsidRPr="00CD1997" w:rsidRDefault="00E57FA4" w:rsidP="00757E2B">
      <w:pPr>
        <w:pStyle w:val="ListParagraph"/>
        <w:widowControl/>
        <w:numPr>
          <w:ilvl w:val="0"/>
          <w:numId w:val="177"/>
        </w:numPr>
        <w:autoSpaceDE/>
        <w:autoSpaceDN/>
        <w:spacing w:before="240"/>
        <w:contextualSpacing/>
        <w:rPr>
          <w:sz w:val="24"/>
          <w:szCs w:val="24"/>
        </w:rPr>
      </w:pPr>
      <w:r w:rsidRPr="00CD1997">
        <w:rPr>
          <w:sz w:val="24"/>
          <w:szCs w:val="24"/>
        </w:rPr>
        <w:t>Components and setting of the Compound microscope.</w:t>
      </w:r>
    </w:p>
    <w:p w14:paraId="277BCCAF" w14:textId="77777777" w:rsidR="00E57FA4" w:rsidRPr="00CD1997" w:rsidRDefault="00E57FA4" w:rsidP="00757E2B">
      <w:pPr>
        <w:pStyle w:val="ListParagraph"/>
        <w:widowControl/>
        <w:numPr>
          <w:ilvl w:val="0"/>
          <w:numId w:val="177"/>
        </w:numPr>
        <w:autoSpaceDE/>
        <w:autoSpaceDN/>
        <w:spacing w:before="240"/>
        <w:contextualSpacing/>
        <w:rPr>
          <w:sz w:val="24"/>
          <w:szCs w:val="24"/>
        </w:rPr>
      </w:pPr>
      <w:r w:rsidRPr="00CD1997">
        <w:rPr>
          <w:sz w:val="24"/>
          <w:szCs w:val="24"/>
        </w:rPr>
        <w:t>Focusing of object.</w:t>
      </w:r>
    </w:p>
    <w:p w14:paraId="53682705" w14:textId="77777777" w:rsidR="00E57FA4" w:rsidRPr="00CD1997" w:rsidRDefault="00E57FA4" w:rsidP="00757E2B">
      <w:pPr>
        <w:pStyle w:val="ListParagraph"/>
        <w:widowControl/>
        <w:numPr>
          <w:ilvl w:val="0"/>
          <w:numId w:val="177"/>
        </w:numPr>
        <w:autoSpaceDE/>
        <w:autoSpaceDN/>
        <w:spacing w:before="240"/>
        <w:contextualSpacing/>
        <w:rPr>
          <w:sz w:val="24"/>
          <w:szCs w:val="24"/>
        </w:rPr>
      </w:pPr>
      <w:r w:rsidRPr="00CD1997">
        <w:rPr>
          <w:sz w:val="24"/>
          <w:szCs w:val="24"/>
        </w:rPr>
        <w:t>Use of low and high power objectives of microscope.</w:t>
      </w:r>
    </w:p>
    <w:p w14:paraId="5DADD5AA" w14:textId="77777777" w:rsidR="00E57FA4" w:rsidRPr="00CD1997" w:rsidRDefault="00E57FA4" w:rsidP="00757E2B">
      <w:pPr>
        <w:pStyle w:val="ListParagraph"/>
        <w:widowControl/>
        <w:numPr>
          <w:ilvl w:val="0"/>
          <w:numId w:val="177"/>
        </w:numPr>
        <w:autoSpaceDE/>
        <w:autoSpaceDN/>
        <w:spacing w:before="240"/>
        <w:contextualSpacing/>
        <w:rPr>
          <w:sz w:val="24"/>
          <w:szCs w:val="24"/>
        </w:rPr>
      </w:pPr>
      <w:r w:rsidRPr="00CD1997">
        <w:rPr>
          <w:sz w:val="24"/>
          <w:szCs w:val="24"/>
        </w:rPr>
        <w:t>Use of oil immersion lens.</w:t>
      </w:r>
    </w:p>
    <w:p w14:paraId="70EAB558" w14:textId="77777777" w:rsidR="00E57FA4" w:rsidRPr="00CD1997" w:rsidRDefault="00E57FA4" w:rsidP="00757E2B">
      <w:pPr>
        <w:pStyle w:val="ListParagraph"/>
        <w:widowControl/>
        <w:numPr>
          <w:ilvl w:val="0"/>
          <w:numId w:val="177"/>
        </w:numPr>
        <w:autoSpaceDE/>
        <w:autoSpaceDN/>
        <w:spacing w:before="240"/>
        <w:contextualSpacing/>
        <w:rPr>
          <w:sz w:val="24"/>
          <w:szCs w:val="24"/>
        </w:rPr>
      </w:pPr>
      <w:r w:rsidRPr="00CD1997">
        <w:rPr>
          <w:sz w:val="24"/>
          <w:szCs w:val="24"/>
        </w:rPr>
        <w:t>Care and maintenance of the microscope.</w:t>
      </w:r>
    </w:p>
    <w:p w14:paraId="773BE1F5" w14:textId="77777777" w:rsidR="00E57FA4" w:rsidRPr="00CD1997" w:rsidRDefault="00E57FA4" w:rsidP="00757E2B">
      <w:pPr>
        <w:pStyle w:val="ListParagraph"/>
        <w:widowControl/>
        <w:numPr>
          <w:ilvl w:val="0"/>
          <w:numId w:val="177"/>
        </w:numPr>
        <w:autoSpaceDE/>
        <w:autoSpaceDN/>
        <w:spacing w:before="240"/>
        <w:contextualSpacing/>
        <w:rPr>
          <w:sz w:val="24"/>
          <w:szCs w:val="24"/>
        </w:rPr>
      </w:pPr>
      <w:r w:rsidRPr="00CD1997">
        <w:rPr>
          <w:sz w:val="24"/>
          <w:szCs w:val="24"/>
        </w:rPr>
        <w:t>Different types of microscope.</w:t>
      </w:r>
    </w:p>
    <w:p w14:paraId="4F5870E9" w14:textId="77777777" w:rsidR="00E57FA4" w:rsidRPr="00CD1997" w:rsidRDefault="00E57FA4" w:rsidP="00757E2B">
      <w:pPr>
        <w:pStyle w:val="ListParagraph"/>
        <w:widowControl/>
        <w:numPr>
          <w:ilvl w:val="0"/>
          <w:numId w:val="178"/>
        </w:numPr>
        <w:autoSpaceDE/>
        <w:autoSpaceDN/>
        <w:spacing w:before="240"/>
        <w:contextualSpacing/>
        <w:rPr>
          <w:sz w:val="24"/>
          <w:szCs w:val="24"/>
        </w:rPr>
      </w:pPr>
      <w:r w:rsidRPr="00CD1997">
        <w:rPr>
          <w:sz w:val="24"/>
          <w:szCs w:val="24"/>
        </w:rPr>
        <w:t>Dark filed microscopy</w:t>
      </w:r>
    </w:p>
    <w:p w14:paraId="0EF06CB2" w14:textId="77777777" w:rsidR="00E57FA4" w:rsidRPr="00CD1997" w:rsidRDefault="00E57FA4" w:rsidP="00757E2B">
      <w:pPr>
        <w:pStyle w:val="ListParagraph"/>
        <w:widowControl/>
        <w:numPr>
          <w:ilvl w:val="0"/>
          <w:numId w:val="178"/>
        </w:numPr>
        <w:autoSpaceDE/>
        <w:autoSpaceDN/>
        <w:spacing w:before="240"/>
        <w:contextualSpacing/>
        <w:rPr>
          <w:sz w:val="24"/>
          <w:szCs w:val="24"/>
        </w:rPr>
      </w:pPr>
      <w:r w:rsidRPr="00CD1997">
        <w:rPr>
          <w:sz w:val="24"/>
          <w:szCs w:val="24"/>
        </w:rPr>
        <w:t>Fluorescence microscopy.</w:t>
      </w:r>
    </w:p>
    <w:p w14:paraId="3886982B" w14:textId="77777777" w:rsidR="00E57FA4" w:rsidRPr="00CD1997" w:rsidRDefault="00E57FA4" w:rsidP="00757E2B">
      <w:pPr>
        <w:pStyle w:val="ListParagraph"/>
        <w:widowControl/>
        <w:numPr>
          <w:ilvl w:val="0"/>
          <w:numId w:val="177"/>
        </w:numPr>
        <w:autoSpaceDE/>
        <w:autoSpaceDN/>
        <w:contextualSpacing/>
        <w:rPr>
          <w:sz w:val="24"/>
          <w:szCs w:val="24"/>
        </w:rPr>
      </w:pPr>
      <w:r w:rsidRPr="00CD1997">
        <w:rPr>
          <w:sz w:val="24"/>
          <w:szCs w:val="24"/>
        </w:rPr>
        <w:t>Electronic Microscope in brief.</w:t>
      </w:r>
    </w:p>
    <w:p w14:paraId="1E88899B" w14:textId="77777777" w:rsidR="00E57FA4" w:rsidRPr="00CD1997" w:rsidRDefault="00E57FA4" w:rsidP="00E57FA4">
      <w:pPr>
        <w:pStyle w:val="ListParagraph"/>
        <w:rPr>
          <w:b/>
          <w:sz w:val="24"/>
          <w:szCs w:val="24"/>
        </w:rPr>
      </w:pPr>
    </w:p>
    <w:p w14:paraId="7713CCEE" w14:textId="77777777" w:rsidR="00E57FA4" w:rsidRPr="00CD1997" w:rsidRDefault="00E57FA4" w:rsidP="00E57FA4">
      <w:pPr>
        <w:pStyle w:val="ListParagraph"/>
        <w:rPr>
          <w:b/>
          <w:sz w:val="24"/>
          <w:szCs w:val="24"/>
        </w:rPr>
      </w:pPr>
      <w:r w:rsidRPr="00CD1997">
        <w:rPr>
          <w:b/>
          <w:sz w:val="24"/>
          <w:szCs w:val="24"/>
          <w:u w:val="single"/>
        </w:rPr>
        <w:t>Recommended Books</w:t>
      </w:r>
      <w:r w:rsidRPr="00CD1997">
        <w:rPr>
          <w:b/>
          <w:sz w:val="24"/>
          <w:szCs w:val="24"/>
        </w:rPr>
        <w:t>:</w:t>
      </w:r>
    </w:p>
    <w:p w14:paraId="4DA9CD8E" w14:textId="77777777" w:rsidR="00E57FA4" w:rsidRPr="00CD1997" w:rsidRDefault="00E57FA4" w:rsidP="00E57FA4">
      <w:pPr>
        <w:pStyle w:val="ListParagraph"/>
        <w:rPr>
          <w:b/>
          <w:sz w:val="24"/>
          <w:szCs w:val="24"/>
        </w:rPr>
      </w:pPr>
    </w:p>
    <w:p w14:paraId="063FAD9C" w14:textId="77777777" w:rsidR="00E57FA4" w:rsidRDefault="00E57FA4" w:rsidP="00757E2B">
      <w:pPr>
        <w:pStyle w:val="ListParagraph"/>
        <w:widowControl/>
        <w:numPr>
          <w:ilvl w:val="1"/>
          <w:numId w:val="179"/>
        </w:numPr>
        <w:autoSpaceDE/>
        <w:autoSpaceDN/>
        <w:spacing w:after="200"/>
        <w:contextualSpacing/>
        <w:rPr>
          <w:sz w:val="24"/>
          <w:szCs w:val="24"/>
        </w:rPr>
      </w:pPr>
      <w:r w:rsidRPr="00CD1997">
        <w:rPr>
          <w:sz w:val="24"/>
          <w:szCs w:val="24"/>
        </w:rPr>
        <w:lastRenderedPageBreak/>
        <w:t>Pocket companion to Robbins. Pathologic basis of Disease Cotran, Kumar, Collins.</w:t>
      </w:r>
    </w:p>
    <w:p w14:paraId="2CD26087" w14:textId="77777777" w:rsidR="00151BF2" w:rsidRPr="00E6691C" w:rsidRDefault="00151BF2" w:rsidP="00AB7774">
      <w:pPr>
        <w:spacing w:before="240"/>
        <w:jc w:val="both"/>
        <w:rPr>
          <w:b/>
          <w:sz w:val="28"/>
          <w:szCs w:val="28"/>
          <w:u w:val="single"/>
        </w:rPr>
      </w:pPr>
      <w:r w:rsidRPr="00E6691C">
        <w:rPr>
          <w:b/>
          <w:sz w:val="28"/>
          <w:szCs w:val="28"/>
          <w:u w:val="single"/>
        </w:rPr>
        <w:t>RADIATION SCIENCE &amp; TECHNOLOGY I</w:t>
      </w:r>
    </w:p>
    <w:p w14:paraId="1DCDD3EB" w14:textId="6D5F7CF0" w:rsidR="00151BF2" w:rsidRPr="00E6691C" w:rsidRDefault="00151BF2" w:rsidP="00A60914">
      <w:pPr>
        <w:pStyle w:val="ListParagraph"/>
        <w:widowControl/>
        <w:numPr>
          <w:ilvl w:val="0"/>
          <w:numId w:val="2"/>
        </w:numPr>
        <w:autoSpaceDE/>
        <w:autoSpaceDN/>
        <w:spacing w:after="200" w:line="276" w:lineRule="auto"/>
        <w:contextualSpacing/>
        <w:jc w:val="both"/>
        <w:rPr>
          <w:sz w:val="24"/>
          <w:szCs w:val="24"/>
        </w:rPr>
      </w:pPr>
      <w:r w:rsidRPr="00E6691C">
        <w:rPr>
          <w:sz w:val="24"/>
          <w:szCs w:val="24"/>
        </w:rPr>
        <w:t xml:space="preserve">Essential concept of </w:t>
      </w:r>
      <w:r w:rsidR="00F95B9A" w:rsidRPr="00E6691C">
        <w:rPr>
          <w:sz w:val="24"/>
          <w:szCs w:val="24"/>
        </w:rPr>
        <w:t>radiation</w:t>
      </w:r>
      <w:r w:rsidRPr="00E6691C">
        <w:rPr>
          <w:sz w:val="24"/>
          <w:szCs w:val="24"/>
        </w:rPr>
        <w:t xml:space="preserve"> science </w:t>
      </w:r>
    </w:p>
    <w:p w14:paraId="7C47982D" w14:textId="77777777" w:rsidR="00151BF2" w:rsidRPr="00E6691C" w:rsidRDefault="00151BF2" w:rsidP="00A60914">
      <w:pPr>
        <w:pStyle w:val="ListParagraph"/>
        <w:widowControl/>
        <w:numPr>
          <w:ilvl w:val="0"/>
          <w:numId w:val="2"/>
        </w:numPr>
        <w:autoSpaceDE/>
        <w:autoSpaceDN/>
        <w:spacing w:after="200" w:line="276" w:lineRule="auto"/>
        <w:contextualSpacing/>
        <w:jc w:val="both"/>
        <w:rPr>
          <w:sz w:val="24"/>
          <w:szCs w:val="24"/>
        </w:rPr>
      </w:pPr>
      <w:r w:rsidRPr="00E6691C">
        <w:rPr>
          <w:sz w:val="24"/>
          <w:szCs w:val="24"/>
        </w:rPr>
        <w:t xml:space="preserve">X Ray imaging system </w:t>
      </w:r>
    </w:p>
    <w:p w14:paraId="61A5E893" w14:textId="77777777" w:rsidR="00151BF2" w:rsidRPr="00E6691C" w:rsidRDefault="00151BF2" w:rsidP="00A60914">
      <w:pPr>
        <w:pStyle w:val="ListParagraph"/>
        <w:widowControl/>
        <w:numPr>
          <w:ilvl w:val="0"/>
          <w:numId w:val="2"/>
        </w:numPr>
        <w:autoSpaceDE/>
        <w:autoSpaceDN/>
        <w:spacing w:after="200" w:line="276" w:lineRule="auto"/>
        <w:contextualSpacing/>
        <w:jc w:val="both"/>
        <w:rPr>
          <w:sz w:val="24"/>
          <w:szCs w:val="24"/>
        </w:rPr>
      </w:pPr>
      <w:r w:rsidRPr="00E6691C">
        <w:rPr>
          <w:sz w:val="24"/>
          <w:szCs w:val="24"/>
        </w:rPr>
        <w:t xml:space="preserve">X Ray tube </w:t>
      </w:r>
    </w:p>
    <w:p w14:paraId="34D83921" w14:textId="77777777" w:rsidR="00151BF2" w:rsidRPr="00E6691C" w:rsidRDefault="00151BF2" w:rsidP="00A60914">
      <w:pPr>
        <w:pStyle w:val="ListParagraph"/>
        <w:widowControl/>
        <w:numPr>
          <w:ilvl w:val="0"/>
          <w:numId w:val="2"/>
        </w:numPr>
        <w:autoSpaceDE/>
        <w:autoSpaceDN/>
        <w:spacing w:after="200" w:line="276" w:lineRule="auto"/>
        <w:contextualSpacing/>
        <w:jc w:val="both"/>
        <w:rPr>
          <w:sz w:val="24"/>
          <w:szCs w:val="24"/>
        </w:rPr>
      </w:pPr>
      <w:r w:rsidRPr="00E6691C">
        <w:rPr>
          <w:sz w:val="24"/>
          <w:szCs w:val="24"/>
        </w:rPr>
        <w:t xml:space="preserve">X Ray production </w:t>
      </w:r>
    </w:p>
    <w:p w14:paraId="661465C7" w14:textId="77777777" w:rsidR="00151BF2" w:rsidRPr="00E6691C" w:rsidRDefault="00151BF2" w:rsidP="00A60914">
      <w:pPr>
        <w:pStyle w:val="ListParagraph"/>
        <w:widowControl/>
        <w:numPr>
          <w:ilvl w:val="0"/>
          <w:numId w:val="2"/>
        </w:numPr>
        <w:autoSpaceDE/>
        <w:autoSpaceDN/>
        <w:spacing w:after="200" w:line="276" w:lineRule="auto"/>
        <w:contextualSpacing/>
        <w:jc w:val="both"/>
        <w:rPr>
          <w:sz w:val="24"/>
          <w:szCs w:val="24"/>
        </w:rPr>
      </w:pPr>
      <w:r w:rsidRPr="00E6691C">
        <w:rPr>
          <w:sz w:val="24"/>
          <w:szCs w:val="24"/>
        </w:rPr>
        <w:t xml:space="preserve">X Ray emission </w:t>
      </w:r>
    </w:p>
    <w:p w14:paraId="37916560" w14:textId="77777777" w:rsidR="00151BF2" w:rsidRPr="00E6691C" w:rsidRDefault="00151BF2" w:rsidP="00A60914">
      <w:pPr>
        <w:pStyle w:val="ListParagraph"/>
        <w:widowControl/>
        <w:numPr>
          <w:ilvl w:val="0"/>
          <w:numId w:val="2"/>
        </w:numPr>
        <w:autoSpaceDE/>
        <w:autoSpaceDN/>
        <w:spacing w:after="200" w:line="276" w:lineRule="auto"/>
        <w:contextualSpacing/>
        <w:jc w:val="both"/>
        <w:rPr>
          <w:color w:val="000000" w:themeColor="text1"/>
          <w:sz w:val="24"/>
          <w:szCs w:val="24"/>
        </w:rPr>
      </w:pPr>
      <w:r w:rsidRPr="00E6691C">
        <w:rPr>
          <w:color w:val="000000" w:themeColor="text1"/>
          <w:sz w:val="24"/>
          <w:szCs w:val="24"/>
        </w:rPr>
        <w:t xml:space="preserve">X-ray interaction with matter </w:t>
      </w:r>
    </w:p>
    <w:p w14:paraId="5FEAE4CC" w14:textId="77777777" w:rsidR="00151BF2" w:rsidRPr="00E6691C" w:rsidRDefault="00151BF2" w:rsidP="00AB7774">
      <w:pPr>
        <w:tabs>
          <w:tab w:val="center" w:pos="5040"/>
        </w:tabs>
        <w:jc w:val="both"/>
        <w:rPr>
          <w:b/>
          <w:sz w:val="24"/>
          <w:szCs w:val="24"/>
          <w:u w:val="single"/>
        </w:rPr>
      </w:pPr>
      <w:r w:rsidRPr="00E6691C">
        <w:rPr>
          <w:b/>
          <w:sz w:val="24"/>
          <w:szCs w:val="24"/>
          <w:u w:val="single"/>
        </w:rPr>
        <w:t xml:space="preserve">Recommended books: </w:t>
      </w:r>
    </w:p>
    <w:p w14:paraId="5158468B" w14:textId="77777777" w:rsidR="00151BF2" w:rsidRPr="00E6691C" w:rsidRDefault="00151BF2" w:rsidP="00A60914">
      <w:pPr>
        <w:pStyle w:val="ListParagraph"/>
        <w:widowControl/>
        <w:numPr>
          <w:ilvl w:val="0"/>
          <w:numId w:val="55"/>
        </w:numPr>
        <w:tabs>
          <w:tab w:val="center" w:pos="5040"/>
        </w:tabs>
        <w:autoSpaceDE/>
        <w:autoSpaceDN/>
        <w:spacing w:after="200" w:line="276" w:lineRule="auto"/>
        <w:contextualSpacing/>
        <w:jc w:val="both"/>
        <w:rPr>
          <w:i/>
          <w:sz w:val="24"/>
          <w:szCs w:val="24"/>
        </w:rPr>
      </w:pPr>
      <w:r w:rsidRPr="00E6691C">
        <w:rPr>
          <w:sz w:val="24"/>
          <w:szCs w:val="24"/>
        </w:rPr>
        <w:t xml:space="preserve">Radiation sciences and technology by </w:t>
      </w:r>
      <w:r w:rsidRPr="00E6691C">
        <w:rPr>
          <w:i/>
          <w:sz w:val="24"/>
          <w:szCs w:val="24"/>
        </w:rPr>
        <w:t>Stewart Carlyle Bushong</w:t>
      </w:r>
      <w:r w:rsidRPr="00E6691C">
        <w:rPr>
          <w:sz w:val="24"/>
          <w:szCs w:val="24"/>
        </w:rPr>
        <w:t xml:space="preserve">      </w:t>
      </w:r>
    </w:p>
    <w:p w14:paraId="409ACD16" w14:textId="77777777" w:rsidR="0018350F" w:rsidRPr="00E6691C" w:rsidRDefault="0018350F" w:rsidP="00AB7774">
      <w:pPr>
        <w:pStyle w:val="NoSpacing"/>
        <w:ind w:left="0" w:firstLine="0"/>
        <w:rPr>
          <w:rFonts w:ascii="Times New Roman" w:hAnsi="Times New Roman" w:cs="Times New Roman"/>
          <w:b/>
          <w:sz w:val="28"/>
          <w:u w:val="single" w:color="000000"/>
        </w:rPr>
      </w:pPr>
    </w:p>
    <w:p w14:paraId="48474743" w14:textId="77777777" w:rsidR="0018350F" w:rsidRPr="00E6691C" w:rsidRDefault="0018350F" w:rsidP="00AB7774">
      <w:pPr>
        <w:pStyle w:val="NoSpacing"/>
        <w:ind w:left="0" w:firstLine="0"/>
        <w:rPr>
          <w:rFonts w:ascii="Times New Roman" w:hAnsi="Times New Roman" w:cs="Times New Roman"/>
          <w:b/>
          <w:sz w:val="28"/>
          <w:u w:val="single" w:color="000000"/>
        </w:rPr>
      </w:pPr>
    </w:p>
    <w:p w14:paraId="75DCEC31" w14:textId="0DBA89DB" w:rsidR="00B56752" w:rsidRPr="006F0FCF" w:rsidRDefault="00B56752" w:rsidP="006F0FCF">
      <w:pPr>
        <w:pStyle w:val="NoSpacing"/>
        <w:ind w:left="0" w:firstLine="0"/>
        <w:jc w:val="center"/>
        <w:rPr>
          <w:rFonts w:ascii="Times New Roman" w:hAnsi="Times New Roman" w:cs="Times New Roman"/>
          <w:b/>
          <w:sz w:val="32"/>
          <w:szCs w:val="24"/>
          <w:u w:val="single" w:color="000000"/>
        </w:rPr>
      </w:pPr>
      <w:r w:rsidRPr="006F0FCF">
        <w:rPr>
          <w:rFonts w:ascii="Times New Roman" w:hAnsi="Times New Roman" w:cs="Times New Roman"/>
          <w:b/>
          <w:sz w:val="32"/>
          <w:szCs w:val="24"/>
          <w:u w:val="single" w:color="000000"/>
        </w:rPr>
        <w:t>4</w:t>
      </w:r>
      <w:r w:rsidRPr="006F0FCF">
        <w:rPr>
          <w:rFonts w:ascii="Times New Roman" w:hAnsi="Times New Roman" w:cs="Times New Roman"/>
          <w:b/>
          <w:sz w:val="32"/>
          <w:szCs w:val="24"/>
          <w:u w:val="single" w:color="000000"/>
          <w:vertAlign w:val="superscript"/>
        </w:rPr>
        <w:t>th</w:t>
      </w:r>
      <w:r w:rsidRPr="006F0FCF">
        <w:rPr>
          <w:rFonts w:ascii="Times New Roman" w:hAnsi="Times New Roman" w:cs="Times New Roman"/>
          <w:b/>
          <w:sz w:val="32"/>
          <w:szCs w:val="24"/>
          <w:u w:val="single" w:color="000000"/>
        </w:rPr>
        <w:t xml:space="preserve">  SEMESTER</w:t>
      </w:r>
    </w:p>
    <w:p w14:paraId="375E15BA" w14:textId="77777777" w:rsidR="00B56752" w:rsidRPr="00E6691C" w:rsidRDefault="00B56752" w:rsidP="00AB7774">
      <w:pPr>
        <w:pStyle w:val="Heading2"/>
        <w:spacing w:before="249"/>
        <w:ind w:left="460" w:right="0"/>
        <w:jc w:val="both"/>
        <w:rPr>
          <w:u w:val="none"/>
        </w:rPr>
      </w:pPr>
      <w:r w:rsidRPr="00E6691C">
        <w:rPr>
          <w:u w:val="thick"/>
        </w:rPr>
        <w:t>SUBJECTS:</w:t>
      </w:r>
    </w:p>
    <w:p w14:paraId="41CDE370" w14:textId="08B07383" w:rsidR="0033131A" w:rsidRPr="00E6691C" w:rsidRDefault="0033131A" w:rsidP="00757E2B">
      <w:pPr>
        <w:pStyle w:val="ListParagraph"/>
        <w:widowControl/>
        <w:numPr>
          <w:ilvl w:val="0"/>
          <w:numId w:val="155"/>
        </w:numPr>
        <w:autoSpaceDE/>
        <w:autoSpaceDN/>
        <w:spacing w:after="200" w:line="276" w:lineRule="auto"/>
        <w:contextualSpacing/>
        <w:jc w:val="both"/>
        <w:rPr>
          <w:b/>
          <w:sz w:val="24"/>
          <w:szCs w:val="24"/>
        </w:rPr>
      </w:pPr>
      <w:r w:rsidRPr="00E6691C">
        <w:rPr>
          <w:b/>
          <w:sz w:val="24"/>
          <w:szCs w:val="24"/>
        </w:rPr>
        <w:t>Regional imaging &amp; anatomy II</w:t>
      </w:r>
    </w:p>
    <w:p w14:paraId="2F745936" w14:textId="23104258" w:rsidR="00B56752" w:rsidRPr="00E6691C" w:rsidRDefault="00B56752" w:rsidP="00757E2B">
      <w:pPr>
        <w:pStyle w:val="ListParagraph"/>
        <w:widowControl/>
        <w:numPr>
          <w:ilvl w:val="0"/>
          <w:numId w:val="155"/>
        </w:numPr>
        <w:autoSpaceDE/>
        <w:autoSpaceDN/>
        <w:spacing w:after="200" w:line="276" w:lineRule="auto"/>
        <w:contextualSpacing/>
        <w:jc w:val="both"/>
        <w:rPr>
          <w:b/>
          <w:sz w:val="24"/>
          <w:szCs w:val="24"/>
        </w:rPr>
      </w:pPr>
      <w:r w:rsidRPr="00E6691C">
        <w:rPr>
          <w:b/>
          <w:sz w:val="24"/>
          <w:szCs w:val="24"/>
        </w:rPr>
        <w:t>Pathology II</w:t>
      </w:r>
    </w:p>
    <w:p w14:paraId="1D8F41E3" w14:textId="77777777" w:rsidR="00B56752" w:rsidRPr="00E6691C" w:rsidRDefault="00B56752" w:rsidP="00757E2B">
      <w:pPr>
        <w:pStyle w:val="ListParagraph"/>
        <w:widowControl/>
        <w:numPr>
          <w:ilvl w:val="0"/>
          <w:numId w:val="155"/>
        </w:numPr>
        <w:autoSpaceDE/>
        <w:autoSpaceDN/>
        <w:spacing w:after="200" w:line="276" w:lineRule="auto"/>
        <w:contextualSpacing/>
        <w:jc w:val="both"/>
        <w:rPr>
          <w:b/>
          <w:sz w:val="24"/>
          <w:szCs w:val="24"/>
        </w:rPr>
      </w:pPr>
      <w:r w:rsidRPr="00E6691C">
        <w:rPr>
          <w:b/>
          <w:sz w:val="24"/>
          <w:szCs w:val="24"/>
        </w:rPr>
        <w:t>Pharmacology II</w:t>
      </w:r>
    </w:p>
    <w:p w14:paraId="1BDF7011" w14:textId="77777777" w:rsidR="00B56752" w:rsidRPr="00E6691C" w:rsidRDefault="00B56752" w:rsidP="00757E2B">
      <w:pPr>
        <w:pStyle w:val="ListParagraph"/>
        <w:widowControl/>
        <w:numPr>
          <w:ilvl w:val="0"/>
          <w:numId w:val="155"/>
        </w:numPr>
        <w:autoSpaceDE/>
        <w:autoSpaceDN/>
        <w:spacing w:after="200" w:line="276" w:lineRule="auto"/>
        <w:contextualSpacing/>
        <w:jc w:val="both"/>
        <w:rPr>
          <w:b/>
          <w:sz w:val="24"/>
          <w:szCs w:val="24"/>
        </w:rPr>
      </w:pPr>
      <w:r w:rsidRPr="00E6691C">
        <w:rPr>
          <w:b/>
          <w:sz w:val="24"/>
          <w:szCs w:val="24"/>
        </w:rPr>
        <w:t>MEDICINE-II</w:t>
      </w:r>
    </w:p>
    <w:p w14:paraId="1E44E785" w14:textId="6CFA85C8" w:rsidR="00B56752" w:rsidRPr="00E6691C" w:rsidRDefault="00B56752" w:rsidP="00757E2B">
      <w:pPr>
        <w:pStyle w:val="ListParagraph"/>
        <w:widowControl/>
        <w:numPr>
          <w:ilvl w:val="0"/>
          <w:numId w:val="155"/>
        </w:numPr>
        <w:autoSpaceDE/>
        <w:autoSpaceDN/>
        <w:spacing w:after="200" w:line="276" w:lineRule="auto"/>
        <w:contextualSpacing/>
        <w:jc w:val="both"/>
        <w:rPr>
          <w:b/>
          <w:sz w:val="24"/>
          <w:szCs w:val="24"/>
        </w:rPr>
      </w:pPr>
      <w:r w:rsidRPr="00E6691C">
        <w:rPr>
          <w:b/>
          <w:sz w:val="24"/>
          <w:szCs w:val="24"/>
        </w:rPr>
        <w:t>Radiation sciences &amp; Technology II</w:t>
      </w:r>
    </w:p>
    <w:p w14:paraId="61EB43CA" w14:textId="249E21ED" w:rsidR="00DF2318" w:rsidRPr="00E6691C" w:rsidRDefault="00DF2318" w:rsidP="00AB7774">
      <w:pPr>
        <w:widowControl/>
        <w:autoSpaceDE/>
        <w:autoSpaceDN/>
        <w:spacing w:after="200" w:line="276" w:lineRule="auto"/>
        <w:contextualSpacing/>
        <w:jc w:val="both"/>
        <w:rPr>
          <w:b/>
          <w:sz w:val="24"/>
          <w:szCs w:val="24"/>
        </w:rPr>
      </w:pPr>
    </w:p>
    <w:p w14:paraId="422D6A61" w14:textId="77777777" w:rsidR="00DF2318" w:rsidRPr="00E6691C" w:rsidRDefault="00DF2318" w:rsidP="00AB7774">
      <w:pPr>
        <w:jc w:val="both"/>
        <w:rPr>
          <w:b/>
          <w:sz w:val="28"/>
          <w:szCs w:val="28"/>
          <w:u w:val="single"/>
        </w:rPr>
      </w:pPr>
      <w:r w:rsidRPr="00E6691C">
        <w:rPr>
          <w:b/>
          <w:sz w:val="28"/>
          <w:szCs w:val="24"/>
          <w:u w:val="single"/>
        </w:rPr>
        <w:t>REGIONAL IMAGING &amp; ANATOMY II</w:t>
      </w:r>
    </w:p>
    <w:p w14:paraId="6356D963" w14:textId="77777777" w:rsidR="00DF2318" w:rsidRPr="00E6691C" w:rsidRDefault="00DF2318" w:rsidP="00A60914">
      <w:pPr>
        <w:pStyle w:val="ListParagraph"/>
        <w:widowControl/>
        <w:numPr>
          <w:ilvl w:val="0"/>
          <w:numId w:val="58"/>
        </w:numPr>
        <w:autoSpaceDE/>
        <w:autoSpaceDN/>
        <w:spacing w:after="200" w:line="276" w:lineRule="auto"/>
        <w:contextualSpacing/>
        <w:jc w:val="both"/>
        <w:rPr>
          <w:sz w:val="24"/>
          <w:szCs w:val="24"/>
        </w:rPr>
      </w:pPr>
      <w:r w:rsidRPr="00E6691C">
        <w:rPr>
          <w:sz w:val="24"/>
          <w:szCs w:val="24"/>
        </w:rPr>
        <w:t>The lower limb</w:t>
      </w:r>
    </w:p>
    <w:p w14:paraId="15DE961D" w14:textId="77777777" w:rsidR="00DF2318" w:rsidRPr="00E6691C" w:rsidRDefault="00DF2318" w:rsidP="00A60914">
      <w:pPr>
        <w:pStyle w:val="ListParagraph"/>
        <w:widowControl/>
        <w:numPr>
          <w:ilvl w:val="0"/>
          <w:numId w:val="58"/>
        </w:numPr>
        <w:autoSpaceDE/>
        <w:autoSpaceDN/>
        <w:spacing w:after="200" w:line="276" w:lineRule="auto"/>
        <w:contextualSpacing/>
        <w:jc w:val="both"/>
        <w:rPr>
          <w:sz w:val="24"/>
          <w:szCs w:val="24"/>
        </w:rPr>
      </w:pPr>
      <w:r w:rsidRPr="00E6691C">
        <w:rPr>
          <w:sz w:val="24"/>
          <w:szCs w:val="24"/>
        </w:rPr>
        <w:t>Head &amp; Neck</w:t>
      </w:r>
    </w:p>
    <w:p w14:paraId="1731A6A3" w14:textId="77777777" w:rsidR="00DF2318" w:rsidRPr="00E6691C" w:rsidRDefault="00DF2318" w:rsidP="00A60914">
      <w:pPr>
        <w:pStyle w:val="ListParagraph"/>
        <w:widowControl/>
        <w:numPr>
          <w:ilvl w:val="0"/>
          <w:numId w:val="58"/>
        </w:numPr>
        <w:autoSpaceDE/>
        <w:autoSpaceDN/>
        <w:spacing w:after="200" w:line="276" w:lineRule="auto"/>
        <w:contextualSpacing/>
        <w:jc w:val="both"/>
        <w:rPr>
          <w:sz w:val="24"/>
          <w:szCs w:val="24"/>
        </w:rPr>
      </w:pPr>
      <w:r w:rsidRPr="00E6691C">
        <w:rPr>
          <w:sz w:val="24"/>
          <w:szCs w:val="24"/>
        </w:rPr>
        <w:t>The Back</w:t>
      </w:r>
    </w:p>
    <w:p w14:paraId="66D2755B" w14:textId="77777777" w:rsidR="00DF2318" w:rsidRPr="00E6691C" w:rsidRDefault="00DF2318" w:rsidP="00A60914">
      <w:pPr>
        <w:pStyle w:val="ListParagraph"/>
        <w:widowControl/>
        <w:numPr>
          <w:ilvl w:val="0"/>
          <w:numId w:val="58"/>
        </w:numPr>
        <w:autoSpaceDE/>
        <w:autoSpaceDN/>
        <w:spacing w:after="200" w:line="276" w:lineRule="auto"/>
        <w:contextualSpacing/>
        <w:jc w:val="both"/>
        <w:rPr>
          <w:sz w:val="24"/>
          <w:szCs w:val="24"/>
        </w:rPr>
      </w:pPr>
      <w:r w:rsidRPr="00E6691C">
        <w:rPr>
          <w:sz w:val="24"/>
          <w:szCs w:val="24"/>
        </w:rPr>
        <w:t>Pelvic wall</w:t>
      </w:r>
    </w:p>
    <w:p w14:paraId="32ED2277" w14:textId="77777777" w:rsidR="00DF2318" w:rsidRPr="00E6691C" w:rsidRDefault="00DF2318" w:rsidP="00A60914">
      <w:pPr>
        <w:pStyle w:val="ListParagraph"/>
        <w:widowControl/>
        <w:numPr>
          <w:ilvl w:val="0"/>
          <w:numId w:val="58"/>
        </w:numPr>
        <w:autoSpaceDE/>
        <w:autoSpaceDN/>
        <w:spacing w:after="200" w:line="276" w:lineRule="auto"/>
        <w:contextualSpacing/>
        <w:jc w:val="both"/>
        <w:rPr>
          <w:sz w:val="24"/>
          <w:szCs w:val="24"/>
        </w:rPr>
      </w:pPr>
      <w:r w:rsidRPr="00E6691C">
        <w:rPr>
          <w:sz w:val="24"/>
          <w:szCs w:val="24"/>
        </w:rPr>
        <w:t>Pelvic cavity</w:t>
      </w:r>
    </w:p>
    <w:p w14:paraId="4E4FF31D" w14:textId="77777777" w:rsidR="00DF2318" w:rsidRPr="00E6691C" w:rsidRDefault="00DF2318" w:rsidP="00AB7774">
      <w:pPr>
        <w:tabs>
          <w:tab w:val="center" w:pos="5040"/>
        </w:tabs>
        <w:jc w:val="both"/>
        <w:rPr>
          <w:b/>
          <w:sz w:val="24"/>
          <w:szCs w:val="24"/>
          <w:u w:val="single"/>
        </w:rPr>
      </w:pPr>
      <w:r w:rsidRPr="00E6691C">
        <w:rPr>
          <w:b/>
          <w:sz w:val="24"/>
          <w:szCs w:val="24"/>
          <w:u w:val="single"/>
        </w:rPr>
        <w:t xml:space="preserve">Recommended books: </w:t>
      </w:r>
    </w:p>
    <w:p w14:paraId="6C2E8F1A" w14:textId="77777777" w:rsidR="00DF2318" w:rsidRPr="00E6691C" w:rsidRDefault="00DF2318" w:rsidP="00A60914">
      <w:pPr>
        <w:pStyle w:val="ListParagraph"/>
        <w:widowControl/>
        <w:numPr>
          <w:ilvl w:val="0"/>
          <w:numId w:val="56"/>
        </w:numPr>
        <w:tabs>
          <w:tab w:val="center" w:pos="5040"/>
        </w:tabs>
        <w:autoSpaceDE/>
        <w:autoSpaceDN/>
        <w:spacing w:after="200" w:line="276" w:lineRule="auto"/>
        <w:contextualSpacing/>
        <w:jc w:val="both"/>
        <w:rPr>
          <w:sz w:val="24"/>
          <w:szCs w:val="24"/>
        </w:rPr>
      </w:pPr>
      <w:r w:rsidRPr="00E6691C">
        <w:rPr>
          <w:sz w:val="24"/>
          <w:szCs w:val="24"/>
        </w:rPr>
        <w:t xml:space="preserve">Clinical and regional Anatomy by </w:t>
      </w:r>
      <w:r w:rsidRPr="00E6691C">
        <w:rPr>
          <w:i/>
          <w:sz w:val="24"/>
          <w:szCs w:val="24"/>
        </w:rPr>
        <w:t>Snell’s</w:t>
      </w:r>
      <w:r w:rsidRPr="00E6691C">
        <w:rPr>
          <w:sz w:val="24"/>
          <w:szCs w:val="24"/>
        </w:rPr>
        <w:t xml:space="preserve"> </w:t>
      </w:r>
    </w:p>
    <w:p w14:paraId="5134C40B" w14:textId="77777777" w:rsidR="00DF2318" w:rsidRPr="00E6691C" w:rsidRDefault="00DF2318" w:rsidP="00AB7774">
      <w:pPr>
        <w:jc w:val="both"/>
      </w:pPr>
    </w:p>
    <w:p w14:paraId="429C365A" w14:textId="77777777" w:rsidR="00922B21" w:rsidRPr="00CD1997" w:rsidRDefault="00922B21" w:rsidP="00922B21">
      <w:pPr>
        <w:tabs>
          <w:tab w:val="center" w:pos="5040"/>
        </w:tabs>
        <w:spacing w:line="360" w:lineRule="auto"/>
        <w:jc w:val="center"/>
        <w:rPr>
          <w:b/>
          <w:sz w:val="24"/>
          <w:szCs w:val="24"/>
          <w:u w:val="single"/>
        </w:rPr>
      </w:pPr>
      <w:r w:rsidRPr="002F5211">
        <w:rPr>
          <w:b/>
          <w:sz w:val="24"/>
          <w:szCs w:val="24"/>
          <w:u w:val="single"/>
        </w:rPr>
        <w:t>PHARMACOLOGY II</w:t>
      </w:r>
    </w:p>
    <w:p w14:paraId="7DDDF355" w14:textId="77777777" w:rsidR="00922B21" w:rsidRPr="002F5211" w:rsidRDefault="00922B21" w:rsidP="00922B21">
      <w:pPr>
        <w:tabs>
          <w:tab w:val="center" w:pos="5040"/>
        </w:tabs>
        <w:spacing w:line="360" w:lineRule="auto"/>
        <w:rPr>
          <w:b/>
          <w:sz w:val="24"/>
          <w:szCs w:val="24"/>
        </w:rPr>
      </w:pPr>
      <w:r w:rsidRPr="002F5211">
        <w:rPr>
          <w:b/>
          <w:sz w:val="24"/>
          <w:szCs w:val="24"/>
        </w:rPr>
        <w:t>Course contents:</w:t>
      </w:r>
    </w:p>
    <w:p w14:paraId="46CCFF83" w14:textId="77777777" w:rsidR="00922B21" w:rsidRPr="00CD1997" w:rsidRDefault="00922B21" w:rsidP="00757E2B">
      <w:pPr>
        <w:pStyle w:val="ListParagraph"/>
        <w:widowControl/>
        <w:numPr>
          <w:ilvl w:val="0"/>
          <w:numId w:val="180"/>
        </w:numPr>
        <w:tabs>
          <w:tab w:val="center" w:pos="5040"/>
        </w:tabs>
        <w:autoSpaceDE/>
        <w:autoSpaceDN/>
        <w:spacing w:after="200" w:line="360" w:lineRule="auto"/>
        <w:ind w:left="360"/>
        <w:contextualSpacing/>
        <w:rPr>
          <w:sz w:val="24"/>
          <w:szCs w:val="24"/>
        </w:rPr>
      </w:pPr>
      <w:r w:rsidRPr="00CD1997">
        <w:rPr>
          <w:sz w:val="24"/>
          <w:szCs w:val="24"/>
        </w:rPr>
        <w:t>Pharmacology of GIT</w:t>
      </w:r>
    </w:p>
    <w:p w14:paraId="41731357" w14:textId="77777777" w:rsidR="00922B21" w:rsidRPr="00CD1997" w:rsidRDefault="00922B21" w:rsidP="00757E2B">
      <w:pPr>
        <w:pStyle w:val="ListParagraph"/>
        <w:widowControl/>
        <w:numPr>
          <w:ilvl w:val="0"/>
          <w:numId w:val="180"/>
        </w:numPr>
        <w:tabs>
          <w:tab w:val="center" w:pos="5040"/>
        </w:tabs>
        <w:autoSpaceDE/>
        <w:autoSpaceDN/>
        <w:spacing w:after="200" w:line="360" w:lineRule="auto"/>
        <w:ind w:left="360"/>
        <w:contextualSpacing/>
        <w:rPr>
          <w:sz w:val="24"/>
          <w:szCs w:val="24"/>
        </w:rPr>
      </w:pPr>
      <w:r w:rsidRPr="00CD1997">
        <w:rPr>
          <w:sz w:val="24"/>
          <w:szCs w:val="24"/>
        </w:rPr>
        <w:t>Drugs affecting endocrine system</w:t>
      </w:r>
    </w:p>
    <w:p w14:paraId="76B9C6C5" w14:textId="77777777" w:rsidR="00922B21" w:rsidRPr="00CD1997" w:rsidRDefault="00922B21" w:rsidP="00757E2B">
      <w:pPr>
        <w:pStyle w:val="ListParagraph"/>
        <w:widowControl/>
        <w:numPr>
          <w:ilvl w:val="0"/>
          <w:numId w:val="180"/>
        </w:numPr>
        <w:tabs>
          <w:tab w:val="center" w:pos="5040"/>
        </w:tabs>
        <w:autoSpaceDE/>
        <w:autoSpaceDN/>
        <w:spacing w:after="200" w:line="360" w:lineRule="auto"/>
        <w:ind w:left="360"/>
        <w:contextualSpacing/>
        <w:rPr>
          <w:sz w:val="24"/>
          <w:szCs w:val="24"/>
        </w:rPr>
      </w:pPr>
      <w:r w:rsidRPr="00CD1997">
        <w:rPr>
          <w:sz w:val="24"/>
          <w:szCs w:val="24"/>
        </w:rPr>
        <w:t>Pharmacology of CNS</w:t>
      </w:r>
    </w:p>
    <w:p w14:paraId="500B6F6C" w14:textId="77777777" w:rsidR="00922B21" w:rsidRPr="00CD1997" w:rsidRDefault="00922B21" w:rsidP="00757E2B">
      <w:pPr>
        <w:pStyle w:val="ListParagraph"/>
        <w:widowControl/>
        <w:numPr>
          <w:ilvl w:val="0"/>
          <w:numId w:val="180"/>
        </w:numPr>
        <w:tabs>
          <w:tab w:val="center" w:pos="5040"/>
        </w:tabs>
        <w:autoSpaceDE/>
        <w:autoSpaceDN/>
        <w:spacing w:after="200" w:line="360" w:lineRule="auto"/>
        <w:ind w:left="360"/>
        <w:contextualSpacing/>
        <w:rPr>
          <w:sz w:val="24"/>
          <w:szCs w:val="24"/>
        </w:rPr>
      </w:pPr>
      <w:r w:rsidRPr="00CD1997">
        <w:rPr>
          <w:sz w:val="24"/>
          <w:szCs w:val="24"/>
        </w:rPr>
        <w:t xml:space="preserve">Anesthetics and analgesics </w:t>
      </w:r>
    </w:p>
    <w:p w14:paraId="61BE65D0" w14:textId="77777777" w:rsidR="00922B21" w:rsidRPr="00CD1997" w:rsidRDefault="00922B21" w:rsidP="00757E2B">
      <w:pPr>
        <w:pStyle w:val="ListParagraph"/>
        <w:widowControl/>
        <w:numPr>
          <w:ilvl w:val="0"/>
          <w:numId w:val="180"/>
        </w:numPr>
        <w:tabs>
          <w:tab w:val="center" w:pos="5040"/>
        </w:tabs>
        <w:autoSpaceDE/>
        <w:autoSpaceDN/>
        <w:spacing w:after="200" w:line="360" w:lineRule="auto"/>
        <w:ind w:left="360"/>
        <w:contextualSpacing/>
        <w:rPr>
          <w:sz w:val="24"/>
          <w:szCs w:val="24"/>
        </w:rPr>
      </w:pPr>
      <w:r w:rsidRPr="00CD1997">
        <w:rPr>
          <w:sz w:val="24"/>
          <w:szCs w:val="24"/>
        </w:rPr>
        <w:lastRenderedPageBreak/>
        <w:t>Chemotherapeutics</w:t>
      </w:r>
    </w:p>
    <w:p w14:paraId="6054C5C3" w14:textId="77777777" w:rsidR="00922B21" w:rsidRPr="00CD1997" w:rsidRDefault="00922B21" w:rsidP="00922B21">
      <w:pPr>
        <w:pStyle w:val="NoSpacing"/>
        <w:spacing w:line="360" w:lineRule="auto"/>
        <w:rPr>
          <w:rFonts w:ascii="Times New Roman" w:hAnsi="Times New Roman" w:cs="Times New Roman"/>
          <w:b/>
          <w:szCs w:val="24"/>
        </w:rPr>
      </w:pPr>
      <w:r>
        <w:rPr>
          <w:rFonts w:ascii="Times New Roman" w:hAnsi="Times New Roman" w:cs="Times New Roman"/>
          <w:b/>
          <w:szCs w:val="24"/>
        </w:rPr>
        <w:t>R</w:t>
      </w:r>
      <w:r w:rsidRPr="00CD1997">
        <w:rPr>
          <w:rFonts w:ascii="Times New Roman" w:hAnsi="Times New Roman" w:cs="Times New Roman"/>
          <w:b/>
          <w:szCs w:val="24"/>
        </w:rPr>
        <w:t>ecommended Book:</w:t>
      </w:r>
    </w:p>
    <w:p w14:paraId="2F33A494" w14:textId="77777777" w:rsidR="00922B21" w:rsidRPr="00CD1997" w:rsidRDefault="00922B21" w:rsidP="00922B21">
      <w:pPr>
        <w:pStyle w:val="NoSpacing"/>
        <w:spacing w:line="360" w:lineRule="auto"/>
        <w:rPr>
          <w:rFonts w:ascii="Times New Roman" w:hAnsi="Times New Roman" w:cs="Times New Roman"/>
          <w:szCs w:val="24"/>
        </w:rPr>
      </w:pPr>
      <w:r w:rsidRPr="00CD1997">
        <w:rPr>
          <w:rFonts w:ascii="Times New Roman" w:hAnsi="Times New Roman" w:cs="Times New Roman"/>
          <w:szCs w:val="24"/>
        </w:rPr>
        <w:t>Pharmacology by Lippincott.</w:t>
      </w:r>
    </w:p>
    <w:p w14:paraId="6B3D9A54" w14:textId="77777777" w:rsidR="00922B21" w:rsidRPr="00CD1997" w:rsidRDefault="00922B21" w:rsidP="00922B21">
      <w:pPr>
        <w:pStyle w:val="NoSpacing"/>
        <w:spacing w:line="360" w:lineRule="auto"/>
        <w:rPr>
          <w:rFonts w:ascii="Times New Roman" w:hAnsi="Times New Roman" w:cs="Times New Roman"/>
          <w:szCs w:val="24"/>
        </w:rPr>
      </w:pPr>
      <w:r w:rsidRPr="00CD1997">
        <w:rPr>
          <w:rFonts w:ascii="Times New Roman" w:hAnsi="Times New Roman" w:cs="Times New Roman"/>
          <w:szCs w:val="24"/>
        </w:rPr>
        <w:t>General Pharmacology by Multi authors.</w:t>
      </w:r>
    </w:p>
    <w:p w14:paraId="35567D2E" w14:textId="77777777" w:rsidR="00922B21" w:rsidRPr="00CD1997" w:rsidRDefault="00922B21" w:rsidP="00922B21">
      <w:pPr>
        <w:pStyle w:val="NoSpacing"/>
        <w:spacing w:line="360" w:lineRule="auto"/>
        <w:rPr>
          <w:rFonts w:ascii="Times New Roman" w:hAnsi="Times New Roman" w:cs="Times New Roman"/>
          <w:szCs w:val="24"/>
        </w:rPr>
      </w:pPr>
      <w:r w:rsidRPr="00CD1997">
        <w:rPr>
          <w:rFonts w:ascii="Times New Roman" w:hAnsi="Times New Roman" w:cs="Times New Roman"/>
          <w:szCs w:val="24"/>
        </w:rPr>
        <w:t>Review of pharmacology by Katzung.</w:t>
      </w:r>
    </w:p>
    <w:p w14:paraId="520D2082" w14:textId="77777777" w:rsidR="00922B21" w:rsidRPr="00CD1997" w:rsidRDefault="00922B21" w:rsidP="00922B21">
      <w:pPr>
        <w:pStyle w:val="NoSpacing"/>
        <w:spacing w:line="360" w:lineRule="auto"/>
        <w:rPr>
          <w:rFonts w:ascii="Times New Roman" w:hAnsi="Times New Roman" w:cs="Times New Roman"/>
          <w:szCs w:val="24"/>
        </w:rPr>
      </w:pPr>
    </w:p>
    <w:p w14:paraId="5CA4EA0D" w14:textId="77777777" w:rsidR="00922B21" w:rsidRDefault="00922B21" w:rsidP="00922B21">
      <w:pPr>
        <w:adjustRightInd w:val="0"/>
        <w:spacing w:line="360" w:lineRule="auto"/>
        <w:rPr>
          <w:sz w:val="24"/>
          <w:szCs w:val="24"/>
        </w:rPr>
      </w:pPr>
    </w:p>
    <w:p w14:paraId="3DB3D1DC" w14:textId="77777777" w:rsidR="00922B21" w:rsidRPr="000A5BED" w:rsidRDefault="00922B21" w:rsidP="00922B21">
      <w:pPr>
        <w:adjustRightInd w:val="0"/>
        <w:spacing w:line="360" w:lineRule="auto"/>
        <w:jc w:val="center"/>
        <w:rPr>
          <w:b/>
          <w:sz w:val="28"/>
          <w:szCs w:val="24"/>
          <w:u w:val="single"/>
        </w:rPr>
      </w:pPr>
      <w:r w:rsidRPr="000A5BED">
        <w:rPr>
          <w:b/>
          <w:sz w:val="28"/>
          <w:szCs w:val="24"/>
          <w:u w:val="single"/>
        </w:rPr>
        <w:t>PATHOLOGY -II</w:t>
      </w:r>
    </w:p>
    <w:p w14:paraId="3686B64B" w14:textId="77777777" w:rsidR="00922B21" w:rsidRPr="00CD1997" w:rsidRDefault="00922B21" w:rsidP="00922B21">
      <w:pPr>
        <w:spacing w:line="360" w:lineRule="auto"/>
        <w:jc w:val="both"/>
        <w:rPr>
          <w:b/>
          <w:sz w:val="24"/>
          <w:szCs w:val="24"/>
          <w:u w:val="single"/>
        </w:rPr>
      </w:pPr>
      <w:r w:rsidRPr="00CD1997">
        <w:rPr>
          <w:b/>
          <w:sz w:val="24"/>
          <w:szCs w:val="24"/>
          <w:u w:val="single"/>
        </w:rPr>
        <w:t>Course Contents</w:t>
      </w:r>
    </w:p>
    <w:p w14:paraId="690C3F20" w14:textId="77777777" w:rsidR="00922B21" w:rsidRPr="00CD1997" w:rsidRDefault="00922B21" w:rsidP="00922B21">
      <w:pPr>
        <w:spacing w:line="360" w:lineRule="auto"/>
        <w:jc w:val="both"/>
        <w:rPr>
          <w:b/>
          <w:sz w:val="24"/>
          <w:szCs w:val="24"/>
          <w:u w:val="single"/>
        </w:rPr>
      </w:pPr>
    </w:p>
    <w:p w14:paraId="15DE8D56" w14:textId="77777777" w:rsidR="00922B21" w:rsidRPr="00B22764" w:rsidRDefault="00922B21" w:rsidP="00757E2B">
      <w:pPr>
        <w:widowControl/>
        <w:numPr>
          <w:ilvl w:val="0"/>
          <w:numId w:val="182"/>
        </w:numPr>
        <w:autoSpaceDE/>
        <w:autoSpaceDN/>
        <w:rPr>
          <w:b/>
          <w:bCs/>
        </w:rPr>
      </w:pPr>
      <w:bookmarkStart w:id="1" w:name="_Toc76971113"/>
      <w:r w:rsidRPr="00B22764">
        <w:rPr>
          <w:b/>
          <w:bCs/>
        </w:rPr>
        <w:t>Respiratory</w:t>
      </w:r>
      <w:r w:rsidRPr="00B22764">
        <w:rPr>
          <w:b/>
          <w:bCs/>
          <w:spacing w:val="1"/>
        </w:rPr>
        <w:t xml:space="preserve"> </w:t>
      </w:r>
      <w:r w:rsidRPr="00B22764">
        <w:rPr>
          <w:b/>
          <w:bCs/>
        </w:rPr>
        <w:t>System</w:t>
      </w:r>
      <w:bookmarkEnd w:id="1"/>
    </w:p>
    <w:p w14:paraId="15E0E680" w14:textId="77777777" w:rsidR="00922B21" w:rsidRPr="00B22764" w:rsidRDefault="00922B21" w:rsidP="00757E2B">
      <w:pPr>
        <w:numPr>
          <w:ilvl w:val="1"/>
          <w:numId w:val="156"/>
        </w:numPr>
        <w:tabs>
          <w:tab w:val="left" w:pos="1660"/>
          <w:tab w:val="left" w:pos="1661"/>
        </w:tabs>
        <w:spacing w:line="291" w:lineRule="exact"/>
      </w:pPr>
      <w:r w:rsidRPr="00B22764">
        <w:t>Obstructive lung</w:t>
      </w:r>
      <w:r w:rsidRPr="00B22764">
        <w:rPr>
          <w:spacing w:val="7"/>
        </w:rPr>
        <w:t xml:space="preserve"> </w:t>
      </w:r>
      <w:r w:rsidRPr="00B22764">
        <w:t>diseases</w:t>
      </w:r>
    </w:p>
    <w:p w14:paraId="6FF77033" w14:textId="77777777" w:rsidR="00922B21" w:rsidRPr="00B22764" w:rsidRDefault="00922B21" w:rsidP="00757E2B">
      <w:pPr>
        <w:numPr>
          <w:ilvl w:val="1"/>
          <w:numId w:val="156"/>
        </w:numPr>
        <w:tabs>
          <w:tab w:val="left" w:pos="1660"/>
          <w:tab w:val="left" w:pos="1661"/>
        </w:tabs>
        <w:spacing w:line="293" w:lineRule="exact"/>
      </w:pPr>
      <w:r w:rsidRPr="00B22764">
        <w:t>Asthma.</w:t>
      </w:r>
    </w:p>
    <w:p w14:paraId="02983B1C" w14:textId="77777777" w:rsidR="00922B21" w:rsidRPr="00B22764" w:rsidRDefault="00922B21" w:rsidP="00757E2B">
      <w:pPr>
        <w:numPr>
          <w:ilvl w:val="1"/>
          <w:numId w:val="156"/>
        </w:numPr>
        <w:tabs>
          <w:tab w:val="left" w:pos="1660"/>
          <w:tab w:val="left" w:pos="1661"/>
        </w:tabs>
        <w:spacing w:line="293" w:lineRule="exact"/>
      </w:pPr>
      <w:r w:rsidRPr="00B22764">
        <w:t>Chronic Bronchitis.</w:t>
      </w:r>
    </w:p>
    <w:p w14:paraId="252047E9" w14:textId="77777777" w:rsidR="00922B21" w:rsidRPr="00B22764" w:rsidRDefault="00922B21" w:rsidP="00757E2B">
      <w:pPr>
        <w:numPr>
          <w:ilvl w:val="1"/>
          <w:numId w:val="156"/>
        </w:numPr>
        <w:tabs>
          <w:tab w:val="left" w:pos="1660"/>
          <w:tab w:val="left" w:pos="1661"/>
        </w:tabs>
        <w:spacing w:before="3" w:line="293" w:lineRule="exact"/>
      </w:pPr>
      <w:r w:rsidRPr="00B22764">
        <w:t>Bronchiectasis.</w:t>
      </w:r>
    </w:p>
    <w:p w14:paraId="62738BF6" w14:textId="77777777" w:rsidR="00922B21" w:rsidRPr="00B22764" w:rsidRDefault="00922B21" w:rsidP="00757E2B">
      <w:pPr>
        <w:numPr>
          <w:ilvl w:val="1"/>
          <w:numId w:val="156"/>
        </w:numPr>
        <w:tabs>
          <w:tab w:val="left" w:pos="1660"/>
          <w:tab w:val="left" w:pos="1661"/>
        </w:tabs>
        <w:spacing w:line="293" w:lineRule="exact"/>
      </w:pPr>
      <w:r w:rsidRPr="00B22764">
        <w:t>Emphysema.</w:t>
      </w:r>
    </w:p>
    <w:p w14:paraId="05CD56CE" w14:textId="77777777" w:rsidR="00922B21" w:rsidRDefault="00922B21" w:rsidP="00757E2B">
      <w:pPr>
        <w:numPr>
          <w:ilvl w:val="1"/>
          <w:numId w:val="156"/>
        </w:numPr>
        <w:tabs>
          <w:tab w:val="left" w:pos="1660"/>
          <w:tab w:val="left" w:pos="1661"/>
        </w:tabs>
        <w:spacing w:line="293" w:lineRule="exact"/>
      </w:pPr>
      <w:r w:rsidRPr="00B22764">
        <w:t>Pneumonia.</w:t>
      </w:r>
      <w:bookmarkStart w:id="2" w:name="_Toc76971114"/>
    </w:p>
    <w:p w14:paraId="3187C8AC" w14:textId="77777777" w:rsidR="00922B21" w:rsidRDefault="00922B21" w:rsidP="00757E2B">
      <w:pPr>
        <w:numPr>
          <w:ilvl w:val="1"/>
          <w:numId w:val="156"/>
        </w:numPr>
        <w:tabs>
          <w:tab w:val="left" w:pos="1660"/>
          <w:tab w:val="left" w:pos="1661"/>
        </w:tabs>
        <w:spacing w:line="293" w:lineRule="exact"/>
      </w:pPr>
      <w:r>
        <w:t>ASRD</w:t>
      </w:r>
    </w:p>
    <w:p w14:paraId="412A2BED" w14:textId="77777777" w:rsidR="00922B21" w:rsidRDefault="00922B21" w:rsidP="00757E2B">
      <w:pPr>
        <w:numPr>
          <w:ilvl w:val="1"/>
          <w:numId w:val="156"/>
        </w:numPr>
        <w:tabs>
          <w:tab w:val="left" w:pos="1660"/>
          <w:tab w:val="left" w:pos="1661"/>
        </w:tabs>
        <w:spacing w:line="293" w:lineRule="exact"/>
      </w:pPr>
      <w:r>
        <w:t>Pleural effusion</w:t>
      </w:r>
    </w:p>
    <w:p w14:paraId="09E3FAD8" w14:textId="77777777" w:rsidR="00922B21" w:rsidRPr="00B22764" w:rsidRDefault="00922B21" w:rsidP="00757E2B">
      <w:pPr>
        <w:numPr>
          <w:ilvl w:val="1"/>
          <w:numId w:val="156"/>
        </w:numPr>
        <w:tabs>
          <w:tab w:val="left" w:pos="1660"/>
          <w:tab w:val="left" w:pos="1661"/>
        </w:tabs>
        <w:spacing w:line="293" w:lineRule="exact"/>
      </w:pPr>
      <w:r>
        <w:t>Tumors</w:t>
      </w:r>
    </w:p>
    <w:p w14:paraId="0A1AD87C" w14:textId="77777777" w:rsidR="00922B21" w:rsidRPr="00B22764" w:rsidRDefault="00922B21" w:rsidP="00757E2B">
      <w:pPr>
        <w:numPr>
          <w:ilvl w:val="0"/>
          <w:numId w:val="182"/>
        </w:numPr>
        <w:tabs>
          <w:tab w:val="left" w:pos="1660"/>
          <w:tab w:val="left" w:pos="1661"/>
        </w:tabs>
        <w:spacing w:line="293" w:lineRule="exact"/>
        <w:contextualSpacing/>
        <w:rPr>
          <w:lang w:val="en-GB"/>
        </w:rPr>
      </w:pPr>
      <w:r w:rsidRPr="00B22764">
        <w:rPr>
          <w:b/>
          <w:bCs/>
          <w:lang w:val="en-GB"/>
        </w:rPr>
        <w:t>Cardiovascular</w:t>
      </w:r>
      <w:r w:rsidRPr="00B22764">
        <w:rPr>
          <w:b/>
          <w:bCs/>
          <w:spacing w:val="-5"/>
          <w:lang w:val="en-GB"/>
        </w:rPr>
        <w:t xml:space="preserve"> </w:t>
      </w:r>
      <w:r w:rsidRPr="00B22764">
        <w:rPr>
          <w:b/>
          <w:bCs/>
          <w:lang w:val="en-GB"/>
        </w:rPr>
        <w:t>System</w:t>
      </w:r>
      <w:bookmarkEnd w:id="2"/>
    </w:p>
    <w:p w14:paraId="42EFC05F" w14:textId="77777777" w:rsidR="00922B21" w:rsidRPr="00B22764" w:rsidRDefault="00922B21" w:rsidP="00757E2B">
      <w:pPr>
        <w:numPr>
          <w:ilvl w:val="1"/>
          <w:numId w:val="182"/>
        </w:numPr>
        <w:tabs>
          <w:tab w:val="left" w:pos="1660"/>
          <w:tab w:val="left" w:pos="1661"/>
        </w:tabs>
        <w:spacing w:line="291" w:lineRule="exact"/>
      </w:pPr>
      <w:r w:rsidRPr="00B22764">
        <w:t>Ischemic Heart</w:t>
      </w:r>
      <w:r w:rsidRPr="00B22764">
        <w:rPr>
          <w:spacing w:val="7"/>
        </w:rPr>
        <w:t xml:space="preserve"> </w:t>
      </w:r>
      <w:r w:rsidRPr="00B22764">
        <w:t>Diseases.</w:t>
      </w:r>
    </w:p>
    <w:p w14:paraId="02B3E69D" w14:textId="77777777" w:rsidR="00922B21" w:rsidRPr="00B22764" w:rsidRDefault="00922B21" w:rsidP="00757E2B">
      <w:pPr>
        <w:numPr>
          <w:ilvl w:val="1"/>
          <w:numId w:val="182"/>
        </w:numPr>
        <w:tabs>
          <w:tab w:val="left" w:pos="1660"/>
          <w:tab w:val="left" w:pos="1661"/>
        </w:tabs>
        <w:spacing w:line="293" w:lineRule="exact"/>
      </w:pPr>
      <w:r w:rsidRPr="00B22764">
        <w:t>Heart</w:t>
      </w:r>
      <w:r w:rsidRPr="00B22764">
        <w:rPr>
          <w:spacing w:val="6"/>
        </w:rPr>
        <w:t xml:space="preserve"> </w:t>
      </w:r>
      <w:r w:rsidRPr="00B22764">
        <w:t>Failure</w:t>
      </w:r>
    </w:p>
    <w:p w14:paraId="4AA2D04E" w14:textId="77777777" w:rsidR="00922B21" w:rsidRPr="00B22764" w:rsidRDefault="00922B21" w:rsidP="00757E2B">
      <w:pPr>
        <w:numPr>
          <w:ilvl w:val="1"/>
          <w:numId w:val="182"/>
        </w:numPr>
        <w:tabs>
          <w:tab w:val="left" w:pos="1660"/>
          <w:tab w:val="left" w:pos="1661"/>
        </w:tabs>
        <w:spacing w:line="293" w:lineRule="exact"/>
      </w:pPr>
      <w:r w:rsidRPr="00B22764">
        <w:t>Hypertensive Heart</w:t>
      </w:r>
      <w:r w:rsidRPr="00B22764">
        <w:rPr>
          <w:spacing w:val="7"/>
        </w:rPr>
        <w:t xml:space="preserve"> </w:t>
      </w:r>
      <w:r w:rsidRPr="00B22764">
        <w:t>Disease.</w:t>
      </w:r>
    </w:p>
    <w:p w14:paraId="631E0DD0" w14:textId="77777777" w:rsidR="00922B21" w:rsidRPr="00B22764" w:rsidRDefault="00922B21" w:rsidP="00757E2B">
      <w:pPr>
        <w:numPr>
          <w:ilvl w:val="1"/>
          <w:numId w:val="182"/>
        </w:numPr>
        <w:tabs>
          <w:tab w:val="left" w:pos="1660"/>
          <w:tab w:val="left" w:pos="1661"/>
        </w:tabs>
        <w:spacing w:line="293" w:lineRule="exact"/>
      </w:pPr>
      <w:r w:rsidRPr="00B22764">
        <w:t>Infective Endocarditis.</w:t>
      </w:r>
    </w:p>
    <w:p w14:paraId="1304CE5D" w14:textId="77777777" w:rsidR="00922B21" w:rsidRPr="00B22764" w:rsidRDefault="00922B21" w:rsidP="00757E2B">
      <w:pPr>
        <w:numPr>
          <w:ilvl w:val="1"/>
          <w:numId w:val="182"/>
        </w:numPr>
        <w:tabs>
          <w:tab w:val="left" w:pos="1660"/>
          <w:tab w:val="left" w:pos="1661"/>
        </w:tabs>
        <w:spacing w:line="293" w:lineRule="exact"/>
      </w:pPr>
      <w:r w:rsidRPr="00B22764">
        <w:t>Rheumatic Heart</w:t>
      </w:r>
      <w:r w:rsidRPr="00B22764">
        <w:rPr>
          <w:spacing w:val="7"/>
        </w:rPr>
        <w:t xml:space="preserve"> </w:t>
      </w:r>
      <w:r w:rsidRPr="00B22764">
        <w:t>Disease.</w:t>
      </w:r>
    </w:p>
    <w:p w14:paraId="3A6D8B8B" w14:textId="77777777" w:rsidR="00922B21" w:rsidRPr="00B22764" w:rsidRDefault="00922B21" w:rsidP="00757E2B">
      <w:pPr>
        <w:numPr>
          <w:ilvl w:val="1"/>
          <w:numId w:val="182"/>
        </w:numPr>
        <w:tabs>
          <w:tab w:val="left" w:pos="1660"/>
          <w:tab w:val="left" w:pos="1661"/>
        </w:tabs>
        <w:spacing w:line="293" w:lineRule="exact"/>
      </w:pPr>
      <w:r w:rsidRPr="00B22764">
        <w:t>Atherosclerosis</w:t>
      </w:r>
      <w:bookmarkStart w:id="3" w:name="_Toc76971115"/>
    </w:p>
    <w:p w14:paraId="178F3175" w14:textId="77777777" w:rsidR="00922B21" w:rsidRPr="00B22764" w:rsidRDefault="00922B21" w:rsidP="00757E2B">
      <w:pPr>
        <w:numPr>
          <w:ilvl w:val="0"/>
          <w:numId w:val="182"/>
        </w:numPr>
        <w:tabs>
          <w:tab w:val="left" w:pos="1660"/>
          <w:tab w:val="left" w:pos="1661"/>
        </w:tabs>
        <w:spacing w:before="37" w:line="273" w:lineRule="auto"/>
        <w:ind w:right="986"/>
        <w:contextualSpacing/>
        <w:rPr>
          <w:lang w:val="en-GB"/>
        </w:rPr>
      </w:pPr>
      <w:bookmarkStart w:id="4" w:name="_Toc76971116"/>
      <w:bookmarkEnd w:id="3"/>
      <w:r w:rsidRPr="00B22764">
        <w:rPr>
          <w:b/>
          <w:bCs/>
          <w:lang w:val="en-GB"/>
        </w:rPr>
        <w:t>Lesions of thyroid</w:t>
      </w:r>
      <w:r w:rsidRPr="00B22764">
        <w:rPr>
          <w:b/>
          <w:bCs/>
          <w:spacing w:val="1"/>
          <w:lang w:val="en-GB"/>
        </w:rPr>
        <w:t xml:space="preserve"> </w:t>
      </w:r>
      <w:r w:rsidRPr="00B22764">
        <w:rPr>
          <w:b/>
          <w:bCs/>
          <w:lang w:val="en-GB"/>
        </w:rPr>
        <w:t>gland</w:t>
      </w:r>
      <w:bookmarkEnd w:id="4"/>
    </w:p>
    <w:p w14:paraId="6B6926CC" w14:textId="77777777" w:rsidR="00922B21" w:rsidRPr="00B22764" w:rsidRDefault="00922B21" w:rsidP="00757E2B">
      <w:pPr>
        <w:numPr>
          <w:ilvl w:val="1"/>
          <w:numId w:val="182"/>
        </w:numPr>
        <w:tabs>
          <w:tab w:val="left" w:pos="1660"/>
          <w:tab w:val="left" w:pos="1661"/>
        </w:tabs>
        <w:spacing w:before="38"/>
      </w:pPr>
      <w:r w:rsidRPr="00B22764">
        <w:t>Nodular</w:t>
      </w:r>
      <w:r w:rsidRPr="00B22764">
        <w:rPr>
          <w:spacing w:val="2"/>
        </w:rPr>
        <w:t xml:space="preserve"> </w:t>
      </w:r>
      <w:r w:rsidRPr="00B22764">
        <w:t>goiter</w:t>
      </w:r>
    </w:p>
    <w:p w14:paraId="3C026362" w14:textId="77777777" w:rsidR="00922B21" w:rsidRPr="00B22764" w:rsidRDefault="00922B21" w:rsidP="00757E2B">
      <w:pPr>
        <w:numPr>
          <w:ilvl w:val="1"/>
          <w:numId w:val="182"/>
        </w:numPr>
        <w:tabs>
          <w:tab w:val="left" w:pos="1660"/>
          <w:tab w:val="left" w:pos="1661"/>
        </w:tabs>
        <w:spacing w:before="41"/>
      </w:pPr>
      <w:r w:rsidRPr="00B22764">
        <w:rPr>
          <w:color w:val="212121"/>
        </w:rPr>
        <w:t>Thyroiditis and its</w:t>
      </w:r>
      <w:r w:rsidRPr="00B22764">
        <w:rPr>
          <w:color w:val="212121"/>
          <w:spacing w:val="5"/>
        </w:rPr>
        <w:t xml:space="preserve"> </w:t>
      </w:r>
      <w:r w:rsidRPr="00B22764">
        <w:rPr>
          <w:color w:val="212121"/>
        </w:rPr>
        <w:t>types</w:t>
      </w:r>
      <w:bookmarkStart w:id="5" w:name="_Toc76971117"/>
    </w:p>
    <w:p w14:paraId="42AB896F" w14:textId="77777777" w:rsidR="00922B21" w:rsidRPr="00B22764" w:rsidRDefault="00922B21" w:rsidP="00757E2B">
      <w:pPr>
        <w:numPr>
          <w:ilvl w:val="0"/>
          <w:numId w:val="182"/>
        </w:numPr>
        <w:tabs>
          <w:tab w:val="left" w:pos="1660"/>
          <w:tab w:val="left" w:pos="1661"/>
        </w:tabs>
        <w:spacing w:before="41"/>
        <w:contextualSpacing/>
        <w:rPr>
          <w:lang w:val="en-GB"/>
        </w:rPr>
      </w:pPr>
      <w:r w:rsidRPr="00B22764">
        <w:rPr>
          <w:b/>
          <w:bCs/>
          <w:lang w:val="en-GB"/>
        </w:rPr>
        <w:t>Lesion of</w:t>
      </w:r>
      <w:r w:rsidRPr="00B22764">
        <w:rPr>
          <w:b/>
          <w:bCs/>
          <w:spacing w:val="1"/>
          <w:lang w:val="en-GB"/>
        </w:rPr>
        <w:t xml:space="preserve"> </w:t>
      </w:r>
      <w:r w:rsidRPr="00B22764">
        <w:rPr>
          <w:b/>
          <w:bCs/>
          <w:lang w:val="en-GB"/>
        </w:rPr>
        <w:t>GIT</w:t>
      </w:r>
      <w:bookmarkEnd w:id="5"/>
    </w:p>
    <w:p w14:paraId="49C43134" w14:textId="77777777" w:rsidR="00922B21" w:rsidRPr="00B22764" w:rsidRDefault="00922B21" w:rsidP="00757E2B">
      <w:pPr>
        <w:numPr>
          <w:ilvl w:val="1"/>
          <w:numId w:val="182"/>
        </w:numPr>
        <w:tabs>
          <w:tab w:val="left" w:pos="1660"/>
          <w:tab w:val="left" w:pos="1661"/>
        </w:tabs>
        <w:spacing w:before="38" w:line="273" w:lineRule="auto"/>
        <w:ind w:right="1527"/>
      </w:pPr>
      <w:r w:rsidRPr="00B22764">
        <w:t>Oral cavity (Aphthous ulcers, HSV infection, oral candidiasis, pyogenic granuloma, fibroma, submucosal fibrosis, hemangioma, peripheral giant</w:t>
      </w:r>
      <w:r w:rsidRPr="00B22764">
        <w:rPr>
          <w:spacing w:val="-33"/>
        </w:rPr>
        <w:t xml:space="preserve"> </w:t>
      </w:r>
      <w:r w:rsidRPr="00B22764">
        <w:t>cell granuloma, mucocele and ranula, leukoplakia, keratosis, squamous cell carcinoma)</w:t>
      </w:r>
    </w:p>
    <w:p w14:paraId="06A0757B" w14:textId="77777777" w:rsidR="00922B21" w:rsidRPr="00B22764" w:rsidRDefault="00922B21" w:rsidP="00757E2B">
      <w:pPr>
        <w:numPr>
          <w:ilvl w:val="1"/>
          <w:numId w:val="182"/>
        </w:numPr>
        <w:tabs>
          <w:tab w:val="left" w:pos="1660"/>
          <w:tab w:val="left" w:pos="1661"/>
        </w:tabs>
        <w:spacing w:before="8" w:line="268" w:lineRule="auto"/>
        <w:ind w:right="951"/>
      </w:pPr>
      <w:r w:rsidRPr="00B22764">
        <w:t>Esophagus (esophageal stenosis, diverticulum, achalasia, hiatal hernia,</w:t>
      </w:r>
      <w:r w:rsidRPr="00B22764">
        <w:rPr>
          <w:spacing w:val="-29"/>
        </w:rPr>
        <w:t xml:space="preserve"> </w:t>
      </w:r>
      <w:r w:rsidRPr="00B22764">
        <w:t>esophageal varices, esophagitis, Barrett</w:t>
      </w:r>
      <w:r w:rsidRPr="00B22764">
        <w:rPr>
          <w:spacing w:val="13"/>
        </w:rPr>
        <w:t xml:space="preserve"> </w:t>
      </w:r>
      <w:r w:rsidRPr="00B22764">
        <w:t>esophagus)</w:t>
      </w:r>
    </w:p>
    <w:p w14:paraId="54C79E23" w14:textId="77777777" w:rsidR="00922B21" w:rsidRDefault="00922B21" w:rsidP="00757E2B">
      <w:pPr>
        <w:numPr>
          <w:ilvl w:val="1"/>
          <w:numId w:val="182"/>
        </w:numPr>
        <w:tabs>
          <w:tab w:val="left" w:pos="1660"/>
          <w:tab w:val="left" w:pos="1661"/>
        </w:tabs>
        <w:spacing w:before="15"/>
      </w:pPr>
      <w:r w:rsidRPr="00B22764">
        <w:t>Stomach (Gastritis, peptic ulcer disease, gastric carcinoma,</w:t>
      </w:r>
      <w:r w:rsidRPr="00B22764">
        <w:rPr>
          <w:spacing w:val="2"/>
        </w:rPr>
        <w:t xml:space="preserve"> </w:t>
      </w:r>
      <w:r w:rsidRPr="00B22764">
        <w:t>adenocarcinoma)</w:t>
      </w:r>
    </w:p>
    <w:p w14:paraId="090A963C" w14:textId="77777777" w:rsidR="00922B21" w:rsidRDefault="00922B21" w:rsidP="00757E2B">
      <w:pPr>
        <w:numPr>
          <w:ilvl w:val="1"/>
          <w:numId w:val="182"/>
        </w:numPr>
        <w:tabs>
          <w:tab w:val="left" w:pos="1660"/>
          <w:tab w:val="left" w:pos="1661"/>
        </w:tabs>
        <w:spacing w:before="15"/>
      </w:pPr>
      <w:r w:rsidRPr="002E5B36">
        <w:rPr>
          <w:sz w:val="24"/>
          <w:szCs w:val="24"/>
        </w:rPr>
        <w:t>diarrhea,  Crohn’s diseases, IBD, appendicitis)</w:t>
      </w:r>
    </w:p>
    <w:p w14:paraId="76323663" w14:textId="77777777" w:rsidR="00922B21" w:rsidRPr="002E5B36" w:rsidRDefault="00922B21" w:rsidP="00757E2B">
      <w:pPr>
        <w:numPr>
          <w:ilvl w:val="1"/>
          <w:numId w:val="182"/>
        </w:numPr>
        <w:tabs>
          <w:tab w:val="left" w:pos="1660"/>
          <w:tab w:val="left" w:pos="1661"/>
        </w:tabs>
        <w:spacing w:before="15"/>
      </w:pPr>
      <w:r w:rsidRPr="002E5B36">
        <w:rPr>
          <w:sz w:val="24"/>
          <w:szCs w:val="24"/>
        </w:rPr>
        <w:t>Liver, gall bladder and Biliary tract(hepatitis, fatty liver, inherited metabolic diseases , cholylithiasis, jaundice)</w:t>
      </w:r>
    </w:p>
    <w:p w14:paraId="7F5D75D0" w14:textId="77777777" w:rsidR="00922B21" w:rsidRDefault="00922B21" w:rsidP="00757E2B">
      <w:pPr>
        <w:pStyle w:val="ListParagraph"/>
        <w:widowControl/>
        <w:numPr>
          <w:ilvl w:val="0"/>
          <w:numId w:val="182"/>
        </w:numPr>
        <w:autoSpaceDE/>
        <w:autoSpaceDN/>
        <w:spacing w:line="360" w:lineRule="auto"/>
        <w:contextualSpacing/>
        <w:jc w:val="both"/>
        <w:rPr>
          <w:sz w:val="24"/>
          <w:szCs w:val="24"/>
        </w:rPr>
      </w:pPr>
      <w:r w:rsidRPr="002E5B36">
        <w:rPr>
          <w:b/>
          <w:bCs/>
          <w:sz w:val="24"/>
          <w:szCs w:val="24"/>
        </w:rPr>
        <w:t>Renal system</w:t>
      </w:r>
      <w:r>
        <w:rPr>
          <w:sz w:val="24"/>
          <w:szCs w:val="24"/>
        </w:rPr>
        <w:t xml:space="preserve">: </w:t>
      </w:r>
    </w:p>
    <w:p w14:paraId="3F7DA486" w14:textId="77777777" w:rsidR="00922B21" w:rsidRDefault="00922B21" w:rsidP="00757E2B">
      <w:pPr>
        <w:pStyle w:val="ListParagraph"/>
        <w:widowControl/>
        <w:numPr>
          <w:ilvl w:val="0"/>
          <w:numId w:val="183"/>
        </w:numPr>
        <w:autoSpaceDE/>
        <w:autoSpaceDN/>
        <w:spacing w:line="360" w:lineRule="auto"/>
        <w:contextualSpacing/>
        <w:jc w:val="both"/>
        <w:rPr>
          <w:sz w:val="24"/>
          <w:szCs w:val="24"/>
        </w:rPr>
      </w:pPr>
      <w:r>
        <w:rPr>
          <w:sz w:val="24"/>
          <w:szCs w:val="24"/>
        </w:rPr>
        <w:lastRenderedPageBreak/>
        <w:t>G</w:t>
      </w:r>
      <w:r w:rsidRPr="002E5B36">
        <w:rPr>
          <w:sz w:val="24"/>
          <w:szCs w:val="24"/>
        </w:rPr>
        <w:t>lomerular diseases</w:t>
      </w:r>
    </w:p>
    <w:p w14:paraId="521D7B2D" w14:textId="77777777" w:rsidR="00922B21" w:rsidRDefault="00922B21" w:rsidP="00757E2B">
      <w:pPr>
        <w:pStyle w:val="ListParagraph"/>
        <w:widowControl/>
        <w:numPr>
          <w:ilvl w:val="0"/>
          <w:numId w:val="183"/>
        </w:numPr>
        <w:autoSpaceDE/>
        <w:autoSpaceDN/>
        <w:spacing w:line="360" w:lineRule="auto"/>
        <w:contextualSpacing/>
        <w:jc w:val="both"/>
        <w:rPr>
          <w:sz w:val="24"/>
          <w:szCs w:val="24"/>
        </w:rPr>
      </w:pPr>
      <w:r>
        <w:rPr>
          <w:sz w:val="24"/>
          <w:szCs w:val="24"/>
        </w:rPr>
        <w:t>Nephrotic /Nephritic syndrome</w:t>
      </w:r>
    </w:p>
    <w:p w14:paraId="500B46A9" w14:textId="77777777" w:rsidR="00922B21" w:rsidRDefault="00922B21" w:rsidP="00757E2B">
      <w:pPr>
        <w:pStyle w:val="ListParagraph"/>
        <w:widowControl/>
        <w:numPr>
          <w:ilvl w:val="0"/>
          <w:numId w:val="183"/>
        </w:numPr>
        <w:autoSpaceDE/>
        <w:autoSpaceDN/>
        <w:spacing w:line="360" w:lineRule="auto"/>
        <w:contextualSpacing/>
        <w:jc w:val="both"/>
        <w:rPr>
          <w:sz w:val="24"/>
          <w:szCs w:val="24"/>
        </w:rPr>
      </w:pPr>
      <w:r>
        <w:rPr>
          <w:sz w:val="24"/>
          <w:szCs w:val="24"/>
        </w:rPr>
        <w:t>Tubular diseases</w:t>
      </w:r>
    </w:p>
    <w:p w14:paraId="5BA2AF03" w14:textId="77777777" w:rsidR="00922B21" w:rsidRDefault="00922B21" w:rsidP="00757E2B">
      <w:pPr>
        <w:pStyle w:val="ListParagraph"/>
        <w:widowControl/>
        <w:numPr>
          <w:ilvl w:val="0"/>
          <w:numId w:val="183"/>
        </w:numPr>
        <w:autoSpaceDE/>
        <w:autoSpaceDN/>
        <w:spacing w:line="360" w:lineRule="auto"/>
        <w:contextualSpacing/>
        <w:jc w:val="both"/>
        <w:rPr>
          <w:sz w:val="24"/>
          <w:szCs w:val="24"/>
        </w:rPr>
      </w:pPr>
      <w:r w:rsidRPr="002E5B36">
        <w:rPr>
          <w:sz w:val="24"/>
          <w:szCs w:val="24"/>
        </w:rPr>
        <w:t>UTI</w:t>
      </w:r>
    </w:p>
    <w:p w14:paraId="0B20FC55" w14:textId="77777777" w:rsidR="00922B21" w:rsidRDefault="00922B21" w:rsidP="00757E2B">
      <w:pPr>
        <w:pStyle w:val="ListParagraph"/>
        <w:widowControl/>
        <w:numPr>
          <w:ilvl w:val="0"/>
          <w:numId w:val="183"/>
        </w:numPr>
        <w:autoSpaceDE/>
        <w:autoSpaceDN/>
        <w:spacing w:line="360" w:lineRule="auto"/>
        <w:contextualSpacing/>
        <w:jc w:val="both"/>
        <w:rPr>
          <w:sz w:val="24"/>
          <w:szCs w:val="24"/>
        </w:rPr>
      </w:pPr>
      <w:r>
        <w:rPr>
          <w:sz w:val="24"/>
          <w:szCs w:val="24"/>
        </w:rPr>
        <w:t>Renal stones</w:t>
      </w:r>
    </w:p>
    <w:p w14:paraId="0B7CEE1F" w14:textId="77777777" w:rsidR="00922B21" w:rsidRPr="002E5B36" w:rsidRDefault="00922B21" w:rsidP="00757E2B">
      <w:pPr>
        <w:pStyle w:val="ListParagraph"/>
        <w:widowControl/>
        <w:numPr>
          <w:ilvl w:val="0"/>
          <w:numId w:val="183"/>
        </w:numPr>
        <w:autoSpaceDE/>
        <w:autoSpaceDN/>
        <w:spacing w:line="360" w:lineRule="auto"/>
        <w:contextualSpacing/>
        <w:jc w:val="both"/>
        <w:rPr>
          <w:sz w:val="24"/>
          <w:szCs w:val="24"/>
        </w:rPr>
      </w:pPr>
      <w:r>
        <w:rPr>
          <w:sz w:val="24"/>
          <w:szCs w:val="24"/>
        </w:rPr>
        <w:t>Tumors of kidney and urinary bladder</w:t>
      </w:r>
    </w:p>
    <w:p w14:paraId="52C7D94D" w14:textId="77777777" w:rsidR="00922B21" w:rsidRDefault="00922B21" w:rsidP="00757E2B">
      <w:pPr>
        <w:pStyle w:val="ListParagraph"/>
        <w:widowControl/>
        <w:numPr>
          <w:ilvl w:val="0"/>
          <w:numId w:val="182"/>
        </w:numPr>
        <w:autoSpaceDE/>
        <w:autoSpaceDN/>
        <w:spacing w:line="360" w:lineRule="auto"/>
        <w:contextualSpacing/>
        <w:jc w:val="both"/>
        <w:rPr>
          <w:sz w:val="24"/>
          <w:szCs w:val="24"/>
        </w:rPr>
      </w:pPr>
      <w:r w:rsidRPr="002F5211">
        <w:rPr>
          <w:sz w:val="24"/>
          <w:szCs w:val="24"/>
        </w:rPr>
        <w:t xml:space="preserve">Skin </w:t>
      </w:r>
    </w:p>
    <w:p w14:paraId="57E84819" w14:textId="77777777" w:rsidR="00922B21" w:rsidRDefault="00922B21" w:rsidP="00757E2B">
      <w:pPr>
        <w:pStyle w:val="ListParagraph"/>
        <w:widowControl/>
        <w:numPr>
          <w:ilvl w:val="0"/>
          <w:numId w:val="185"/>
        </w:numPr>
        <w:autoSpaceDE/>
        <w:autoSpaceDN/>
        <w:spacing w:line="360" w:lineRule="auto"/>
        <w:contextualSpacing/>
        <w:jc w:val="both"/>
        <w:rPr>
          <w:sz w:val="24"/>
          <w:szCs w:val="24"/>
        </w:rPr>
      </w:pPr>
      <w:r w:rsidRPr="000B0A50">
        <w:rPr>
          <w:sz w:val="24"/>
          <w:szCs w:val="24"/>
        </w:rPr>
        <w:t>Acute chronic inflammatory dermatoses</w:t>
      </w:r>
    </w:p>
    <w:p w14:paraId="0522BADB" w14:textId="77777777" w:rsidR="00922B21" w:rsidRDefault="00922B21" w:rsidP="00757E2B">
      <w:pPr>
        <w:pStyle w:val="ListParagraph"/>
        <w:widowControl/>
        <w:numPr>
          <w:ilvl w:val="0"/>
          <w:numId w:val="185"/>
        </w:numPr>
        <w:autoSpaceDE/>
        <w:autoSpaceDN/>
        <w:spacing w:line="360" w:lineRule="auto"/>
        <w:contextualSpacing/>
        <w:jc w:val="both"/>
        <w:rPr>
          <w:sz w:val="24"/>
          <w:szCs w:val="24"/>
        </w:rPr>
      </w:pPr>
      <w:r>
        <w:rPr>
          <w:sz w:val="24"/>
          <w:szCs w:val="24"/>
        </w:rPr>
        <w:t>I</w:t>
      </w:r>
      <w:r w:rsidRPr="000B0A50">
        <w:rPr>
          <w:sz w:val="24"/>
          <w:szCs w:val="24"/>
        </w:rPr>
        <w:t>nfections of skin</w:t>
      </w:r>
    </w:p>
    <w:p w14:paraId="206719E2" w14:textId="77777777" w:rsidR="00922B21" w:rsidRPr="000B0A50" w:rsidRDefault="00922B21" w:rsidP="00757E2B">
      <w:pPr>
        <w:pStyle w:val="ListParagraph"/>
        <w:widowControl/>
        <w:numPr>
          <w:ilvl w:val="0"/>
          <w:numId w:val="185"/>
        </w:numPr>
        <w:autoSpaceDE/>
        <w:autoSpaceDN/>
        <w:spacing w:line="360" w:lineRule="auto"/>
        <w:contextualSpacing/>
        <w:jc w:val="both"/>
        <w:rPr>
          <w:sz w:val="24"/>
          <w:szCs w:val="24"/>
        </w:rPr>
      </w:pPr>
      <w:r>
        <w:rPr>
          <w:sz w:val="24"/>
          <w:szCs w:val="24"/>
        </w:rPr>
        <w:t>T</w:t>
      </w:r>
      <w:r w:rsidRPr="000B0A50">
        <w:rPr>
          <w:sz w:val="24"/>
          <w:szCs w:val="24"/>
        </w:rPr>
        <w:t>umors of skin,</w:t>
      </w:r>
    </w:p>
    <w:p w14:paraId="2E58C107" w14:textId="77777777" w:rsidR="00922B21" w:rsidRDefault="00922B21" w:rsidP="00757E2B">
      <w:pPr>
        <w:pStyle w:val="ListParagraph"/>
        <w:widowControl/>
        <w:numPr>
          <w:ilvl w:val="0"/>
          <w:numId w:val="182"/>
        </w:numPr>
        <w:autoSpaceDE/>
        <w:autoSpaceDN/>
        <w:spacing w:line="360" w:lineRule="auto"/>
        <w:contextualSpacing/>
        <w:jc w:val="both"/>
        <w:rPr>
          <w:sz w:val="24"/>
          <w:szCs w:val="24"/>
        </w:rPr>
      </w:pPr>
      <w:r w:rsidRPr="002F5211">
        <w:rPr>
          <w:sz w:val="24"/>
          <w:szCs w:val="24"/>
        </w:rPr>
        <w:t>Nervous system</w:t>
      </w:r>
      <w:r>
        <w:rPr>
          <w:sz w:val="24"/>
          <w:szCs w:val="24"/>
        </w:rPr>
        <w:t>:</w:t>
      </w:r>
    </w:p>
    <w:p w14:paraId="1DF1FFCA" w14:textId="77777777" w:rsidR="00922B21" w:rsidRDefault="00922B21" w:rsidP="00757E2B">
      <w:pPr>
        <w:pStyle w:val="ListParagraph"/>
        <w:widowControl/>
        <w:numPr>
          <w:ilvl w:val="0"/>
          <w:numId w:val="184"/>
        </w:numPr>
        <w:autoSpaceDE/>
        <w:autoSpaceDN/>
        <w:spacing w:line="360" w:lineRule="auto"/>
        <w:contextualSpacing/>
        <w:jc w:val="both"/>
        <w:rPr>
          <w:sz w:val="24"/>
          <w:szCs w:val="24"/>
        </w:rPr>
      </w:pPr>
      <w:r w:rsidRPr="000B0A50">
        <w:rPr>
          <w:sz w:val="24"/>
          <w:szCs w:val="24"/>
        </w:rPr>
        <w:t>Meningitis</w:t>
      </w:r>
    </w:p>
    <w:p w14:paraId="67EE9E7B" w14:textId="77777777" w:rsidR="00922B21" w:rsidRDefault="00922B21" w:rsidP="00757E2B">
      <w:pPr>
        <w:pStyle w:val="ListParagraph"/>
        <w:widowControl/>
        <w:numPr>
          <w:ilvl w:val="0"/>
          <w:numId w:val="184"/>
        </w:numPr>
        <w:autoSpaceDE/>
        <w:autoSpaceDN/>
        <w:spacing w:line="360" w:lineRule="auto"/>
        <w:contextualSpacing/>
        <w:jc w:val="both"/>
        <w:rPr>
          <w:sz w:val="24"/>
          <w:szCs w:val="24"/>
        </w:rPr>
      </w:pPr>
      <w:r>
        <w:rPr>
          <w:sz w:val="24"/>
          <w:szCs w:val="24"/>
        </w:rPr>
        <w:t>N</w:t>
      </w:r>
      <w:r w:rsidRPr="000B0A50">
        <w:rPr>
          <w:sz w:val="24"/>
          <w:szCs w:val="24"/>
        </w:rPr>
        <w:t>eurodegenerative disorders</w:t>
      </w:r>
    </w:p>
    <w:p w14:paraId="4842B411" w14:textId="77777777" w:rsidR="00922B21" w:rsidRPr="000B0A50" w:rsidRDefault="00922B21" w:rsidP="00757E2B">
      <w:pPr>
        <w:pStyle w:val="ListParagraph"/>
        <w:widowControl/>
        <w:numPr>
          <w:ilvl w:val="0"/>
          <w:numId w:val="184"/>
        </w:numPr>
        <w:autoSpaceDE/>
        <w:autoSpaceDN/>
        <w:spacing w:line="360" w:lineRule="auto"/>
        <w:contextualSpacing/>
        <w:jc w:val="both"/>
        <w:rPr>
          <w:sz w:val="24"/>
          <w:szCs w:val="24"/>
        </w:rPr>
      </w:pPr>
      <w:r>
        <w:rPr>
          <w:sz w:val="24"/>
          <w:szCs w:val="24"/>
        </w:rPr>
        <w:t xml:space="preserve">Tumors </w:t>
      </w:r>
    </w:p>
    <w:p w14:paraId="4202D2C8" w14:textId="77777777" w:rsidR="00922B21" w:rsidRPr="00CD1997" w:rsidRDefault="00922B21" w:rsidP="00922B21">
      <w:pPr>
        <w:pStyle w:val="ListParagraph"/>
        <w:spacing w:line="360" w:lineRule="auto"/>
        <w:jc w:val="both"/>
        <w:rPr>
          <w:sz w:val="24"/>
          <w:szCs w:val="24"/>
        </w:rPr>
      </w:pPr>
    </w:p>
    <w:p w14:paraId="015D1DFF" w14:textId="77777777" w:rsidR="00922B21" w:rsidRPr="00CD1997" w:rsidRDefault="00922B21" w:rsidP="00922B21">
      <w:pPr>
        <w:spacing w:line="360" w:lineRule="auto"/>
        <w:jc w:val="both"/>
        <w:rPr>
          <w:rFonts w:eastAsiaTheme="minorEastAsia"/>
          <w:b/>
          <w:sz w:val="24"/>
          <w:szCs w:val="24"/>
          <w:u w:val="single"/>
        </w:rPr>
      </w:pPr>
      <w:r>
        <w:rPr>
          <w:rFonts w:eastAsiaTheme="minorEastAsia"/>
          <w:b/>
          <w:sz w:val="24"/>
          <w:szCs w:val="24"/>
          <w:u w:val="single"/>
        </w:rPr>
        <w:t>Practicals</w:t>
      </w:r>
    </w:p>
    <w:p w14:paraId="6C548338" w14:textId="77777777" w:rsidR="00922B21" w:rsidRPr="00CD1997" w:rsidRDefault="00922B21" w:rsidP="00757E2B">
      <w:pPr>
        <w:pStyle w:val="ListParagraph"/>
        <w:widowControl/>
        <w:numPr>
          <w:ilvl w:val="0"/>
          <w:numId w:val="181"/>
        </w:numPr>
        <w:autoSpaceDE/>
        <w:autoSpaceDN/>
        <w:spacing w:before="240" w:line="360" w:lineRule="auto"/>
        <w:contextualSpacing/>
        <w:jc w:val="both"/>
        <w:rPr>
          <w:rFonts w:eastAsiaTheme="minorEastAsia"/>
          <w:sz w:val="24"/>
          <w:szCs w:val="24"/>
        </w:rPr>
      </w:pPr>
      <w:r w:rsidRPr="00CD1997">
        <w:rPr>
          <w:rFonts w:eastAsiaTheme="minorEastAsia"/>
          <w:sz w:val="24"/>
          <w:szCs w:val="24"/>
        </w:rPr>
        <w:t>Components and setting of the Compound microscope.</w:t>
      </w:r>
    </w:p>
    <w:p w14:paraId="013AF568" w14:textId="77777777" w:rsidR="00922B21" w:rsidRPr="00CD1997" w:rsidRDefault="00922B21" w:rsidP="00757E2B">
      <w:pPr>
        <w:pStyle w:val="ListParagraph"/>
        <w:widowControl/>
        <w:numPr>
          <w:ilvl w:val="0"/>
          <w:numId w:val="186"/>
        </w:numPr>
        <w:autoSpaceDE/>
        <w:autoSpaceDN/>
        <w:spacing w:before="240" w:line="360" w:lineRule="auto"/>
        <w:contextualSpacing/>
        <w:jc w:val="both"/>
        <w:rPr>
          <w:rFonts w:eastAsiaTheme="minorEastAsia"/>
          <w:sz w:val="24"/>
          <w:szCs w:val="24"/>
        </w:rPr>
      </w:pPr>
      <w:r w:rsidRPr="00CD1997">
        <w:rPr>
          <w:rFonts w:eastAsiaTheme="minorEastAsia"/>
          <w:sz w:val="24"/>
          <w:szCs w:val="24"/>
        </w:rPr>
        <w:t>Focusing of object.</w:t>
      </w:r>
    </w:p>
    <w:p w14:paraId="4DE551C0" w14:textId="77777777" w:rsidR="00922B21" w:rsidRPr="00CD1997" w:rsidRDefault="00922B21" w:rsidP="00757E2B">
      <w:pPr>
        <w:pStyle w:val="ListParagraph"/>
        <w:widowControl/>
        <w:numPr>
          <w:ilvl w:val="0"/>
          <w:numId w:val="186"/>
        </w:numPr>
        <w:autoSpaceDE/>
        <w:autoSpaceDN/>
        <w:spacing w:before="240" w:line="360" w:lineRule="auto"/>
        <w:contextualSpacing/>
        <w:jc w:val="both"/>
        <w:rPr>
          <w:rFonts w:eastAsiaTheme="minorEastAsia"/>
          <w:sz w:val="24"/>
          <w:szCs w:val="24"/>
        </w:rPr>
      </w:pPr>
      <w:r w:rsidRPr="00CD1997">
        <w:rPr>
          <w:rFonts w:eastAsiaTheme="minorEastAsia"/>
          <w:sz w:val="24"/>
          <w:szCs w:val="24"/>
        </w:rPr>
        <w:t>Use of low and high power objectives of microscope.</w:t>
      </w:r>
    </w:p>
    <w:p w14:paraId="717E0AB7" w14:textId="77777777" w:rsidR="00922B21" w:rsidRPr="00CD1997" w:rsidRDefault="00922B21" w:rsidP="00757E2B">
      <w:pPr>
        <w:pStyle w:val="ListParagraph"/>
        <w:widowControl/>
        <w:numPr>
          <w:ilvl w:val="0"/>
          <w:numId w:val="186"/>
        </w:numPr>
        <w:autoSpaceDE/>
        <w:autoSpaceDN/>
        <w:spacing w:before="240" w:line="360" w:lineRule="auto"/>
        <w:contextualSpacing/>
        <w:jc w:val="both"/>
        <w:rPr>
          <w:rFonts w:eastAsiaTheme="minorEastAsia"/>
          <w:sz w:val="24"/>
          <w:szCs w:val="24"/>
        </w:rPr>
      </w:pPr>
      <w:r w:rsidRPr="00CD1997">
        <w:rPr>
          <w:rFonts w:eastAsiaTheme="minorEastAsia"/>
          <w:sz w:val="24"/>
          <w:szCs w:val="24"/>
        </w:rPr>
        <w:t>Use of oil immersion lens.</w:t>
      </w:r>
    </w:p>
    <w:p w14:paraId="0B6DFD3A" w14:textId="77777777" w:rsidR="00922B21" w:rsidRPr="00CD1997" w:rsidRDefault="00922B21" w:rsidP="00757E2B">
      <w:pPr>
        <w:pStyle w:val="ListParagraph"/>
        <w:widowControl/>
        <w:numPr>
          <w:ilvl w:val="0"/>
          <w:numId w:val="186"/>
        </w:numPr>
        <w:autoSpaceDE/>
        <w:autoSpaceDN/>
        <w:spacing w:before="240" w:line="360" w:lineRule="auto"/>
        <w:contextualSpacing/>
        <w:jc w:val="both"/>
        <w:rPr>
          <w:rFonts w:eastAsiaTheme="minorEastAsia"/>
          <w:sz w:val="24"/>
          <w:szCs w:val="24"/>
        </w:rPr>
      </w:pPr>
      <w:r w:rsidRPr="00CD1997">
        <w:rPr>
          <w:rFonts w:eastAsiaTheme="minorEastAsia"/>
          <w:sz w:val="24"/>
          <w:szCs w:val="24"/>
        </w:rPr>
        <w:t>Care and maintenance of the microscope.</w:t>
      </w:r>
    </w:p>
    <w:p w14:paraId="15985F88" w14:textId="77777777" w:rsidR="00922B21" w:rsidRPr="00CD1997" w:rsidRDefault="00922B21" w:rsidP="00757E2B">
      <w:pPr>
        <w:pStyle w:val="ListParagraph"/>
        <w:widowControl/>
        <w:numPr>
          <w:ilvl w:val="0"/>
          <w:numId w:val="186"/>
        </w:numPr>
        <w:autoSpaceDE/>
        <w:autoSpaceDN/>
        <w:spacing w:line="360" w:lineRule="auto"/>
        <w:contextualSpacing/>
        <w:jc w:val="both"/>
        <w:rPr>
          <w:rFonts w:eastAsiaTheme="minorEastAsia"/>
          <w:sz w:val="24"/>
          <w:szCs w:val="24"/>
        </w:rPr>
      </w:pPr>
      <w:r w:rsidRPr="00CD1997">
        <w:rPr>
          <w:rFonts w:eastAsiaTheme="minorEastAsia"/>
          <w:sz w:val="24"/>
          <w:szCs w:val="24"/>
        </w:rPr>
        <w:t>Different types of microscope.</w:t>
      </w:r>
    </w:p>
    <w:p w14:paraId="1195A67F" w14:textId="77777777" w:rsidR="00922B21" w:rsidRPr="00CD1997" w:rsidRDefault="00922B21" w:rsidP="00757E2B">
      <w:pPr>
        <w:widowControl/>
        <w:numPr>
          <w:ilvl w:val="0"/>
          <w:numId w:val="181"/>
        </w:numPr>
        <w:autoSpaceDE/>
        <w:autoSpaceDN/>
        <w:spacing w:line="360" w:lineRule="auto"/>
        <w:contextualSpacing/>
        <w:jc w:val="both"/>
        <w:rPr>
          <w:rFonts w:eastAsiaTheme="minorEastAsia"/>
          <w:sz w:val="24"/>
          <w:szCs w:val="24"/>
        </w:rPr>
      </w:pPr>
      <w:r w:rsidRPr="00CD1997">
        <w:rPr>
          <w:rFonts w:eastAsiaTheme="minorEastAsia"/>
          <w:sz w:val="24"/>
          <w:szCs w:val="24"/>
        </w:rPr>
        <w:t>Dark filed microscopy</w:t>
      </w:r>
    </w:p>
    <w:p w14:paraId="3521118E" w14:textId="77777777" w:rsidR="00922B21" w:rsidRPr="00CD1997" w:rsidRDefault="00922B21" w:rsidP="00757E2B">
      <w:pPr>
        <w:widowControl/>
        <w:numPr>
          <w:ilvl w:val="0"/>
          <w:numId w:val="181"/>
        </w:numPr>
        <w:autoSpaceDE/>
        <w:autoSpaceDN/>
        <w:spacing w:line="360" w:lineRule="auto"/>
        <w:contextualSpacing/>
        <w:jc w:val="both"/>
        <w:rPr>
          <w:rFonts w:eastAsiaTheme="minorEastAsia"/>
          <w:sz w:val="24"/>
          <w:szCs w:val="24"/>
        </w:rPr>
      </w:pPr>
      <w:r w:rsidRPr="00CD1997">
        <w:rPr>
          <w:rFonts w:eastAsiaTheme="minorEastAsia"/>
          <w:sz w:val="24"/>
          <w:szCs w:val="24"/>
        </w:rPr>
        <w:t>Fluorescence microscopy.</w:t>
      </w:r>
    </w:p>
    <w:p w14:paraId="50AB4FFF" w14:textId="77777777" w:rsidR="00922B21" w:rsidRDefault="00922B21" w:rsidP="00757E2B">
      <w:pPr>
        <w:pStyle w:val="ListParagraph"/>
        <w:widowControl/>
        <w:numPr>
          <w:ilvl w:val="0"/>
          <w:numId w:val="181"/>
        </w:numPr>
        <w:autoSpaceDE/>
        <w:autoSpaceDN/>
        <w:spacing w:line="360" w:lineRule="auto"/>
        <w:contextualSpacing/>
        <w:jc w:val="both"/>
        <w:rPr>
          <w:rFonts w:eastAsiaTheme="minorEastAsia"/>
          <w:sz w:val="24"/>
          <w:szCs w:val="24"/>
        </w:rPr>
      </w:pPr>
      <w:r w:rsidRPr="00CD1997">
        <w:rPr>
          <w:rFonts w:eastAsiaTheme="minorEastAsia"/>
          <w:sz w:val="24"/>
          <w:szCs w:val="24"/>
        </w:rPr>
        <w:t xml:space="preserve">Electronic Microscope </w:t>
      </w:r>
    </w:p>
    <w:p w14:paraId="5728DA8D" w14:textId="77777777" w:rsidR="00922B21" w:rsidRPr="00555830" w:rsidRDefault="00922B21" w:rsidP="00757E2B">
      <w:pPr>
        <w:pStyle w:val="ListParagraph"/>
        <w:widowControl/>
        <w:numPr>
          <w:ilvl w:val="0"/>
          <w:numId w:val="181"/>
        </w:numPr>
        <w:autoSpaceDE/>
        <w:autoSpaceDN/>
        <w:spacing w:line="360" w:lineRule="auto"/>
        <w:contextualSpacing/>
        <w:jc w:val="both"/>
        <w:rPr>
          <w:rFonts w:eastAsiaTheme="minorEastAsia"/>
          <w:b/>
          <w:bCs/>
          <w:sz w:val="24"/>
          <w:szCs w:val="24"/>
        </w:rPr>
      </w:pPr>
      <w:r w:rsidRPr="009A244E">
        <w:rPr>
          <w:rFonts w:eastAsiaTheme="minorEastAsia"/>
          <w:b/>
          <w:bCs/>
          <w:sz w:val="24"/>
          <w:szCs w:val="24"/>
        </w:rPr>
        <w:t>Slides/Photomicrographs of lesions taught in Theory</w:t>
      </w:r>
    </w:p>
    <w:p w14:paraId="7F8869AC" w14:textId="77777777" w:rsidR="00B56752" w:rsidRPr="00E6691C" w:rsidRDefault="00B56752" w:rsidP="00AB7774">
      <w:pPr>
        <w:tabs>
          <w:tab w:val="center" w:pos="5040"/>
        </w:tabs>
        <w:jc w:val="both"/>
        <w:rPr>
          <w:sz w:val="28"/>
          <w:szCs w:val="28"/>
        </w:rPr>
      </w:pPr>
      <w:r w:rsidRPr="00E6691C">
        <w:rPr>
          <w:sz w:val="28"/>
          <w:szCs w:val="28"/>
        </w:rPr>
        <w:t xml:space="preserve">    </w:t>
      </w:r>
    </w:p>
    <w:p w14:paraId="2F4AEE89" w14:textId="77777777" w:rsidR="00B56752" w:rsidRPr="00E6691C" w:rsidRDefault="00B56752" w:rsidP="00AB7774">
      <w:pPr>
        <w:tabs>
          <w:tab w:val="center" w:pos="5040"/>
        </w:tabs>
        <w:jc w:val="both"/>
        <w:rPr>
          <w:sz w:val="20"/>
        </w:rPr>
      </w:pPr>
      <w:r w:rsidRPr="00E6691C">
        <w:rPr>
          <w:b/>
          <w:sz w:val="28"/>
          <w:szCs w:val="28"/>
          <w:u w:val="single"/>
        </w:rPr>
        <w:t>MEDICINE II</w:t>
      </w:r>
    </w:p>
    <w:p w14:paraId="68ADCBC5" w14:textId="77777777" w:rsidR="00B56752" w:rsidRPr="00E6691C" w:rsidRDefault="00B56752" w:rsidP="00A60914">
      <w:pPr>
        <w:pStyle w:val="ListParagraph"/>
        <w:widowControl/>
        <w:numPr>
          <w:ilvl w:val="0"/>
          <w:numId w:val="60"/>
        </w:numPr>
        <w:tabs>
          <w:tab w:val="center" w:pos="5040"/>
        </w:tabs>
        <w:autoSpaceDE/>
        <w:autoSpaceDN/>
        <w:spacing w:after="200" w:line="276" w:lineRule="auto"/>
        <w:contextualSpacing/>
        <w:jc w:val="both"/>
        <w:rPr>
          <w:b/>
          <w:sz w:val="24"/>
          <w:szCs w:val="24"/>
          <w:u w:val="single"/>
        </w:rPr>
      </w:pPr>
      <w:r w:rsidRPr="00E6691C">
        <w:rPr>
          <w:b/>
          <w:sz w:val="24"/>
          <w:szCs w:val="24"/>
        </w:rPr>
        <w:t>Endocrine diseases</w:t>
      </w:r>
    </w:p>
    <w:p w14:paraId="6E6F21C6" w14:textId="77777777" w:rsidR="00B56752" w:rsidRPr="00E6691C" w:rsidRDefault="00B56752" w:rsidP="00A60914">
      <w:pPr>
        <w:pStyle w:val="ListParagraph"/>
        <w:widowControl/>
        <w:numPr>
          <w:ilvl w:val="0"/>
          <w:numId w:val="10"/>
        </w:numPr>
        <w:tabs>
          <w:tab w:val="center" w:pos="5040"/>
        </w:tabs>
        <w:autoSpaceDE/>
        <w:autoSpaceDN/>
        <w:spacing w:after="200" w:line="276" w:lineRule="auto"/>
        <w:contextualSpacing/>
        <w:jc w:val="both"/>
        <w:rPr>
          <w:sz w:val="24"/>
          <w:szCs w:val="24"/>
        </w:rPr>
      </w:pPr>
      <w:r w:rsidRPr="00E6691C">
        <w:rPr>
          <w:sz w:val="24"/>
          <w:szCs w:val="24"/>
        </w:rPr>
        <w:t>Imaging investigation of endocrine disease</w:t>
      </w:r>
    </w:p>
    <w:p w14:paraId="386FA7A2" w14:textId="77777777" w:rsidR="00B56752" w:rsidRPr="00E6691C" w:rsidRDefault="00B56752" w:rsidP="00A60914">
      <w:pPr>
        <w:pStyle w:val="ListParagraph"/>
        <w:widowControl/>
        <w:numPr>
          <w:ilvl w:val="0"/>
          <w:numId w:val="10"/>
        </w:numPr>
        <w:tabs>
          <w:tab w:val="center" w:pos="5040"/>
        </w:tabs>
        <w:autoSpaceDE/>
        <w:autoSpaceDN/>
        <w:spacing w:after="200" w:line="276" w:lineRule="auto"/>
        <w:contextualSpacing/>
        <w:jc w:val="both"/>
        <w:rPr>
          <w:sz w:val="24"/>
          <w:szCs w:val="24"/>
        </w:rPr>
      </w:pPr>
      <w:r w:rsidRPr="00E6691C">
        <w:rPr>
          <w:sz w:val="24"/>
          <w:szCs w:val="24"/>
        </w:rPr>
        <w:t>Hypothyroidism &amp; Hyperthyroidism</w:t>
      </w:r>
    </w:p>
    <w:p w14:paraId="2E7ED1B0" w14:textId="77777777" w:rsidR="00B56752" w:rsidRPr="00E6691C" w:rsidRDefault="00B56752" w:rsidP="00A60914">
      <w:pPr>
        <w:pStyle w:val="ListParagraph"/>
        <w:widowControl/>
        <w:numPr>
          <w:ilvl w:val="0"/>
          <w:numId w:val="10"/>
        </w:numPr>
        <w:tabs>
          <w:tab w:val="center" w:pos="5040"/>
        </w:tabs>
        <w:autoSpaceDE/>
        <w:autoSpaceDN/>
        <w:spacing w:after="200" w:line="276" w:lineRule="auto"/>
        <w:contextualSpacing/>
        <w:jc w:val="both"/>
        <w:rPr>
          <w:sz w:val="24"/>
          <w:szCs w:val="24"/>
        </w:rPr>
      </w:pPr>
      <w:r w:rsidRPr="00E6691C">
        <w:rPr>
          <w:sz w:val="24"/>
          <w:szCs w:val="24"/>
        </w:rPr>
        <w:t>Simple Goiter</w:t>
      </w:r>
    </w:p>
    <w:p w14:paraId="523F0CA0" w14:textId="77777777" w:rsidR="00B56752" w:rsidRPr="00E6691C" w:rsidRDefault="00B56752" w:rsidP="00A60914">
      <w:pPr>
        <w:pStyle w:val="ListParagraph"/>
        <w:widowControl/>
        <w:numPr>
          <w:ilvl w:val="0"/>
          <w:numId w:val="10"/>
        </w:numPr>
        <w:tabs>
          <w:tab w:val="center" w:pos="5040"/>
        </w:tabs>
        <w:autoSpaceDE/>
        <w:autoSpaceDN/>
        <w:spacing w:after="200" w:line="276" w:lineRule="auto"/>
        <w:contextualSpacing/>
        <w:jc w:val="both"/>
        <w:rPr>
          <w:sz w:val="24"/>
          <w:szCs w:val="24"/>
        </w:rPr>
      </w:pPr>
      <w:r w:rsidRPr="00E6691C">
        <w:rPr>
          <w:sz w:val="24"/>
          <w:szCs w:val="24"/>
        </w:rPr>
        <w:t>Solitary thyroid nodule</w:t>
      </w:r>
    </w:p>
    <w:p w14:paraId="57D43F19" w14:textId="77777777" w:rsidR="00B56752" w:rsidRPr="00E6691C" w:rsidRDefault="00B56752" w:rsidP="00A60914">
      <w:pPr>
        <w:pStyle w:val="ListParagraph"/>
        <w:widowControl/>
        <w:numPr>
          <w:ilvl w:val="0"/>
          <w:numId w:val="10"/>
        </w:numPr>
        <w:tabs>
          <w:tab w:val="center" w:pos="5040"/>
        </w:tabs>
        <w:autoSpaceDE/>
        <w:autoSpaceDN/>
        <w:spacing w:after="200" w:line="276" w:lineRule="auto"/>
        <w:contextualSpacing/>
        <w:jc w:val="both"/>
        <w:rPr>
          <w:sz w:val="24"/>
          <w:szCs w:val="24"/>
        </w:rPr>
      </w:pPr>
      <w:r w:rsidRPr="00E6691C">
        <w:rPr>
          <w:sz w:val="24"/>
          <w:szCs w:val="24"/>
        </w:rPr>
        <w:lastRenderedPageBreak/>
        <w:t>Malignant tumors</w:t>
      </w:r>
    </w:p>
    <w:p w14:paraId="04858E48" w14:textId="77777777" w:rsidR="00B56752" w:rsidRPr="00E6691C" w:rsidRDefault="00B56752" w:rsidP="00A60914">
      <w:pPr>
        <w:pStyle w:val="ListParagraph"/>
        <w:widowControl/>
        <w:numPr>
          <w:ilvl w:val="0"/>
          <w:numId w:val="60"/>
        </w:numPr>
        <w:tabs>
          <w:tab w:val="center" w:pos="5040"/>
        </w:tabs>
        <w:autoSpaceDE/>
        <w:autoSpaceDN/>
        <w:spacing w:after="200" w:line="276" w:lineRule="auto"/>
        <w:contextualSpacing/>
        <w:jc w:val="both"/>
        <w:rPr>
          <w:b/>
          <w:sz w:val="24"/>
          <w:szCs w:val="24"/>
          <w:u w:val="single"/>
        </w:rPr>
      </w:pPr>
      <w:r w:rsidRPr="00E6691C">
        <w:rPr>
          <w:b/>
          <w:sz w:val="24"/>
          <w:szCs w:val="24"/>
        </w:rPr>
        <w:t xml:space="preserve">  Diseases of the Alimentary Tract</w:t>
      </w:r>
    </w:p>
    <w:p w14:paraId="12B01EB9" w14:textId="77777777" w:rsidR="00B56752" w:rsidRPr="00E6691C" w:rsidRDefault="00B56752" w:rsidP="00A60914">
      <w:pPr>
        <w:pStyle w:val="ListParagraph"/>
        <w:widowControl/>
        <w:numPr>
          <w:ilvl w:val="0"/>
          <w:numId w:val="11"/>
        </w:numPr>
        <w:tabs>
          <w:tab w:val="center" w:pos="5040"/>
        </w:tabs>
        <w:autoSpaceDE/>
        <w:autoSpaceDN/>
        <w:spacing w:after="200" w:line="276" w:lineRule="auto"/>
        <w:contextualSpacing/>
        <w:jc w:val="both"/>
        <w:rPr>
          <w:sz w:val="24"/>
          <w:szCs w:val="24"/>
        </w:rPr>
      </w:pPr>
      <w:r w:rsidRPr="00E6691C">
        <w:rPr>
          <w:sz w:val="24"/>
          <w:szCs w:val="24"/>
        </w:rPr>
        <w:t xml:space="preserve">Abdominal examination </w:t>
      </w:r>
    </w:p>
    <w:p w14:paraId="09976C63" w14:textId="77777777" w:rsidR="00B56752" w:rsidRPr="00E6691C" w:rsidRDefault="00B56752" w:rsidP="00A60914">
      <w:pPr>
        <w:pStyle w:val="ListParagraph"/>
        <w:widowControl/>
        <w:numPr>
          <w:ilvl w:val="0"/>
          <w:numId w:val="11"/>
        </w:numPr>
        <w:tabs>
          <w:tab w:val="center" w:pos="5040"/>
        </w:tabs>
        <w:autoSpaceDE/>
        <w:autoSpaceDN/>
        <w:spacing w:after="200" w:line="276" w:lineRule="auto"/>
        <w:contextualSpacing/>
        <w:jc w:val="both"/>
        <w:rPr>
          <w:sz w:val="24"/>
          <w:szCs w:val="24"/>
        </w:rPr>
      </w:pPr>
      <w:r w:rsidRPr="00E6691C">
        <w:rPr>
          <w:sz w:val="24"/>
          <w:szCs w:val="24"/>
        </w:rPr>
        <w:t>Investigation of gastrointestinal disease</w:t>
      </w:r>
    </w:p>
    <w:p w14:paraId="1125C8E4" w14:textId="77777777" w:rsidR="00B56752" w:rsidRPr="00E6691C" w:rsidRDefault="00B56752" w:rsidP="00A60914">
      <w:pPr>
        <w:pStyle w:val="ListParagraph"/>
        <w:widowControl/>
        <w:numPr>
          <w:ilvl w:val="0"/>
          <w:numId w:val="11"/>
        </w:numPr>
        <w:tabs>
          <w:tab w:val="center" w:pos="5040"/>
        </w:tabs>
        <w:autoSpaceDE/>
        <w:autoSpaceDN/>
        <w:spacing w:after="200" w:line="276" w:lineRule="auto"/>
        <w:contextualSpacing/>
        <w:jc w:val="both"/>
        <w:rPr>
          <w:sz w:val="24"/>
          <w:szCs w:val="24"/>
        </w:rPr>
      </w:pPr>
      <w:r w:rsidRPr="00E6691C">
        <w:rPr>
          <w:sz w:val="24"/>
          <w:szCs w:val="24"/>
        </w:rPr>
        <w:t xml:space="preserve">GERD </w:t>
      </w:r>
    </w:p>
    <w:p w14:paraId="71988BC5" w14:textId="77777777" w:rsidR="00B56752" w:rsidRPr="00E6691C" w:rsidRDefault="00B56752" w:rsidP="00A60914">
      <w:pPr>
        <w:pStyle w:val="ListParagraph"/>
        <w:widowControl/>
        <w:numPr>
          <w:ilvl w:val="0"/>
          <w:numId w:val="11"/>
        </w:numPr>
        <w:tabs>
          <w:tab w:val="center" w:pos="5040"/>
        </w:tabs>
        <w:autoSpaceDE/>
        <w:autoSpaceDN/>
        <w:spacing w:after="200" w:line="276" w:lineRule="auto"/>
        <w:contextualSpacing/>
        <w:jc w:val="both"/>
        <w:rPr>
          <w:sz w:val="24"/>
          <w:szCs w:val="24"/>
        </w:rPr>
      </w:pPr>
      <w:r w:rsidRPr="00E6691C">
        <w:rPr>
          <w:sz w:val="24"/>
          <w:szCs w:val="24"/>
        </w:rPr>
        <w:t>Tumors &amp; perforations of the esophagus</w:t>
      </w:r>
    </w:p>
    <w:p w14:paraId="04370692" w14:textId="77777777" w:rsidR="00B56752" w:rsidRPr="00E6691C" w:rsidRDefault="00B56752" w:rsidP="00A60914">
      <w:pPr>
        <w:pStyle w:val="ListParagraph"/>
        <w:widowControl/>
        <w:numPr>
          <w:ilvl w:val="0"/>
          <w:numId w:val="11"/>
        </w:numPr>
        <w:tabs>
          <w:tab w:val="center" w:pos="5040"/>
        </w:tabs>
        <w:autoSpaceDE/>
        <w:autoSpaceDN/>
        <w:spacing w:after="200" w:line="276" w:lineRule="auto"/>
        <w:contextualSpacing/>
        <w:jc w:val="both"/>
        <w:rPr>
          <w:sz w:val="24"/>
          <w:szCs w:val="24"/>
        </w:rPr>
      </w:pPr>
      <w:r w:rsidRPr="00E6691C">
        <w:rPr>
          <w:sz w:val="24"/>
          <w:szCs w:val="24"/>
        </w:rPr>
        <w:t>Peptic ulcer disease</w:t>
      </w:r>
    </w:p>
    <w:p w14:paraId="4E03C835" w14:textId="77777777" w:rsidR="00B56752" w:rsidRPr="00E6691C" w:rsidRDefault="00B56752" w:rsidP="00A60914">
      <w:pPr>
        <w:pStyle w:val="ListParagraph"/>
        <w:widowControl/>
        <w:numPr>
          <w:ilvl w:val="0"/>
          <w:numId w:val="11"/>
        </w:numPr>
        <w:tabs>
          <w:tab w:val="center" w:pos="5040"/>
        </w:tabs>
        <w:autoSpaceDE/>
        <w:autoSpaceDN/>
        <w:spacing w:after="200" w:line="276" w:lineRule="auto"/>
        <w:contextualSpacing/>
        <w:jc w:val="both"/>
        <w:rPr>
          <w:sz w:val="24"/>
          <w:szCs w:val="24"/>
        </w:rPr>
      </w:pPr>
      <w:r w:rsidRPr="00E6691C">
        <w:rPr>
          <w:sz w:val="24"/>
          <w:szCs w:val="24"/>
        </w:rPr>
        <w:t>Tumors of the stomach, pancreas &amp;small intestine</w:t>
      </w:r>
    </w:p>
    <w:p w14:paraId="022489CD" w14:textId="77777777" w:rsidR="00B56752" w:rsidRPr="00E6691C" w:rsidRDefault="00B56752" w:rsidP="00A60914">
      <w:pPr>
        <w:pStyle w:val="ListParagraph"/>
        <w:widowControl/>
        <w:numPr>
          <w:ilvl w:val="0"/>
          <w:numId w:val="60"/>
        </w:numPr>
        <w:tabs>
          <w:tab w:val="center" w:pos="5040"/>
        </w:tabs>
        <w:autoSpaceDE/>
        <w:autoSpaceDN/>
        <w:spacing w:after="200" w:line="276" w:lineRule="auto"/>
        <w:contextualSpacing/>
        <w:jc w:val="both"/>
        <w:rPr>
          <w:b/>
          <w:sz w:val="24"/>
          <w:szCs w:val="24"/>
        </w:rPr>
      </w:pPr>
      <w:r w:rsidRPr="00E6691C">
        <w:rPr>
          <w:sz w:val="24"/>
          <w:szCs w:val="24"/>
        </w:rPr>
        <w:t xml:space="preserve">  </w:t>
      </w:r>
      <w:r w:rsidRPr="00E6691C">
        <w:rPr>
          <w:b/>
          <w:sz w:val="24"/>
          <w:szCs w:val="24"/>
        </w:rPr>
        <w:t>Diseases of joints &amp; bones</w:t>
      </w:r>
    </w:p>
    <w:p w14:paraId="4EC72A34" w14:textId="77777777" w:rsidR="00B56752" w:rsidRPr="00E6691C" w:rsidRDefault="00B56752" w:rsidP="00A60914">
      <w:pPr>
        <w:pStyle w:val="ListParagraph"/>
        <w:widowControl/>
        <w:numPr>
          <w:ilvl w:val="0"/>
          <w:numId w:val="12"/>
        </w:numPr>
        <w:tabs>
          <w:tab w:val="center" w:pos="5040"/>
        </w:tabs>
        <w:autoSpaceDE/>
        <w:autoSpaceDN/>
        <w:spacing w:after="200" w:line="276" w:lineRule="auto"/>
        <w:contextualSpacing/>
        <w:jc w:val="both"/>
        <w:rPr>
          <w:sz w:val="24"/>
          <w:szCs w:val="24"/>
        </w:rPr>
      </w:pPr>
      <w:r w:rsidRPr="00E6691C">
        <w:rPr>
          <w:sz w:val="24"/>
          <w:szCs w:val="24"/>
        </w:rPr>
        <w:t>Investigation</w:t>
      </w:r>
    </w:p>
    <w:p w14:paraId="49AAF797" w14:textId="77777777" w:rsidR="00B56752" w:rsidRPr="00E6691C" w:rsidRDefault="00B56752" w:rsidP="00A60914">
      <w:pPr>
        <w:pStyle w:val="ListParagraph"/>
        <w:widowControl/>
        <w:numPr>
          <w:ilvl w:val="0"/>
          <w:numId w:val="12"/>
        </w:numPr>
        <w:tabs>
          <w:tab w:val="center" w:pos="5040"/>
        </w:tabs>
        <w:autoSpaceDE/>
        <w:autoSpaceDN/>
        <w:spacing w:after="200" w:line="276" w:lineRule="auto"/>
        <w:contextualSpacing/>
        <w:jc w:val="both"/>
        <w:rPr>
          <w:sz w:val="24"/>
          <w:szCs w:val="24"/>
        </w:rPr>
      </w:pPr>
      <w:r w:rsidRPr="00E6691C">
        <w:rPr>
          <w:sz w:val="24"/>
          <w:szCs w:val="24"/>
        </w:rPr>
        <w:t>Low back pain</w:t>
      </w:r>
    </w:p>
    <w:p w14:paraId="3EE93F83" w14:textId="77777777" w:rsidR="00B56752" w:rsidRPr="00E6691C" w:rsidRDefault="00B56752" w:rsidP="00A60914">
      <w:pPr>
        <w:pStyle w:val="ListParagraph"/>
        <w:widowControl/>
        <w:numPr>
          <w:ilvl w:val="0"/>
          <w:numId w:val="12"/>
        </w:numPr>
        <w:tabs>
          <w:tab w:val="center" w:pos="5040"/>
        </w:tabs>
        <w:autoSpaceDE/>
        <w:autoSpaceDN/>
        <w:spacing w:after="200" w:line="276" w:lineRule="auto"/>
        <w:contextualSpacing/>
        <w:jc w:val="both"/>
        <w:rPr>
          <w:sz w:val="24"/>
          <w:szCs w:val="24"/>
        </w:rPr>
      </w:pPr>
      <w:r w:rsidRPr="00E6691C">
        <w:rPr>
          <w:sz w:val="24"/>
          <w:szCs w:val="24"/>
        </w:rPr>
        <w:t>Neck pain</w:t>
      </w:r>
    </w:p>
    <w:p w14:paraId="15364E66" w14:textId="77777777" w:rsidR="00B56752" w:rsidRPr="00E6691C" w:rsidRDefault="00B56752" w:rsidP="00A60914">
      <w:pPr>
        <w:pStyle w:val="ListParagraph"/>
        <w:widowControl/>
        <w:numPr>
          <w:ilvl w:val="0"/>
          <w:numId w:val="12"/>
        </w:numPr>
        <w:tabs>
          <w:tab w:val="center" w:pos="5040"/>
        </w:tabs>
        <w:autoSpaceDE/>
        <w:autoSpaceDN/>
        <w:spacing w:after="200" w:line="276" w:lineRule="auto"/>
        <w:contextualSpacing/>
        <w:jc w:val="both"/>
        <w:rPr>
          <w:sz w:val="24"/>
          <w:szCs w:val="24"/>
        </w:rPr>
      </w:pPr>
      <w:r w:rsidRPr="00E6691C">
        <w:rPr>
          <w:sz w:val="24"/>
          <w:szCs w:val="24"/>
        </w:rPr>
        <w:t xml:space="preserve">Joint pain </w:t>
      </w:r>
    </w:p>
    <w:p w14:paraId="5F6A4F4F" w14:textId="77777777" w:rsidR="00B56752" w:rsidRPr="00E6691C" w:rsidRDefault="00B56752" w:rsidP="00A60914">
      <w:pPr>
        <w:pStyle w:val="ListParagraph"/>
        <w:widowControl/>
        <w:numPr>
          <w:ilvl w:val="0"/>
          <w:numId w:val="12"/>
        </w:numPr>
        <w:tabs>
          <w:tab w:val="center" w:pos="5040"/>
        </w:tabs>
        <w:autoSpaceDE/>
        <w:autoSpaceDN/>
        <w:spacing w:after="200" w:line="276" w:lineRule="auto"/>
        <w:contextualSpacing/>
        <w:jc w:val="both"/>
        <w:rPr>
          <w:sz w:val="24"/>
          <w:szCs w:val="24"/>
        </w:rPr>
      </w:pPr>
      <w:r w:rsidRPr="00E6691C">
        <w:rPr>
          <w:sz w:val="24"/>
          <w:szCs w:val="24"/>
        </w:rPr>
        <w:t>Osteoarthritis</w:t>
      </w:r>
    </w:p>
    <w:p w14:paraId="0C7162A4" w14:textId="77777777" w:rsidR="00B56752" w:rsidRPr="00E6691C" w:rsidRDefault="00B56752" w:rsidP="00A60914">
      <w:pPr>
        <w:pStyle w:val="ListParagraph"/>
        <w:widowControl/>
        <w:numPr>
          <w:ilvl w:val="0"/>
          <w:numId w:val="12"/>
        </w:numPr>
        <w:tabs>
          <w:tab w:val="center" w:pos="5040"/>
        </w:tabs>
        <w:autoSpaceDE/>
        <w:autoSpaceDN/>
        <w:spacing w:after="200" w:line="276" w:lineRule="auto"/>
        <w:contextualSpacing/>
        <w:jc w:val="both"/>
        <w:rPr>
          <w:sz w:val="24"/>
          <w:szCs w:val="24"/>
        </w:rPr>
      </w:pPr>
      <w:r w:rsidRPr="00E6691C">
        <w:rPr>
          <w:sz w:val="24"/>
          <w:szCs w:val="24"/>
        </w:rPr>
        <w:t>Rheumatoid arthritis &amp; juvenile idiopathic arthritis</w:t>
      </w:r>
    </w:p>
    <w:p w14:paraId="74E1F85B" w14:textId="77777777" w:rsidR="00B56752" w:rsidRPr="00E6691C" w:rsidRDefault="00B56752" w:rsidP="00A60914">
      <w:pPr>
        <w:pStyle w:val="ListParagraph"/>
        <w:widowControl/>
        <w:numPr>
          <w:ilvl w:val="0"/>
          <w:numId w:val="12"/>
        </w:numPr>
        <w:tabs>
          <w:tab w:val="center" w:pos="5040"/>
        </w:tabs>
        <w:autoSpaceDE/>
        <w:autoSpaceDN/>
        <w:spacing w:after="200" w:line="276" w:lineRule="auto"/>
        <w:contextualSpacing/>
        <w:jc w:val="both"/>
        <w:rPr>
          <w:sz w:val="24"/>
          <w:szCs w:val="24"/>
        </w:rPr>
      </w:pPr>
      <w:r w:rsidRPr="00E6691C">
        <w:rPr>
          <w:sz w:val="24"/>
          <w:szCs w:val="24"/>
        </w:rPr>
        <w:t>Infective arthritis</w:t>
      </w:r>
    </w:p>
    <w:p w14:paraId="1C019F8A" w14:textId="77777777" w:rsidR="00B56752" w:rsidRPr="00E6691C" w:rsidRDefault="00B56752" w:rsidP="00A60914">
      <w:pPr>
        <w:pStyle w:val="ListParagraph"/>
        <w:widowControl/>
        <w:numPr>
          <w:ilvl w:val="0"/>
          <w:numId w:val="12"/>
        </w:numPr>
        <w:tabs>
          <w:tab w:val="center" w:pos="5040"/>
        </w:tabs>
        <w:autoSpaceDE/>
        <w:autoSpaceDN/>
        <w:spacing w:after="200" w:line="276" w:lineRule="auto"/>
        <w:contextualSpacing/>
        <w:jc w:val="both"/>
        <w:rPr>
          <w:sz w:val="24"/>
          <w:szCs w:val="24"/>
        </w:rPr>
      </w:pPr>
      <w:r w:rsidRPr="00E6691C">
        <w:rPr>
          <w:sz w:val="24"/>
          <w:szCs w:val="24"/>
        </w:rPr>
        <w:t>Osteoporosis</w:t>
      </w:r>
    </w:p>
    <w:p w14:paraId="05523AF1" w14:textId="77777777" w:rsidR="00B56752" w:rsidRPr="00E6691C" w:rsidRDefault="00B56752" w:rsidP="00A60914">
      <w:pPr>
        <w:pStyle w:val="ListParagraph"/>
        <w:widowControl/>
        <w:numPr>
          <w:ilvl w:val="0"/>
          <w:numId w:val="12"/>
        </w:numPr>
        <w:tabs>
          <w:tab w:val="center" w:pos="5040"/>
        </w:tabs>
        <w:autoSpaceDE/>
        <w:autoSpaceDN/>
        <w:spacing w:after="200" w:line="276" w:lineRule="auto"/>
        <w:contextualSpacing/>
        <w:jc w:val="both"/>
        <w:rPr>
          <w:sz w:val="24"/>
          <w:szCs w:val="24"/>
        </w:rPr>
      </w:pPr>
      <w:r w:rsidRPr="00E6691C">
        <w:rPr>
          <w:sz w:val="24"/>
          <w:szCs w:val="24"/>
        </w:rPr>
        <w:t>Osteogenisin imperfect</w:t>
      </w:r>
    </w:p>
    <w:p w14:paraId="3EABDFCE" w14:textId="77777777" w:rsidR="00B56752" w:rsidRPr="00E6691C" w:rsidRDefault="00B56752" w:rsidP="00A60914">
      <w:pPr>
        <w:pStyle w:val="ListParagraph"/>
        <w:widowControl/>
        <w:numPr>
          <w:ilvl w:val="0"/>
          <w:numId w:val="12"/>
        </w:numPr>
        <w:tabs>
          <w:tab w:val="center" w:pos="5040"/>
        </w:tabs>
        <w:autoSpaceDE/>
        <w:autoSpaceDN/>
        <w:spacing w:after="200" w:line="276" w:lineRule="auto"/>
        <w:contextualSpacing/>
        <w:jc w:val="both"/>
        <w:rPr>
          <w:sz w:val="24"/>
          <w:szCs w:val="24"/>
        </w:rPr>
      </w:pPr>
      <w:r w:rsidRPr="00E6691C">
        <w:rPr>
          <w:sz w:val="24"/>
          <w:szCs w:val="24"/>
        </w:rPr>
        <w:t>Osteomalacia &amp; rickets</w:t>
      </w:r>
    </w:p>
    <w:p w14:paraId="62B5BAC6" w14:textId="77777777" w:rsidR="00B56752" w:rsidRPr="00E6691C" w:rsidRDefault="00B56752" w:rsidP="00A60914">
      <w:pPr>
        <w:pStyle w:val="ListParagraph"/>
        <w:widowControl/>
        <w:numPr>
          <w:ilvl w:val="0"/>
          <w:numId w:val="12"/>
        </w:numPr>
        <w:tabs>
          <w:tab w:val="center" w:pos="5040"/>
        </w:tabs>
        <w:autoSpaceDE/>
        <w:autoSpaceDN/>
        <w:spacing w:after="200" w:line="276" w:lineRule="auto"/>
        <w:contextualSpacing/>
        <w:jc w:val="both"/>
        <w:rPr>
          <w:sz w:val="24"/>
          <w:szCs w:val="24"/>
        </w:rPr>
      </w:pPr>
      <w:r w:rsidRPr="00E6691C">
        <w:rPr>
          <w:sz w:val="24"/>
          <w:szCs w:val="24"/>
        </w:rPr>
        <w:t>Paget’s disease</w:t>
      </w:r>
    </w:p>
    <w:p w14:paraId="70CB2F12" w14:textId="77777777" w:rsidR="00B56752" w:rsidRPr="00E6691C" w:rsidRDefault="00B56752" w:rsidP="00A60914">
      <w:pPr>
        <w:pStyle w:val="ListParagraph"/>
        <w:widowControl/>
        <w:numPr>
          <w:ilvl w:val="0"/>
          <w:numId w:val="12"/>
        </w:numPr>
        <w:tabs>
          <w:tab w:val="center" w:pos="5040"/>
        </w:tabs>
        <w:autoSpaceDE/>
        <w:autoSpaceDN/>
        <w:spacing w:after="200" w:line="276" w:lineRule="auto"/>
        <w:contextualSpacing/>
        <w:jc w:val="both"/>
        <w:rPr>
          <w:sz w:val="24"/>
          <w:szCs w:val="24"/>
        </w:rPr>
      </w:pPr>
      <w:r w:rsidRPr="00E6691C">
        <w:rPr>
          <w:sz w:val="24"/>
          <w:szCs w:val="24"/>
        </w:rPr>
        <w:t>Cancer associated bone disease</w:t>
      </w:r>
    </w:p>
    <w:p w14:paraId="3DD9AA05" w14:textId="77777777" w:rsidR="00B56752" w:rsidRPr="00E6691C" w:rsidRDefault="00B56752" w:rsidP="00A60914">
      <w:pPr>
        <w:pStyle w:val="ListParagraph"/>
        <w:widowControl/>
        <w:numPr>
          <w:ilvl w:val="0"/>
          <w:numId w:val="60"/>
        </w:numPr>
        <w:tabs>
          <w:tab w:val="center" w:pos="5040"/>
        </w:tabs>
        <w:autoSpaceDE/>
        <w:autoSpaceDN/>
        <w:spacing w:after="200" w:line="276" w:lineRule="auto"/>
        <w:contextualSpacing/>
        <w:jc w:val="both"/>
        <w:rPr>
          <w:b/>
          <w:sz w:val="24"/>
          <w:szCs w:val="24"/>
        </w:rPr>
      </w:pPr>
      <w:r w:rsidRPr="00E6691C">
        <w:rPr>
          <w:b/>
          <w:sz w:val="24"/>
          <w:szCs w:val="24"/>
        </w:rPr>
        <w:t>Diseases of the nervous system</w:t>
      </w:r>
    </w:p>
    <w:p w14:paraId="625C4B9E" w14:textId="77777777" w:rsidR="00B56752" w:rsidRPr="00E6691C" w:rsidRDefault="00B56752" w:rsidP="00A60914">
      <w:pPr>
        <w:pStyle w:val="ListParagraph"/>
        <w:widowControl/>
        <w:numPr>
          <w:ilvl w:val="0"/>
          <w:numId w:val="13"/>
        </w:numPr>
        <w:tabs>
          <w:tab w:val="center" w:pos="5040"/>
        </w:tabs>
        <w:autoSpaceDE/>
        <w:autoSpaceDN/>
        <w:spacing w:after="200" w:line="276" w:lineRule="auto"/>
        <w:contextualSpacing/>
        <w:jc w:val="both"/>
        <w:rPr>
          <w:sz w:val="24"/>
          <w:szCs w:val="24"/>
        </w:rPr>
      </w:pPr>
      <w:r w:rsidRPr="00E6691C">
        <w:rPr>
          <w:sz w:val="24"/>
          <w:szCs w:val="24"/>
        </w:rPr>
        <w:t>Investigation</w:t>
      </w:r>
    </w:p>
    <w:p w14:paraId="09CDE962" w14:textId="77777777" w:rsidR="00B56752" w:rsidRPr="00E6691C" w:rsidRDefault="00B56752" w:rsidP="00A60914">
      <w:pPr>
        <w:pStyle w:val="ListParagraph"/>
        <w:widowControl/>
        <w:numPr>
          <w:ilvl w:val="0"/>
          <w:numId w:val="13"/>
        </w:numPr>
        <w:tabs>
          <w:tab w:val="center" w:pos="5040"/>
        </w:tabs>
        <w:autoSpaceDE/>
        <w:autoSpaceDN/>
        <w:spacing w:after="200" w:line="276" w:lineRule="auto"/>
        <w:contextualSpacing/>
        <w:jc w:val="both"/>
        <w:rPr>
          <w:sz w:val="24"/>
          <w:szCs w:val="24"/>
        </w:rPr>
      </w:pPr>
      <w:r w:rsidRPr="00E6691C">
        <w:rPr>
          <w:sz w:val="24"/>
          <w:szCs w:val="24"/>
        </w:rPr>
        <w:t>Disturbance of the visual system</w:t>
      </w:r>
    </w:p>
    <w:p w14:paraId="3B7F072E" w14:textId="77777777" w:rsidR="00B56752" w:rsidRPr="00E6691C" w:rsidRDefault="00B56752" w:rsidP="00A60914">
      <w:pPr>
        <w:pStyle w:val="ListParagraph"/>
        <w:widowControl/>
        <w:numPr>
          <w:ilvl w:val="0"/>
          <w:numId w:val="13"/>
        </w:numPr>
        <w:tabs>
          <w:tab w:val="center" w:pos="5040"/>
        </w:tabs>
        <w:autoSpaceDE/>
        <w:autoSpaceDN/>
        <w:spacing w:after="200" w:line="276" w:lineRule="auto"/>
        <w:contextualSpacing/>
        <w:jc w:val="both"/>
        <w:rPr>
          <w:sz w:val="24"/>
          <w:szCs w:val="24"/>
        </w:rPr>
      </w:pPr>
      <w:r w:rsidRPr="00E6691C">
        <w:rPr>
          <w:sz w:val="24"/>
          <w:szCs w:val="24"/>
        </w:rPr>
        <w:t>CVA</w:t>
      </w:r>
    </w:p>
    <w:p w14:paraId="13433A7E" w14:textId="77777777" w:rsidR="00B56752" w:rsidRPr="00E6691C" w:rsidRDefault="00B56752" w:rsidP="00A60914">
      <w:pPr>
        <w:pStyle w:val="ListParagraph"/>
        <w:widowControl/>
        <w:numPr>
          <w:ilvl w:val="0"/>
          <w:numId w:val="13"/>
        </w:numPr>
        <w:tabs>
          <w:tab w:val="center" w:pos="5040"/>
        </w:tabs>
        <w:autoSpaceDE/>
        <w:autoSpaceDN/>
        <w:spacing w:after="200" w:line="276" w:lineRule="auto"/>
        <w:contextualSpacing/>
        <w:jc w:val="both"/>
        <w:rPr>
          <w:sz w:val="24"/>
          <w:szCs w:val="24"/>
        </w:rPr>
      </w:pPr>
      <w:r w:rsidRPr="00E6691C">
        <w:rPr>
          <w:sz w:val="24"/>
          <w:szCs w:val="24"/>
        </w:rPr>
        <w:t>Disorders of the spine &amp;spinal cord</w:t>
      </w:r>
    </w:p>
    <w:p w14:paraId="1527B1E4" w14:textId="77777777" w:rsidR="00B56752" w:rsidRPr="00E6691C" w:rsidRDefault="00B56752" w:rsidP="00A60914">
      <w:pPr>
        <w:pStyle w:val="ListParagraph"/>
        <w:widowControl/>
        <w:numPr>
          <w:ilvl w:val="0"/>
          <w:numId w:val="13"/>
        </w:numPr>
        <w:tabs>
          <w:tab w:val="center" w:pos="5040"/>
        </w:tabs>
        <w:autoSpaceDE/>
        <w:autoSpaceDN/>
        <w:spacing w:after="200" w:line="276" w:lineRule="auto"/>
        <w:contextualSpacing/>
        <w:jc w:val="both"/>
        <w:rPr>
          <w:sz w:val="24"/>
          <w:szCs w:val="24"/>
        </w:rPr>
      </w:pPr>
      <w:r w:rsidRPr="00E6691C">
        <w:rPr>
          <w:sz w:val="24"/>
          <w:szCs w:val="24"/>
        </w:rPr>
        <w:t>Meningitis</w:t>
      </w:r>
    </w:p>
    <w:p w14:paraId="2EE0418F" w14:textId="77777777" w:rsidR="00B56752" w:rsidRPr="00E6691C" w:rsidRDefault="00B56752" w:rsidP="00A60914">
      <w:pPr>
        <w:pStyle w:val="ListParagraph"/>
        <w:widowControl/>
        <w:numPr>
          <w:ilvl w:val="0"/>
          <w:numId w:val="13"/>
        </w:numPr>
        <w:tabs>
          <w:tab w:val="center" w:pos="5040"/>
        </w:tabs>
        <w:autoSpaceDE/>
        <w:autoSpaceDN/>
        <w:spacing w:after="200" w:line="276" w:lineRule="auto"/>
        <w:contextualSpacing/>
        <w:jc w:val="both"/>
        <w:rPr>
          <w:sz w:val="24"/>
          <w:szCs w:val="24"/>
        </w:rPr>
      </w:pPr>
      <w:r w:rsidRPr="00E6691C">
        <w:rPr>
          <w:sz w:val="24"/>
          <w:szCs w:val="24"/>
        </w:rPr>
        <w:t>Intracranial neoplasm</w:t>
      </w:r>
    </w:p>
    <w:p w14:paraId="6C3FDA98" w14:textId="77777777" w:rsidR="00B56752" w:rsidRPr="00E6691C" w:rsidRDefault="00B56752" w:rsidP="00A60914">
      <w:pPr>
        <w:pStyle w:val="ListParagraph"/>
        <w:widowControl/>
        <w:numPr>
          <w:ilvl w:val="0"/>
          <w:numId w:val="13"/>
        </w:numPr>
        <w:tabs>
          <w:tab w:val="center" w:pos="5040"/>
        </w:tabs>
        <w:autoSpaceDE/>
        <w:autoSpaceDN/>
        <w:spacing w:after="200" w:line="276" w:lineRule="auto"/>
        <w:contextualSpacing/>
        <w:jc w:val="both"/>
        <w:rPr>
          <w:sz w:val="24"/>
          <w:szCs w:val="24"/>
        </w:rPr>
      </w:pPr>
      <w:r w:rsidRPr="00E6691C">
        <w:rPr>
          <w:sz w:val="24"/>
          <w:szCs w:val="24"/>
        </w:rPr>
        <w:t>Para neoplastic neurological disease</w:t>
      </w:r>
    </w:p>
    <w:p w14:paraId="68B1FCA4" w14:textId="77777777" w:rsidR="00B56752" w:rsidRPr="00E6691C" w:rsidRDefault="00B56752" w:rsidP="00A60914">
      <w:pPr>
        <w:pStyle w:val="ListParagraph"/>
        <w:widowControl/>
        <w:numPr>
          <w:ilvl w:val="0"/>
          <w:numId w:val="13"/>
        </w:numPr>
        <w:tabs>
          <w:tab w:val="center" w:pos="5040"/>
        </w:tabs>
        <w:autoSpaceDE/>
        <w:autoSpaceDN/>
        <w:spacing w:after="200" w:line="276" w:lineRule="auto"/>
        <w:contextualSpacing/>
        <w:jc w:val="both"/>
        <w:rPr>
          <w:sz w:val="24"/>
          <w:szCs w:val="24"/>
        </w:rPr>
      </w:pPr>
      <w:r w:rsidRPr="00E6691C">
        <w:rPr>
          <w:sz w:val="24"/>
          <w:szCs w:val="24"/>
        </w:rPr>
        <w:t>Hydrocephalus</w:t>
      </w:r>
    </w:p>
    <w:p w14:paraId="13D63E9E" w14:textId="462EDF6C" w:rsidR="00B56752" w:rsidRPr="00E6691C" w:rsidRDefault="00B56752" w:rsidP="00AB7774">
      <w:pPr>
        <w:jc w:val="both"/>
        <w:rPr>
          <w:b/>
          <w:sz w:val="28"/>
          <w:szCs w:val="28"/>
          <w:u w:val="single"/>
        </w:rPr>
      </w:pPr>
      <w:r w:rsidRPr="00E6691C">
        <w:rPr>
          <w:b/>
          <w:sz w:val="28"/>
          <w:szCs w:val="28"/>
          <w:u w:val="single"/>
        </w:rPr>
        <w:t>RADIATION SCIENCE &amp; TECHNOLOGY II</w:t>
      </w:r>
    </w:p>
    <w:p w14:paraId="1D2CF689" w14:textId="77777777" w:rsidR="00B56752" w:rsidRPr="00E6691C" w:rsidRDefault="00B56752" w:rsidP="00A60914">
      <w:pPr>
        <w:pStyle w:val="ListParagraph"/>
        <w:widowControl/>
        <w:numPr>
          <w:ilvl w:val="0"/>
          <w:numId w:val="59"/>
        </w:numPr>
        <w:autoSpaceDE/>
        <w:autoSpaceDN/>
        <w:spacing w:after="200" w:line="276" w:lineRule="auto"/>
        <w:contextualSpacing/>
        <w:jc w:val="both"/>
        <w:rPr>
          <w:b/>
          <w:sz w:val="24"/>
          <w:szCs w:val="24"/>
          <w:u w:val="single"/>
        </w:rPr>
      </w:pPr>
      <w:r w:rsidRPr="00E6691C">
        <w:rPr>
          <w:sz w:val="24"/>
          <w:szCs w:val="24"/>
        </w:rPr>
        <w:t xml:space="preserve">Control of scattered radiation </w:t>
      </w:r>
    </w:p>
    <w:p w14:paraId="60FAB604" w14:textId="77777777" w:rsidR="00B56752" w:rsidRPr="00E6691C" w:rsidRDefault="00B56752" w:rsidP="00A60914">
      <w:pPr>
        <w:pStyle w:val="ListParagraph"/>
        <w:widowControl/>
        <w:numPr>
          <w:ilvl w:val="0"/>
          <w:numId w:val="59"/>
        </w:numPr>
        <w:autoSpaceDE/>
        <w:autoSpaceDN/>
        <w:spacing w:after="200" w:line="276" w:lineRule="auto"/>
        <w:contextualSpacing/>
        <w:jc w:val="both"/>
        <w:rPr>
          <w:b/>
          <w:sz w:val="24"/>
          <w:szCs w:val="24"/>
          <w:u w:val="single"/>
        </w:rPr>
      </w:pPr>
      <w:r w:rsidRPr="00E6691C">
        <w:rPr>
          <w:sz w:val="24"/>
          <w:szCs w:val="24"/>
        </w:rPr>
        <w:t xml:space="preserve">Screen film radiography </w:t>
      </w:r>
    </w:p>
    <w:p w14:paraId="0D25A5E7" w14:textId="77777777" w:rsidR="00B56752" w:rsidRPr="00E6691C" w:rsidRDefault="00B56752" w:rsidP="00A60914">
      <w:pPr>
        <w:pStyle w:val="ListParagraph"/>
        <w:widowControl/>
        <w:numPr>
          <w:ilvl w:val="0"/>
          <w:numId w:val="3"/>
        </w:numPr>
        <w:autoSpaceDE/>
        <w:autoSpaceDN/>
        <w:spacing w:after="200" w:line="276" w:lineRule="auto"/>
        <w:contextualSpacing/>
        <w:jc w:val="both"/>
        <w:rPr>
          <w:sz w:val="24"/>
          <w:szCs w:val="24"/>
        </w:rPr>
      </w:pPr>
      <w:r w:rsidRPr="00E6691C">
        <w:rPr>
          <w:sz w:val="24"/>
          <w:szCs w:val="24"/>
        </w:rPr>
        <w:t xml:space="preserve">Radiographic film, </w:t>
      </w:r>
    </w:p>
    <w:p w14:paraId="785A385A" w14:textId="77777777" w:rsidR="00B56752" w:rsidRPr="00E6691C" w:rsidRDefault="00B56752" w:rsidP="00A60914">
      <w:pPr>
        <w:pStyle w:val="ListParagraph"/>
        <w:widowControl/>
        <w:numPr>
          <w:ilvl w:val="0"/>
          <w:numId w:val="3"/>
        </w:numPr>
        <w:autoSpaceDE/>
        <w:autoSpaceDN/>
        <w:spacing w:after="200" w:line="276" w:lineRule="auto"/>
        <w:contextualSpacing/>
        <w:jc w:val="both"/>
        <w:rPr>
          <w:b/>
          <w:sz w:val="24"/>
          <w:szCs w:val="24"/>
          <w:u w:val="single"/>
        </w:rPr>
      </w:pPr>
      <w:r w:rsidRPr="00E6691C">
        <w:rPr>
          <w:sz w:val="24"/>
          <w:szCs w:val="24"/>
        </w:rPr>
        <w:t xml:space="preserve">Latent image </w:t>
      </w:r>
    </w:p>
    <w:p w14:paraId="3830BFB2" w14:textId="77777777" w:rsidR="00B56752" w:rsidRPr="00E6691C" w:rsidRDefault="00B56752" w:rsidP="00A60914">
      <w:pPr>
        <w:pStyle w:val="ListParagraph"/>
        <w:widowControl/>
        <w:numPr>
          <w:ilvl w:val="0"/>
          <w:numId w:val="3"/>
        </w:numPr>
        <w:autoSpaceDE/>
        <w:autoSpaceDN/>
        <w:spacing w:after="200" w:line="276" w:lineRule="auto"/>
        <w:contextualSpacing/>
        <w:jc w:val="both"/>
        <w:rPr>
          <w:sz w:val="24"/>
          <w:szCs w:val="24"/>
        </w:rPr>
      </w:pPr>
      <w:r w:rsidRPr="00E6691C">
        <w:rPr>
          <w:sz w:val="24"/>
          <w:szCs w:val="24"/>
        </w:rPr>
        <w:t xml:space="preserve">Radiographic intensifying screen </w:t>
      </w:r>
    </w:p>
    <w:p w14:paraId="4136D1D3" w14:textId="77777777" w:rsidR="00B56752" w:rsidRPr="00E6691C" w:rsidRDefault="00B56752" w:rsidP="00A60914">
      <w:pPr>
        <w:pStyle w:val="ListParagraph"/>
        <w:widowControl/>
        <w:numPr>
          <w:ilvl w:val="0"/>
          <w:numId w:val="3"/>
        </w:numPr>
        <w:autoSpaceDE/>
        <w:autoSpaceDN/>
        <w:spacing w:after="200" w:line="276" w:lineRule="auto"/>
        <w:contextualSpacing/>
        <w:jc w:val="both"/>
        <w:rPr>
          <w:b/>
          <w:sz w:val="24"/>
          <w:szCs w:val="24"/>
          <w:u w:val="single"/>
        </w:rPr>
      </w:pPr>
      <w:r w:rsidRPr="00E6691C">
        <w:rPr>
          <w:sz w:val="24"/>
          <w:szCs w:val="24"/>
        </w:rPr>
        <w:t xml:space="preserve">Automatic processing </w:t>
      </w:r>
    </w:p>
    <w:p w14:paraId="6F1C7466" w14:textId="77777777" w:rsidR="00B56752" w:rsidRPr="00E6691C" w:rsidRDefault="00B56752" w:rsidP="00A60914">
      <w:pPr>
        <w:pStyle w:val="ListParagraph"/>
        <w:widowControl/>
        <w:numPr>
          <w:ilvl w:val="0"/>
          <w:numId w:val="59"/>
        </w:numPr>
        <w:autoSpaceDE/>
        <w:autoSpaceDN/>
        <w:spacing w:after="200" w:line="276" w:lineRule="auto"/>
        <w:contextualSpacing/>
        <w:jc w:val="both"/>
        <w:rPr>
          <w:sz w:val="24"/>
          <w:szCs w:val="24"/>
        </w:rPr>
      </w:pPr>
      <w:r w:rsidRPr="00E6691C">
        <w:rPr>
          <w:sz w:val="24"/>
          <w:szCs w:val="24"/>
        </w:rPr>
        <w:t xml:space="preserve">Screen film radiographic artifacts </w:t>
      </w:r>
    </w:p>
    <w:p w14:paraId="31AA6AB6" w14:textId="77777777" w:rsidR="00B56752" w:rsidRPr="00E6691C" w:rsidRDefault="00B56752" w:rsidP="00A60914">
      <w:pPr>
        <w:pStyle w:val="ListParagraph"/>
        <w:widowControl/>
        <w:numPr>
          <w:ilvl w:val="0"/>
          <w:numId w:val="59"/>
        </w:numPr>
        <w:autoSpaceDE/>
        <w:autoSpaceDN/>
        <w:spacing w:after="200" w:line="276" w:lineRule="auto"/>
        <w:contextualSpacing/>
        <w:jc w:val="both"/>
        <w:rPr>
          <w:color w:val="000000" w:themeColor="text1"/>
          <w:sz w:val="24"/>
          <w:szCs w:val="24"/>
        </w:rPr>
      </w:pPr>
      <w:r w:rsidRPr="00E6691C">
        <w:rPr>
          <w:color w:val="000000" w:themeColor="text1"/>
          <w:sz w:val="24"/>
          <w:szCs w:val="24"/>
        </w:rPr>
        <w:t>Computed Radiology (CR)</w:t>
      </w:r>
    </w:p>
    <w:p w14:paraId="71CC931E" w14:textId="77777777" w:rsidR="00B56752" w:rsidRPr="00E6691C" w:rsidRDefault="00B56752" w:rsidP="00A60914">
      <w:pPr>
        <w:pStyle w:val="ListParagraph"/>
        <w:widowControl/>
        <w:numPr>
          <w:ilvl w:val="0"/>
          <w:numId w:val="59"/>
        </w:numPr>
        <w:autoSpaceDE/>
        <w:autoSpaceDN/>
        <w:spacing w:after="200" w:line="276" w:lineRule="auto"/>
        <w:contextualSpacing/>
        <w:jc w:val="both"/>
        <w:rPr>
          <w:color w:val="000000" w:themeColor="text1"/>
          <w:sz w:val="24"/>
          <w:szCs w:val="24"/>
        </w:rPr>
      </w:pPr>
      <w:r w:rsidRPr="00E6691C">
        <w:rPr>
          <w:color w:val="000000" w:themeColor="text1"/>
          <w:sz w:val="24"/>
          <w:szCs w:val="24"/>
        </w:rPr>
        <w:lastRenderedPageBreak/>
        <w:t>Digital Radiology (DR)</w:t>
      </w:r>
    </w:p>
    <w:p w14:paraId="5034DF48" w14:textId="77777777" w:rsidR="00B56752" w:rsidRPr="00E6691C" w:rsidRDefault="00B56752" w:rsidP="00AB7774">
      <w:pPr>
        <w:tabs>
          <w:tab w:val="center" w:pos="5040"/>
        </w:tabs>
        <w:jc w:val="both"/>
        <w:rPr>
          <w:b/>
          <w:sz w:val="24"/>
          <w:szCs w:val="24"/>
          <w:u w:val="single"/>
        </w:rPr>
      </w:pPr>
      <w:r w:rsidRPr="00E6691C">
        <w:rPr>
          <w:b/>
          <w:sz w:val="24"/>
          <w:szCs w:val="24"/>
          <w:u w:val="single"/>
        </w:rPr>
        <w:t xml:space="preserve">Recommended books: </w:t>
      </w:r>
    </w:p>
    <w:p w14:paraId="1766B0E3" w14:textId="40A42AE7" w:rsidR="00B56752" w:rsidRPr="00E6691C" w:rsidRDefault="00B56752" w:rsidP="00A60914">
      <w:pPr>
        <w:pStyle w:val="ListParagraph"/>
        <w:widowControl/>
        <w:numPr>
          <w:ilvl w:val="0"/>
          <w:numId w:val="56"/>
        </w:numPr>
        <w:tabs>
          <w:tab w:val="center" w:pos="5040"/>
        </w:tabs>
        <w:autoSpaceDE/>
        <w:autoSpaceDN/>
        <w:spacing w:after="200" w:line="276" w:lineRule="auto"/>
        <w:contextualSpacing/>
        <w:jc w:val="both"/>
        <w:rPr>
          <w:i/>
          <w:sz w:val="24"/>
          <w:szCs w:val="24"/>
        </w:rPr>
      </w:pPr>
      <w:r w:rsidRPr="00E6691C">
        <w:rPr>
          <w:sz w:val="24"/>
          <w:szCs w:val="24"/>
        </w:rPr>
        <w:t xml:space="preserve">Radiation sciences and technology by </w:t>
      </w:r>
      <w:r w:rsidRPr="00E6691C">
        <w:rPr>
          <w:i/>
          <w:sz w:val="24"/>
          <w:szCs w:val="24"/>
        </w:rPr>
        <w:t>Stewart Carlyle Bushong</w:t>
      </w:r>
    </w:p>
    <w:p w14:paraId="50C27B9B" w14:textId="77777777" w:rsidR="002549C2" w:rsidRPr="00E6691C" w:rsidRDefault="002549C2" w:rsidP="00AB7774">
      <w:pPr>
        <w:jc w:val="both"/>
        <w:rPr>
          <w:b/>
          <w:sz w:val="28"/>
          <w:u w:val="single" w:color="000000"/>
        </w:rPr>
      </w:pPr>
    </w:p>
    <w:p w14:paraId="59CC8D4C" w14:textId="77777777" w:rsidR="0018350F" w:rsidRPr="00E6691C" w:rsidRDefault="0018350F" w:rsidP="00AB7774">
      <w:pPr>
        <w:jc w:val="both"/>
        <w:rPr>
          <w:b/>
          <w:sz w:val="28"/>
          <w:u w:val="single" w:color="000000"/>
        </w:rPr>
      </w:pPr>
    </w:p>
    <w:p w14:paraId="47FB056D" w14:textId="77777777" w:rsidR="0018350F" w:rsidRPr="00E6691C" w:rsidRDefault="0018350F" w:rsidP="00AB7774">
      <w:pPr>
        <w:jc w:val="both"/>
        <w:rPr>
          <w:b/>
          <w:sz w:val="28"/>
          <w:u w:val="single" w:color="000000"/>
        </w:rPr>
      </w:pPr>
    </w:p>
    <w:p w14:paraId="5DCF7F75" w14:textId="77777777" w:rsidR="0018350F" w:rsidRPr="00E6691C" w:rsidRDefault="0018350F" w:rsidP="00AB7774">
      <w:pPr>
        <w:jc w:val="both"/>
        <w:rPr>
          <w:b/>
          <w:sz w:val="28"/>
          <w:u w:val="single" w:color="000000"/>
        </w:rPr>
      </w:pPr>
    </w:p>
    <w:p w14:paraId="1511E7F7" w14:textId="77777777" w:rsidR="0018350F" w:rsidRPr="00E6691C" w:rsidRDefault="0018350F" w:rsidP="00AB7774">
      <w:pPr>
        <w:jc w:val="both"/>
        <w:rPr>
          <w:b/>
          <w:sz w:val="28"/>
          <w:u w:val="single" w:color="000000"/>
        </w:rPr>
      </w:pPr>
    </w:p>
    <w:p w14:paraId="7C00F93A" w14:textId="77777777" w:rsidR="0018350F" w:rsidRPr="00E6691C" w:rsidRDefault="0018350F" w:rsidP="00AB7774">
      <w:pPr>
        <w:jc w:val="both"/>
        <w:rPr>
          <w:b/>
          <w:sz w:val="28"/>
          <w:u w:val="single" w:color="000000"/>
        </w:rPr>
      </w:pPr>
    </w:p>
    <w:p w14:paraId="07D1066B" w14:textId="77777777" w:rsidR="0018350F" w:rsidRPr="00E6691C" w:rsidRDefault="0018350F" w:rsidP="00AB7774">
      <w:pPr>
        <w:jc w:val="both"/>
        <w:rPr>
          <w:b/>
          <w:sz w:val="28"/>
          <w:u w:val="single" w:color="000000"/>
        </w:rPr>
      </w:pPr>
    </w:p>
    <w:p w14:paraId="2882388C" w14:textId="77777777" w:rsidR="0018350F" w:rsidRPr="00E6691C" w:rsidRDefault="0018350F" w:rsidP="00AB7774">
      <w:pPr>
        <w:jc w:val="both"/>
        <w:rPr>
          <w:b/>
          <w:sz w:val="28"/>
          <w:u w:val="single" w:color="000000"/>
        </w:rPr>
      </w:pPr>
    </w:p>
    <w:p w14:paraId="1A1A513C" w14:textId="77777777" w:rsidR="0018350F" w:rsidRPr="00E6691C" w:rsidRDefault="0018350F" w:rsidP="00AB7774">
      <w:pPr>
        <w:jc w:val="both"/>
        <w:rPr>
          <w:b/>
          <w:sz w:val="28"/>
          <w:u w:val="single" w:color="000000"/>
        </w:rPr>
      </w:pPr>
    </w:p>
    <w:p w14:paraId="736377AE" w14:textId="77777777" w:rsidR="00401946" w:rsidRDefault="00401946" w:rsidP="00AB7774">
      <w:pPr>
        <w:jc w:val="both"/>
        <w:rPr>
          <w:b/>
          <w:sz w:val="28"/>
          <w:u w:val="single" w:color="000000"/>
        </w:rPr>
      </w:pPr>
    </w:p>
    <w:p w14:paraId="158FD035" w14:textId="77777777" w:rsidR="00401946" w:rsidRDefault="00401946" w:rsidP="00AB7774">
      <w:pPr>
        <w:jc w:val="both"/>
        <w:rPr>
          <w:b/>
          <w:sz w:val="28"/>
          <w:u w:val="single" w:color="000000"/>
        </w:rPr>
      </w:pPr>
    </w:p>
    <w:p w14:paraId="4D1E943C" w14:textId="77777777" w:rsidR="00401946" w:rsidRDefault="00401946" w:rsidP="00AB7774">
      <w:pPr>
        <w:jc w:val="both"/>
        <w:rPr>
          <w:b/>
          <w:sz w:val="28"/>
          <w:u w:val="single" w:color="000000"/>
        </w:rPr>
      </w:pPr>
    </w:p>
    <w:p w14:paraId="78FABC82" w14:textId="49333900" w:rsidR="00181685" w:rsidRPr="00401946" w:rsidRDefault="00181685" w:rsidP="00401946">
      <w:pPr>
        <w:jc w:val="center"/>
        <w:rPr>
          <w:i/>
          <w:sz w:val="28"/>
          <w:szCs w:val="28"/>
        </w:rPr>
      </w:pPr>
      <w:r w:rsidRPr="00401946">
        <w:rPr>
          <w:b/>
          <w:sz w:val="32"/>
          <w:szCs w:val="24"/>
          <w:u w:val="single" w:color="000000"/>
        </w:rPr>
        <w:t>5</w:t>
      </w:r>
      <w:r w:rsidRPr="00401946">
        <w:rPr>
          <w:b/>
          <w:sz w:val="32"/>
          <w:szCs w:val="24"/>
          <w:u w:val="single" w:color="000000"/>
          <w:vertAlign w:val="superscript"/>
        </w:rPr>
        <w:t>th</w:t>
      </w:r>
      <w:r w:rsidRPr="00401946">
        <w:rPr>
          <w:b/>
          <w:sz w:val="32"/>
          <w:szCs w:val="24"/>
          <w:u w:val="single" w:color="000000"/>
        </w:rPr>
        <w:t xml:space="preserve"> SEMESTER</w:t>
      </w:r>
    </w:p>
    <w:p w14:paraId="3058F4B2" w14:textId="77777777" w:rsidR="00181685" w:rsidRPr="00E6691C" w:rsidRDefault="00181685" w:rsidP="00AB7774">
      <w:pPr>
        <w:pStyle w:val="Heading2"/>
        <w:spacing w:before="249"/>
        <w:ind w:right="0"/>
        <w:jc w:val="both"/>
        <w:rPr>
          <w:u w:val="none"/>
        </w:rPr>
      </w:pPr>
      <w:r w:rsidRPr="00E6691C">
        <w:rPr>
          <w:u w:val="thick"/>
        </w:rPr>
        <w:t>SUBJECTS:</w:t>
      </w:r>
    </w:p>
    <w:p w14:paraId="5FB01E37" w14:textId="77777777" w:rsidR="00181685" w:rsidRPr="00E6691C" w:rsidRDefault="00181685" w:rsidP="00757E2B">
      <w:pPr>
        <w:pStyle w:val="ListParagraph"/>
        <w:numPr>
          <w:ilvl w:val="0"/>
          <w:numId w:val="157"/>
        </w:numPr>
        <w:jc w:val="both"/>
        <w:rPr>
          <w:rFonts w:eastAsia="Calibri"/>
          <w:b/>
          <w:color w:val="000000"/>
          <w:sz w:val="24"/>
          <w:szCs w:val="24"/>
          <w:u w:color="000000"/>
        </w:rPr>
      </w:pPr>
      <w:r w:rsidRPr="00E6691C">
        <w:rPr>
          <w:rFonts w:eastAsia="Calibri"/>
          <w:b/>
          <w:color w:val="000000"/>
          <w:sz w:val="24"/>
          <w:szCs w:val="24"/>
          <w:u w:color="000000"/>
        </w:rPr>
        <w:t xml:space="preserve">Computed Tomography </w:t>
      </w:r>
    </w:p>
    <w:p w14:paraId="0283FDC0" w14:textId="77777777" w:rsidR="00181685" w:rsidRPr="00E6691C" w:rsidRDefault="00181685" w:rsidP="00757E2B">
      <w:pPr>
        <w:pStyle w:val="ListParagraph"/>
        <w:numPr>
          <w:ilvl w:val="0"/>
          <w:numId w:val="157"/>
        </w:numPr>
        <w:jc w:val="both"/>
        <w:rPr>
          <w:rFonts w:eastAsia="Calibri"/>
          <w:b/>
          <w:color w:val="000000"/>
          <w:sz w:val="24"/>
          <w:szCs w:val="24"/>
          <w:u w:color="000000"/>
        </w:rPr>
      </w:pPr>
      <w:r w:rsidRPr="00E6691C">
        <w:rPr>
          <w:rFonts w:eastAsia="Calibri"/>
          <w:b/>
          <w:color w:val="000000"/>
          <w:sz w:val="24"/>
          <w:szCs w:val="24"/>
          <w:u w:color="000000"/>
        </w:rPr>
        <w:t>Mammography and special radiological techniques</w:t>
      </w:r>
    </w:p>
    <w:p w14:paraId="1CAA5318" w14:textId="77777777" w:rsidR="00181685" w:rsidRPr="00E6691C" w:rsidRDefault="00181685" w:rsidP="00757E2B">
      <w:pPr>
        <w:pStyle w:val="ListParagraph"/>
        <w:numPr>
          <w:ilvl w:val="0"/>
          <w:numId w:val="157"/>
        </w:numPr>
        <w:jc w:val="both"/>
        <w:rPr>
          <w:rFonts w:eastAsia="Calibri"/>
          <w:b/>
          <w:color w:val="000000"/>
          <w:sz w:val="24"/>
          <w:szCs w:val="24"/>
          <w:u w:color="000000"/>
        </w:rPr>
      </w:pPr>
      <w:r w:rsidRPr="00E6691C">
        <w:rPr>
          <w:rFonts w:eastAsia="Calibri"/>
          <w:b/>
          <w:color w:val="000000"/>
          <w:sz w:val="24"/>
          <w:szCs w:val="24"/>
          <w:u w:color="000000"/>
        </w:rPr>
        <w:t>Magnetic Resonance Imaging I</w:t>
      </w:r>
    </w:p>
    <w:p w14:paraId="4D4276DE" w14:textId="77777777" w:rsidR="00181685" w:rsidRPr="00E6691C" w:rsidRDefault="00181685" w:rsidP="00757E2B">
      <w:pPr>
        <w:pStyle w:val="ListParagraph"/>
        <w:numPr>
          <w:ilvl w:val="0"/>
          <w:numId w:val="157"/>
        </w:numPr>
        <w:jc w:val="both"/>
        <w:rPr>
          <w:rFonts w:eastAsia="Calibri"/>
          <w:b/>
          <w:color w:val="000000"/>
          <w:sz w:val="24"/>
          <w:szCs w:val="24"/>
          <w:u w:color="000000"/>
        </w:rPr>
      </w:pPr>
      <w:r w:rsidRPr="00E6691C">
        <w:rPr>
          <w:rFonts w:eastAsia="Calibri"/>
          <w:b/>
          <w:color w:val="000000"/>
          <w:sz w:val="24"/>
          <w:szCs w:val="24"/>
          <w:u w:color="000000"/>
        </w:rPr>
        <w:t>General Surgery I</w:t>
      </w:r>
    </w:p>
    <w:p w14:paraId="5C95ED63" w14:textId="7EC0D730" w:rsidR="0033131A" w:rsidRPr="00E6691C" w:rsidRDefault="0033131A" w:rsidP="00757E2B">
      <w:pPr>
        <w:pStyle w:val="ListParagraph"/>
        <w:widowControl/>
        <w:numPr>
          <w:ilvl w:val="0"/>
          <w:numId w:val="157"/>
        </w:numPr>
        <w:autoSpaceDE/>
        <w:autoSpaceDN/>
        <w:spacing w:after="200" w:line="276" w:lineRule="auto"/>
        <w:contextualSpacing/>
        <w:jc w:val="both"/>
        <w:rPr>
          <w:b/>
          <w:sz w:val="24"/>
          <w:szCs w:val="24"/>
        </w:rPr>
      </w:pPr>
      <w:r w:rsidRPr="00E6691C">
        <w:rPr>
          <w:b/>
          <w:sz w:val="24"/>
          <w:szCs w:val="24"/>
        </w:rPr>
        <w:t>Radiographic Positioning I</w:t>
      </w:r>
    </w:p>
    <w:p w14:paraId="786BD9F8" w14:textId="77777777" w:rsidR="0033131A" w:rsidRPr="00E6691C" w:rsidRDefault="0033131A" w:rsidP="00AB7774">
      <w:pPr>
        <w:ind w:left="360"/>
        <w:jc w:val="both"/>
        <w:rPr>
          <w:bCs/>
          <w:sz w:val="28"/>
          <w:szCs w:val="28"/>
        </w:rPr>
      </w:pPr>
    </w:p>
    <w:p w14:paraId="1947A613" w14:textId="77777777" w:rsidR="00181685" w:rsidRPr="00E6691C" w:rsidRDefault="00181685" w:rsidP="00AB7774">
      <w:pPr>
        <w:jc w:val="both"/>
        <w:rPr>
          <w:bCs/>
          <w:sz w:val="28"/>
          <w:szCs w:val="28"/>
        </w:rPr>
      </w:pPr>
    </w:p>
    <w:p w14:paraId="6CBAE1F2" w14:textId="77777777" w:rsidR="00181685" w:rsidRPr="00E6691C" w:rsidRDefault="00181685" w:rsidP="00AB7774">
      <w:pPr>
        <w:jc w:val="both"/>
        <w:rPr>
          <w:bCs/>
          <w:sz w:val="28"/>
          <w:szCs w:val="28"/>
        </w:rPr>
      </w:pPr>
    </w:p>
    <w:p w14:paraId="587ADFD9" w14:textId="77777777" w:rsidR="00181685" w:rsidRPr="00E6691C" w:rsidRDefault="00181685" w:rsidP="00AB7774">
      <w:pPr>
        <w:tabs>
          <w:tab w:val="center" w:pos="5040"/>
        </w:tabs>
        <w:jc w:val="both"/>
        <w:rPr>
          <w:b/>
          <w:sz w:val="28"/>
          <w:szCs w:val="28"/>
          <w:u w:val="single"/>
        </w:rPr>
      </w:pPr>
      <w:r w:rsidRPr="00E6691C">
        <w:rPr>
          <w:b/>
          <w:sz w:val="28"/>
          <w:szCs w:val="28"/>
          <w:u w:val="single"/>
        </w:rPr>
        <w:t>COMPUTED TOMOGRAPHY (CT):</w:t>
      </w:r>
    </w:p>
    <w:p w14:paraId="7CEA6710" w14:textId="77777777" w:rsidR="00181685" w:rsidRPr="00E6691C" w:rsidRDefault="00181685" w:rsidP="00A60914">
      <w:pPr>
        <w:pStyle w:val="ListParagraph"/>
        <w:widowControl/>
        <w:numPr>
          <w:ilvl w:val="0"/>
          <w:numId w:val="14"/>
        </w:numPr>
        <w:tabs>
          <w:tab w:val="center" w:pos="5040"/>
        </w:tabs>
        <w:autoSpaceDE/>
        <w:autoSpaceDN/>
        <w:spacing w:after="200" w:line="276" w:lineRule="auto"/>
        <w:contextualSpacing/>
        <w:jc w:val="both"/>
        <w:rPr>
          <w:sz w:val="24"/>
          <w:szCs w:val="24"/>
        </w:rPr>
      </w:pPr>
      <w:r w:rsidRPr="00E6691C">
        <w:rPr>
          <w:sz w:val="24"/>
          <w:szCs w:val="24"/>
        </w:rPr>
        <w:t>Physics of CT</w:t>
      </w:r>
    </w:p>
    <w:p w14:paraId="4780CBD8" w14:textId="77777777" w:rsidR="00181685" w:rsidRPr="00E6691C" w:rsidRDefault="00181685" w:rsidP="00A60914">
      <w:pPr>
        <w:pStyle w:val="ListParagraph"/>
        <w:widowControl/>
        <w:numPr>
          <w:ilvl w:val="0"/>
          <w:numId w:val="14"/>
        </w:numPr>
        <w:tabs>
          <w:tab w:val="center" w:pos="5040"/>
        </w:tabs>
        <w:autoSpaceDE/>
        <w:autoSpaceDN/>
        <w:spacing w:after="200" w:line="276" w:lineRule="auto"/>
        <w:contextualSpacing/>
        <w:jc w:val="both"/>
        <w:rPr>
          <w:sz w:val="24"/>
          <w:szCs w:val="24"/>
        </w:rPr>
      </w:pPr>
      <w:r w:rsidRPr="00E6691C">
        <w:rPr>
          <w:sz w:val="24"/>
          <w:szCs w:val="24"/>
        </w:rPr>
        <w:t>Contrast media</w:t>
      </w:r>
    </w:p>
    <w:p w14:paraId="33190133" w14:textId="77777777" w:rsidR="00181685" w:rsidRPr="00E6691C" w:rsidRDefault="00181685" w:rsidP="00A60914">
      <w:pPr>
        <w:pStyle w:val="ListParagraph"/>
        <w:widowControl/>
        <w:numPr>
          <w:ilvl w:val="0"/>
          <w:numId w:val="14"/>
        </w:numPr>
        <w:tabs>
          <w:tab w:val="center" w:pos="5040"/>
        </w:tabs>
        <w:autoSpaceDE/>
        <w:autoSpaceDN/>
        <w:spacing w:after="200" w:line="276" w:lineRule="auto"/>
        <w:contextualSpacing/>
        <w:jc w:val="both"/>
        <w:rPr>
          <w:sz w:val="24"/>
          <w:szCs w:val="24"/>
        </w:rPr>
      </w:pPr>
      <w:r w:rsidRPr="00E6691C">
        <w:rPr>
          <w:sz w:val="24"/>
          <w:szCs w:val="24"/>
        </w:rPr>
        <w:t xml:space="preserve">Procedures of CT scan </w:t>
      </w:r>
    </w:p>
    <w:p w14:paraId="614FD24C" w14:textId="77777777" w:rsidR="00181685" w:rsidRPr="00E6691C" w:rsidRDefault="00181685" w:rsidP="00A60914">
      <w:pPr>
        <w:pStyle w:val="ListParagraph"/>
        <w:widowControl/>
        <w:numPr>
          <w:ilvl w:val="0"/>
          <w:numId w:val="15"/>
        </w:numPr>
        <w:autoSpaceDE/>
        <w:autoSpaceDN/>
        <w:spacing w:after="160" w:line="259" w:lineRule="auto"/>
        <w:ind w:left="1080"/>
        <w:contextualSpacing/>
        <w:jc w:val="both"/>
        <w:rPr>
          <w:b/>
          <w:bCs/>
          <w:color w:val="000000" w:themeColor="text1"/>
          <w:sz w:val="24"/>
          <w:szCs w:val="24"/>
        </w:rPr>
      </w:pPr>
      <w:r w:rsidRPr="00E6691C">
        <w:rPr>
          <w:b/>
          <w:bCs/>
          <w:color w:val="000000" w:themeColor="text1"/>
          <w:sz w:val="24"/>
          <w:szCs w:val="24"/>
        </w:rPr>
        <w:t>Procedures of Gastrointestinal Tract</w:t>
      </w:r>
    </w:p>
    <w:p w14:paraId="4E43A678" w14:textId="77777777" w:rsidR="00181685" w:rsidRPr="00E6691C" w:rsidRDefault="00181685" w:rsidP="00A60914">
      <w:pPr>
        <w:pStyle w:val="ListParagraph"/>
        <w:widowControl/>
        <w:numPr>
          <w:ilvl w:val="0"/>
          <w:numId w:val="16"/>
        </w:numPr>
        <w:autoSpaceDE/>
        <w:autoSpaceDN/>
        <w:spacing w:after="160" w:line="259" w:lineRule="auto"/>
        <w:ind w:left="1800"/>
        <w:contextualSpacing/>
        <w:jc w:val="both"/>
        <w:rPr>
          <w:color w:val="000000" w:themeColor="text1"/>
          <w:sz w:val="24"/>
          <w:szCs w:val="24"/>
        </w:rPr>
      </w:pPr>
      <w:r w:rsidRPr="00E6691C">
        <w:rPr>
          <w:color w:val="000000" w:themeColor="text1"/>
          <w:sz w:val="24"/>
          <w:szCs w:val="24"/>
        </w:rPr>
        <w:t>Computed Tomography Colonography</w:t>
      </w:r>
    </w:p>
    <w:p w14:paraId="145622E9" w14:textId="77777777" w:rsidR="00181685" w:rsidRPr="00E6691C" w:rsidRDefault="00181685" w:rsidP="00A60914">
      <w:pPr>
        <w:pStyle w:val="ListParagraph"/>
        <w:widowControl/>
        <w:numPr>
          <w:ilvl w:val="0"/>
          <w:numId w:val="15"/>
        </w:numPr>
        <w:autoSpaceDE/>
        <w:autoSpaceDN/>
        <w:spacing w:after="160" w:line="259" w:lineRule="auto"/>
        <w:ind w:left="1080"/>
        <w:contextualSpacing/>
        <w:jc w:val="both"/>
        <w:rPr>
          <w:b/>
          <w:bCs/>
          <w:color w:val="000000" w:themeColor="text1"/>
          <w:sz w:val="24"/>
          <w:szCs w:val="24"/>
        </w:rPr>
      </w:pPr>
      <w:r w:rsidRPr="00E6691C">
        <w:rPr>
          <w:b/>
          <w:bCs/>
          <w:color w:val="000000" w:themeColor="text1"/>
          <w:sz w:val="24"/>
          <w:szCs w:val="24"/>
        </w:rPr>
        <w:t xml:space="preserve">Procedure of Abdomen and Pelvis </w:t>
      </w:r>
    </w:p>
    <w:p w14:paraId="47860BE7" w14:textId="77777777" w:rsidR="00181685" w:rsidRPr="00E6691C" w:rsidRDefault="00181685" w:rsidP="00A60914">
      <w:pPr>
        <w:pStyle w:val="ListParagraph"/>
        <w:widowControl/>
        <w:numPr>
          <w:ilvl w:val="0"/>
          <w:numId w:val="17"/>
        </w:numPr>
        <w:autoSpaceDE/>
        <w:autoSpaceDN/>
        <w:spacing w:after="160" w:line="259" w:lineRule="auto"/>
        <w:ind w:left="1800"/>
        <w:contextualSpacing/>
        <w:jc w:val="both"/>
        <w:rPr>
          <w:color w:val="000000" w:themeColor="text1"/>
          <w:sz w:val="24"/>
          <w:szCs w:val="24"/>
        </w:rPr>
      </w:pPr>
      <w:r w:rsidRPr="00E6691C">
        <w:rPr>
          <w:color w:val="000000" w:themeColor="text1"/>
          <w:sz w:val="24"/>
          <w:szCs w:val="24"/>
        </w:rPr>
        <w:t>Computed Tomography of the Liver</w:t>
      </w:r>
    </w:p>
    <w:p w14:paraId="7C836CCA" w14:textId="77777777" w:rsidR="00181685" w:rsidRPr="00E6691C" w:rsidRDefault="00181685" w:rsidP="00A60914">
      <w:pPr>
        <w:pStyle w:val="ListParagraph"/>
        <w:widowControl/>
        <w:numPr>
          <w:ilvl w:val="0"/>
          <w:numId w:val="17"/>
        </w:numPr>
        <w:autoSpaceDE/>
        <w:autoSpaceDN/>
        <w:spacing w:after="160" w:line="259" w:lineRule="auto"/>
        <w:ind w:left="1800"/>
        <w:contextualSpacing/>
        <w:jc w:val="both"/>
        <w:rPr>
          <w:color w:val="000000" w:themeColor="text1"/>
          <w:sz w:val="24"/>
          <w:szCs w:val="24"/>
        </w:rPr>
      </w:pPr>
      <w:r w:rsidRPr="00E6691C">
        <w:rPr>
          <w:color w:val="000000" w:themeColor="text1"/>
          <w:sz w:val="24"/>
          <w:szCs w:val="24"/>
        </w:rPr>
        <w:t>Computed Tomography of the Biliary Tree</w:t>
      </w:r>
    </w:p>
    <w:p w14:paraId="58F17359" w14:textId="77777777" w:rsidR="00181685" w:rsidRPr="00E6691C" w:rsidRDefault="00181685" w:rsidP="00A60914">
      <w:pPr>
        <w:pStyle w:val="ListParagraph"/>
        <w:widowControl/>
        <w:numPr>
          <w:ilvl w:val="0"/>
          <w:numId w:val="17"/>
        </w:numPr>
        <w:autoSpaceDE/>
        <w:autoSpaceDN/>
        <w:spacing w:after="160" w:line="259" w:lineRule="auto"/>
        <w:ind w:left="1800"/>
        <w:contextualSpacing/>
        <w:jc w:val="both"/>
        <w:rPr>
          <w:color w:val="000000" w:themeColor="text1"/>
          <w:sz w:val="24"/>
          <w:szCs w:val="24"/>
        </w:rPr>
      </w:pPr>
      <w:r w:rsidRPr="00E6691C">
        <w:rPr>
          <w:color w:val="000000" w:themeColor="text1"/>
          <w:sz w:val="24"/>
          <w:szCs w:val="24"/>
        </w:rPr>
        <w:t xml:space="preserve">Computed Tomography of the pancreas </w:t>
      </w:r>
    </w:p>
    <w:p w14:paraId="41E301D0" w14:textId="77777777" w:rsidR="00181685" w:rsidRPr="00E6691C" w:rsidRDefault="00181685" w:rsidP="00A60914">
      <w:pPr>
        <w:pStyle w:val="ListParagraph"/>
        <w:widowControl/>
        <w:numPr>
          <w:ilvl w:val="0"/>
          <w:numId w:val="15"/>
        </w:numPr>
        <w:autoSpaceDE/>
        <w:autoSpaceDN/>
        <w:spacing w:after="160" w:line="259" w:lineRule="auto"/>
        <w:ind w:left="1080"/>
        <w:contextualSpacing/>
        <w:jc w:val="both"/>
        <w:rPr>
          <w:b/>
          <w:bCs/>
          <w:color w:val="000000" w:themeColor="text1"/>
          <w:sz w:val="24"/>
          <w:szCs w:val="24"/>
        </w:rPr>
      </w:pPr>
      <w:r w:rsidRPr="00E6691C">
        <w:rPr>
          <w:b/>
          <w:bCs/>
          <w:color w:val="000000" w:themeColor="text1"/>
          <w:sz w:val="24"/>
          <w:szCs w:val="24"/>
        </w:rPr>
        <w:t>Procedures of Urinary Tract</w:t>
      </w:r>
    </w:p>
    <w:p w14:paraId="3CC9524B" w14:textId="77777777" w:rsidR="00181685" w:rsidRPr="00E6691C" w:rsidRDefault="00181685" w:rsidP="00A60914">
      <w:pPr>
        <w:pStyle w:val="ListParagraph"/>
        <w:widowControl/>
        <w:numPr>
          <w:ilvl w:val="0"/>
          <w:numId w:val="18"/>
        </w:numPr>
        <w:autoSpaceDE/>
        <w:autoSpaceDN/>
        <w:spacing w:after="160" w:line="259" w:lineRule="auto"/>
        <w:ind w:left="1800"/>
        <w:contextualSpacing/>
        <w:jc w:val="both"/>
        <w:rPr>
          <w:color w:val="000000" w:themeColor="text1"/>
          <w:sz w:val="24"/>
          <w:szCs w:val="24"/>
        </w:rPr>
      </w:pPr>
      <w:r w:rsidRPr="00E6691C">
        <w:rPr>
          <w:color w:val="000000" w:themeColor="text1"/>
          <w:sz w:val="24"/>
          <w:szCs w:val="24"/>
        </w:rPr>
        <w:t>Standard diagnostic CT</w:t>
      </w:r>
    </w:p>
    <w:p w14:paraId="1266D6E6" w14:textId="77777777" w:rsidR="00181685" w:rsidRPr="00E6691C" w:rsidRDefault="00181685" w:rsidP="00A60914">
      <w:pPr>
        <w:pStyle w:val="ListParagraph"/>
        <w:widowControl/>
        <w:numPr>
          <w:ilvl w:val="0"/>
          <w:numId w:val="18"/>
        </w:numPr>
        <w:autoSpaceDE/>
        <w:autoSpaceDN/>
        <w:spacing w:after="160" w:line="259" w:lineRule="auto"/>
        <w:ind w:left="1800"/>
        <w:contextualSpacing/>
        <w:jc w:val="both"/>
        <w:rPr>
          <w:color w:val="000000" w:themeColor="text1"/>
          <w:sz w:val="24"/>
          <w:szCs w:val="24"/>
        </w:rPr>
      </w:pPr>
      <w:r w:rsidRPr="00E6691C">
        <w:rPr>
          <w:color w:val="000000" w:themeColor="text1"/>
          <w:sz w:val="24"/>
          <w:szCs w:val="24"/>
        </w:rPr>
        <w:t xml:space="preserve">Renal and Adrenal lesion characterization </w:t>
      </w:r>
    </w:p>
    <w:p w14:paraId="0E4EEC41" w14:textId="77777777" w:rsidR="00181685" w:rsidRPr="00E6691C" w:rsidRDefault="00181685" w:rsidP="00A60914">
      <w:pPr>
        <w:pStyle w:val="ListParagraph"/>
        <w:widowControl/>
        <w:numPr>
          <w:ilvl w:val="0"/>
          <w:numId w:val="18"/>
        </w:numPr>
        <w:autoSpaceDE/>
        <w:autoSpaceDN/>
        <w:spacing w:after="160" w:line="259" w:lineRule="auto"/>
        <w:ind w:left="1800"/>
        <w:contextualSpacing/>
        <w:jc w:val="both"/>
        <w:rPr>
          <w:color w:val="000000" w:themeColor="text1"/>
          <w:sz w:val="24"/>
          <w:szCs w:val="24"/>
        </w:rPr>
      </w:pPr>
      <w:r w:rsidRPr="00E6691C">
        <w:rPr>
          <w:color w:val="000000" w:themeColor="text1"/>
          <w:sz w:val="24"/>
          <w:szCs w:val="24"/>
        </w:rPr>
        <w:t>CT KUB</w:t>
      </w:r>
    </w:p>
    <w:p w14:paraId="04CA4405" w14:textId="77777777" w:rsidR="00181685" w:rsidRPr="00E6691C" w:rsidRDefault="00181685" w:rsidP="00A60914">
      <w:pPr>
        <w:pStyle w:val="ListParagraph"/>
        <w:widowControl/>
        <w:numPr>
          <w:ilvl w:val="0"/>
          <w:numId w:val="18"/>
        </w:numPr>
        <w:autoSpaceDE/>
        <w:autoSpaceDN/>
        <w:spacing w:after="160" w:line="259" w:lineRule="auto"/>
        <w:ind w:left="1800"/>
        <w:contextualSpacing/>
        <w:jc w:val="both"/>
        <w:rPr>
          <w:color w:val="000000" w:themeColor="text1"/>
          <w:sz w:val="24"/>
          <w:szCs w:val="24"/>
        </w:rPr>
      </w:pPr>
      <w:r w:rsidRPr="00E6691C">
        <w:rPr>
          <w:color w:val="000000" w:themeColor="text1"/>
          <w:sz w:val="24"/>
          <w:szCs w:val="24"/>
        </w:rPr>
        <w:lastRenderedPageBreak/>
        <w:t xml:space="preserve">CT Urogram </w:t>
      </w:r>
    </w:p>
    <w:p w14:paraId="5EA03574" w14:textId="77777777" w:rsidR="00181685" w:rsidRPr="00E6691C" w:rsidRDefault="00181685" w:rsidP="00A60914">
      <w:pPr>
        <w:pStyle w:val="ListParagraph"/>
        <w:widowControl/>
        <w:numPr>
          <w:ilvl w:val="0"/>
          <w:numId w:val="18"/>
        </w:numPr>
        <w:autoSpaceDE/>
        <w:autoSpaceDN/>
        <w:spacing w:after="160" w:line="259" w:lineRule="auto"/>
        <w:ind w:left="1800"/>
        <w:contextualSpacing/>
        <w:jc w:val="both"/>
        <w:rPr>
          <w:color w:val="000000" w:themeColor="text1"/>
          <w:sz w:val="24"/>
          <w:szCs w:val="24"/>
        </w:rPr>
      </w:pPr>
      <w:r w:rsidRPr="00E6691C">
        <w:rPr>
          <w:color w:val="000000" w:themeColor="text1"/>
          <w:sz w:val="24"/>
          <w:szCs w:val="24"/>
        </w:rPr>
        <w:t xml:space="preserve">CT Angiography </w:t>
      </w:r>
    </w:p>
    <w:p w14:paraId="432F817A" w14:textId="77777777" w:rsidR="00181685" w:rsidRPr="00E6691C" w:rsidRDefault="00181685" w:rsidP="00A60914">
      <w:pPr>
        <w:pStyle w:val="ListParagraph"/>
        <w:widowControl/>
        <w:numPr>
          <w:ilvl w:val="0"/>
          <w:numId w:val="15"/>
        </w:numPr>
        <w:autoSpaceDE/>
        <w:autoSpaceDN/>
        <w:spacing w:after="160" w:line="259" w:lineRule="auto"/>
        <w:ind w:left="1080"/>
        <w:contextualSpacing/>
        <w:jc w:val="both"/>
        <w:rPr>
          <w:b/>
          <w:bCs/>
          <w:color w:val="000000" w:themeColor="text1"/>
          <w:sz w:val="24"/>
          <w:szCs w:val="24"/>
        </w:rPr>
      </w:pPr>
      <w:r w:rsidRPr="00E6691C">
        <w:rPr>
          <w:b/>
          <w:bCs/>
          <w:color w:val="000000" w:themeColor="text1"/>
          <w:sz w:val="24"/>
          <w:szCs w:val="24"/>
        </w:rPr>
        <w:t xml:space="preserve">Procedures of Respiratory system </w:t>
      </w:r>
    </w:p>
    <w:p w14:paraId="1086F319" w14:textId="77777777" w:rsidR="00181685" w:rsidRPr="00E6691C" w:rsidRDefault="00181685" w:rsidP="00A60914">
      <w:pPr>
        <w:pStyle w:val="ListParagraph"/>
        <w:widowControl/>
        <w:numPr>
          <w:ilvl w:val="0"/>
          <w:numId w:val="19"/>
        </w:numPr>
        <w:autoSpaceDE/>
        <w:autoSpaceDN/>
        <w:spacing w:after="160" w:line="259" w:lineRule="auto"/>
        <w:ind w:left="1800"/>
        <w:contextualSpacing/>
        <w:jc w:val="both"/>
        <w:rPr>
          <w:color w:val="000000" w:themeColor="text1"/>
          <w:sz w:val="24"/>
          <w:szCs w:val="24"/>
        </w:rPr>
      </w:pPr>
      <w:r w:rsidRPr="00E6691C">
        <w:rPr>
          <w:color w:val="000000" w:themeColor="text1"/>
          <w:sz w:val="24"/>
          <w:szCs w:val="24"/>
        </w:rPr>
        <w:t>CT thorax/chest</w:t>
      </w:r>
    </w:p>
    <w:p w14:paraId="2428CE64" w14:textId="77777777" w:rsidR="00181685" w:rsidRPr="00E6691C" w:rsidRDefault="00181685" w:rsidP="00A60914">
      <w:pPr>
        <w:pStyle w:val="ListParagraph"/>
        <w:widowControl/>
        <w:numPr>
          <w:ilvl w:val="0"/>
          <w:numId w:val="19"/>
        </w:numPr>
        <w:autoSpaceDE/>
        <w:autoSpaceDN/>
        <w:spacing w:after="160" w:line="259" w:lineRule="auto"/>
        <w:ind w:left="1800"/>
        <w:contextualSpacing/>
        <w:jc w:val="both"/>
        <w:rPr>
          <w:color w:val="000000" w:themeColor="text1"/>
          <w:sz w:val="24"/>
          <w:szCs w:val="24"/>
        </w:rPr>
      </w:pPr>
      <w:r w:rsidRPr="00E6691C">
        <w:rPr>
          <w:color w:val="000000" w:themeColor="text1"/>
          <w:sz w:val="24"/>
          <w:szCs w:val="24"/>
        </w:rPr>
        <w:t>HRCT</w:t>
      </w:r>
    </w:p>
    <w:p w14:paraId="4C8290AB" w14:textId="77777777" w:rsidR="00181685" w:rsidRPr="00E6691C" w:rsidRDefault="00181685" w:rsidP="00A60914">
      <w:pPr>
        <w:pStyle w:val="ListParagraph"/>
        <w:widowControl/>
        <w:numPr>
          <w:ilvl w:val="0"/>
          <w:numId w:val="15"/>
        </w:numPr>
        <w:autoSpaceDE/>
        <w:autoSpaceDN/>
        <w:spacing w:after="160" w:line="259" w:lineRule="auto"/>
        <w:ind w:left="1080"/>
        <w:contextualSpacing/>
        <w:jc w:val="both"/>
        <w:rPr>
          <w:b/>
          <w:bCs/>
          <w:color w:val="000000" w:themeColor="text1"/>
          <w:sz w:val="24"/>
          <w:szCs w:val="24"/>
        </w:rPr>
      </w:pPr>
      <w:r w:rsidRPr="00E6691C">
        <w:rPr>
          <w:b/>
          <w:bCs/>
          <w:color w:val="000000" w:themeColor="text1"/>
          <w:sz w:val="24"/>
          <w:szCs w:val="24"/>
        </w:rPr>
        <w:t xml:space="preserve">CT Brain </w:t>
      </w:r>
    </w:p>
    <w:p w14:paraId="47F4CEC1" w14:textId="77777777" w:rsidR="00181685" w:rsidRPr="00E6691C" w:rsidRDefault="00181685" w:rsidP="00AB7774">
      <w:pPr>
        <w:pStyle w:val="ListParagraph"/>
        <w:spacing w:after="160" w:line="259" w:lineRule="auto"/>
        <w:ind w:left="1080"/>
        <w:jc w:val="both"/>
        <w:rPr>
          <w:b/>
          <w:bCs/>
          <w:sz w:val="24"/>
          <w:szCs w:val="24"/>
        </w:rPr>
      </w:pPr>
    </w:p>
    <w:p w14:paraId="15ACABC4" w14:textId="77777777" w:rsidR="00181685" w:rsidRPr="00E6691C" w:rsidRDefault="00181685" w:rsidP="00AB7774">
      <w:pPr>
        <w:tabs>
          <w:tab w:val="center" w:pos="5040"/>
        </w:tabs>
        <w:jc w:val="both"/>
        <w:rPr>
          <w:b/>
          <w:sz w:val="24"/>
          <w:szCs w:val="24"/>
          <w:u w:val="single"/>
        </w:rPr>
      </w:pPr>
      <w:r w:rsidRPr="00E6691C">
        <w:rPr>
          <w:b/>
          <w:sz w:val="24"/>
          <w:szCs w:val="24"/>
          <w:u w:val="single"/>
        </w:rPr>
        <w:t xml:space="preserve">Recommended books: </w:t>
      </w:r>
    </w:p>
    <w:p w14:paraId="1C463607" w14:textId="77777777" w:rsidR="00181685" w:rsidRPr="00E6691C" w:rsidRDefault="00181685" w:rsidP="00A60914">
      <w:pPr>
        <w:pStyle w:val="ListParagraph"/>
        <w:widowControl/>
        <w:numPr>
          <w:ilvl w:val="0"/>
          <w:numId w:val="62"/>
        </w:numPr>
        <w:tabs>
          <w:tab w:val="center" w:pos="5040"/>
        </w:tabs>
        <w:autoSpaceDE/>
        <w:autoSpaceDN/>
        <w:spacing w:after="200" w:line="276" w:lineRule="auto"/>
        <w:contextualSpacing/>
        <w:jc w:val="both"/>
        <w:rPr>
          <w:i/>
          <w:sz w:val="24"/>
          <w:szCs w:val="24"/>
        </w:rPr>
      </w:pPr>
      <w:r w:rsidRPr="00E6691C">
        <w:rPr>
          <w:sz w:val="24"/>
          <w:szCs w:val="24"/>
        </w:rPr>
        <w:t xml:space="preserve">Radiation sciences and technology by </w:t>
      </w:r>
      <w:r w:rsidRPr="00E6691C">
        <w:rPr>
          <w:i/>
          <w:sz w:val="24"/>
          <w:szCs w:val="24"/>
        </w:rPr>
        <w:t>Stewart Carlyle Bushong</w:t>
      </w:r>
    </w:p>
    <w:p w14:paraId="4C936A62" w14:textId="77777777" w:rsidR="00181685" w:rsidRPr="00E6691C" w:rsidRDefault="00181685" w:rsidP="00A60914">
      <w:pPr>
        <w:pStyle w:val="ListParagraph"/>
        <w:widowControl/>
        <w:numPr>
          <w:ilvl w:val="0"/>
          <w:numId w:val="62"/>
        </w:numPr>
        <w:tabs>
          <w:tab w:val="center" w:pos="5040"/>
        </w:tabs>
        <w:autoSpaceDE/>
        <w:autoSpaceDN/>
        <w:spacing w:after="200" w:line="276" w:lineRule="auto"/>
        <w:contextualSpacing/>
        <w:jc w:val="both"/>
        <w:rPr>
          <w:i/>
          <w:sz w:val="24"/>
          <w:szCs w:val="24"/>
        </w:rPr>
      </w:pPr>
      <w:r w:rsidRPr="00E6691C">
        <w:rPr>
          <w:sz w:val="24"/>
          <w:szCs w:val="24"/>
        </w:rPr>
        <w:t xml:space="preserve">Radiological procedure by </w:t>
      </w:r>
      <w:r w:rsidRPr="00E6691C">
        <w:rPr>
          <w:i/>
          <w:sz w:val="24"/>
          <w:szCs w:val="24"/>
        </w:rPr>
        <w:t>Chapman and Nakielny’s</w:t>
      </w:r>
    </w:p>
    <w:p w14:paraId="4E650226" w14:textId="77777777" w:rsidR="00181685" w:rsidRPr="00E6691C" w:rsidRDefault="00181685" w:rsidP="00A60914">
      <w:pPr>
        <w:pStyle w:val="ListParagraph"/>
        <w:widowControl/>
        <w:numPr>
          <w:ilvl w:val="0"/>
          <w:numId w:val="62"/>
        </w:numPr>
        <w:tabs>
          <w:tab w:val="center" w:pos="5040"/>
        </w:tabs>
        <w:autoSpaceDE/>
        <w:autoSpaceDN/>
        <w:spacing w:after="200" w:line="276" w:lineRule="auto"/>
        <w:contextualSpacing/>
        <w:jc w:val="both"/>
        <w:rPr>
          <w:sz w:val="24"/>
          <w:szCs w:val="24"/>
        </w:rPr>
      </w:pPr>
      <w:r w:rsidRPr="00E6691C">
        <w:rPr>
          <w:sz w:val="24"/>
          <w:szCs w:val="24"/>
        </w:rPr>
        <w:t xml:space="preserve">Physics for medical imaging by </w:t>
      </w:r>
      <w:r w:rsidRPr="00E6691C">
        <w:rPr>
          <w:i/>
          <w:sz w:val="24"/>
          <w:szCs w:val="24"/>
        </w:rPr>
        <w:t>FARR’S</w:t>
      </w:r>
    </w:p>
    <w:p w14:paraId="14104FC3" w14:textId="5E9E9FF3" w:rsidR="00181685" w:rsidRPr="00E6691C" w:rsidRDefault="00181685" w:rsidP="00AB7774">
      <w:pPr>
        <w:tabs>
          <w:tab w:val="center" w:pos="5040"/>
        </w:tabs>
        <w:jc w:val="both"/>
        <w:rPr>
          <w:b/>
          <w:sz w:val="28"/>
          <w:szCs w:val="28"/>
          <w:u w:val="single"/>
        </w:rPr>
      </w:pPr>
      <w:r w:rsidRPr="00E6691C">
        <w:rPr>
          <w:b/>
          <w:sz w:val="28"/>
          <w:szCs w:val="28"/>
          <w:u w:val="single"/>
        </w:rPr>
        <w:t>MAMMOGRAPHY AND SPECIAL</w:t>
      </w:r>
      <w:r w:rsidR="002549C2" w:rsidRPr="00E6691C">
        <w:rPr>
          <w:b/>
          <w:sz w:val="28"/>
          <w:szCs w:val="28"/>
          <w:u w:val="single"/>
        </w:rPr>
        <w:t xml:space="preserve"> RADIOLOGIC TECHNIQUES</w:t>
      </w:r>
      <w:r w:rsidRPr="00E6691C">
        <w:rPr>
          <w:b/>
          <w:sz w:val="28"/>
          <w:szCs w:val="28"/>
          <w:u w:val="single"/>
        </w:rPr>
        <w:t>:</w:t>
      </w:r>
    </w:p>
    <w:p w14:paraId="50D0AB27" w14:textId="77777777" w:rsidR="00181685" w:rsidRPr="00E6691C" w:rsidRDefault="00181685" w:rsidP="00A60914">
      <w:pPr>
        <w:pStyle w:val="ListParagraph"/>
        <w:widowControl/>
        <w:numPr>
          <w:ilvl w:val="0"/>
          <w:numId w:val="20"/>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Breast Anatomy</w:t>
      </w:r>
    </w:p>
    <w:p w14:paraId="7042E3A9" w14:textId="77777777" w:rsidR="00181685" w:rsidRPr="00E6691C" w:rsidRDefault="00181685" w:rsidP="00A60914">
      <w:pPr>
        <w:pStyle w:val="ListParagraph"/>
        <w:widowControl/>
        <w:numPr>
          <w:ilvl w:val="0"/>
          <w:numId w:val="20"/>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 xml:space="preserve">Physics of mammography </w:t>
      </w:r>
    </w:p>
    <w:p w14:paraId="5124CB32" w14:textId="77777777" w:rsidR="00181685" w:rsidRPr="00E6691C" w:rsidRDefault="00181685" w:rsidP="00A60914">
      <w:pPr>
        <w:pStyle w:val="ListParagraph"/>
        <w:widowControl/>
        <w:numPr>
          <w:ilvl w:val="0"/>
          <w:numId w:val="20"/>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Indication and contraindication of mammography (overall)</w:t>
      </w:r>
    </w:p>
    <w:p w14:paraId="0B94204C" w14:textId="77777777" w:rsidR="00181685" w:rsidRPr="00E6691C" w:rsidRDefault="00181685" w:rsidP="00A60914">
      <w:pPr>
        <w:pStyle w:val="ListParagraph"/>
        <w:widowControl/>
        <w:numPr>
          <w:ilvl w:val="0"/>
          <w:numId w:val="20"/>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Positioning and technique of mammography</w:t>
      </w:r>
    </w:p>
    <w:p w14:paraId="4CA7C300" w14:textId="77777777" w:rsidR="00181685" w:rsidRPr="00E6691C" w:rsidRDefault="00181685" w:rsidP="00A60914">
      <w:pPr>
        <w:pStyle w:val="ListParagraph"/>
        <w:widowControl/>
        <w:numPr>
          <w:ilvl w:val="0"/>
          <w:numId w:val="20"/>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 xml:space="preserve">BIRADs </w:t>
      </w:r>
    </w:p>
    <w:p w14:paraId="5AF0A41A" w14:textId="77777777" w:rsidR="00181685" w:rsidRPr="00E6691C" w:rsidRDefault="00181685" w:rsidP="00A60914">
      <w:pPr>
        <w:pStyle w:val="ListParagraph"/>
        <w:widowControl/>
        <w:numPr>
          <w:ilvl w:val="0"/>
          <w:numId w:val="20"/>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Special x-ray imaging</w:t>
      </w:r>
    </w:p>
    <w:p w14:paraId="5CD44FC3" w14:textId="77777777" w:rsidR="00181685" w:rsidRPr="00E6691C" w:rsidRDefault="00181685" w:rsidP="00A60914">
      <w:pPr>
        <w:pStyle w:val="ListParagraph"/>
        <w:widowControl/>
        <w:numPr>
          <w:ilvl w:val="1"/>
          <w:numId w:val="21"/>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DEXA scan</w:t>
      </w:r>
    </w:p>
    <w:p w14:paraId="5804CF45" w14:textId="77777777" w:rsidR="00181685" w:rsidRPr="00E6691C" w:rsidRDefault="00181685" w:rsidP="00AB7774">
      <w:pPr>
        <w:tabs>
          <w:tab w:val="center" w:pos="5040"/>
        </w:tabs>
        <w:jc w:val="both"/>
        <w:rPr>
          <w:b/>
          <w:sz w:val="24"/>
          <w:szCs w:val="24"/>
          <w:u w:val="single"/>
        </w:rPr>
      </w:pPr>
      <w:r w:rsidRPr="00E6691C">
        <w:rPr>
          <w:b/>
          <w:sz w:val="24"/>
          <w:szCs w:val="24"/>
          <w:u w:val="single"/>
        </w:rPr>
        <w:t xml:space="preserve">Recommended books: </w:t>
      </w:r>
    </w:p>
    <w:p w14:paraId="4B906554" w14:textId="77777777" w:rsidR="00181685" w:rsidRPr="00E6691C" w:rsidRDefault="00181685" w:rsidP="00A60914">
      <w:pPr>
        <w:pStyle w:val="ListParagraph"/>
        <w:widowControl/>
        <w:numPr>
          <w:ilvl w:val="0"/>
          <w:numId w:val="63"/>
        </w:numPr>
        <w:tabs>
          <w:tab w:val="center" w:pos="5040"/>
        </w:tabs>
        <w:autoSpaceDE/>
        <w:autoSpaceDN/>
        <w:spacing w:after="200" w:line="276" w:lineRule="auto"/>
        <w:contextualSpacing/>
        <w:jc w:val="both"/>
        <w:rPr>
          <w:i/>
          <w:sz w:val="24"/>
          <w:szCs w:val="24"/>
        </w:rPr>
      </w:pPr>
      <w:r w:rsidRPr="00E6691C">
        <w:rPr>
          <w:sz w:val="24"/>
          <w:szCs w:val="24"/>
        </w:rPr>
        <w:t xml:space="preserve">Radiation sciences and technology by </w:t>
      </w:r>
      <w:r w:rsidRPr="00E6691C">
        <w:rPr>
          <w:i/>
          <w:sz w:val="24"/>
          <w:szCs w:val="24"/>
        </w:rPr>
        <w:t>Stewart CarlyleBushong</w:t>
      </w:r>
    </w:p>
    <w:p w14:paraId="7D8C2A7E" w14:textId="77777777" w:rsidR="00181685" w:rsidRPr="00E6691C" w:rsidRDefault="00181685" w:rsidP="00A60914">
      <w:pPr>
        <w:pStyle w:val="ListParagraph"/>
        <w:widowControl/>
        <w:numPr>
          <w:ilvl w:val="0"/>
          <w:numId w:val="63"/>
        </w:numPr>
        <w:tabs>
          <w:tab w:val="center" w:pos="5040"/>
        </w:tabs>
        <w:autoSpaceDE/>
        <w:autoSpaceDN/>
        <w:spacing w:after="200" w:line="276" w:lineRule="auto"/>
        <w:contextualSpacing/>
        <w:jc w:val="both"/>
        <w:rPr>
          <w:i/>
          <w:sz w:val="24"/>
          <w:szCs w:val="24"/>
        </w:rPr>
      </w:pPr>
      <w:r w:rsidRPr="00E6691C">
        <w:rPr>
          <w:sz w:val="24"/>
          <w:szCs w:val="24"/>
        </w:rPr>
        <w:t xml:space="preserve">Radiological procedure by </w:t>
      </w:r>
      <w:r w:rsidRPr="00E6691C">
        <w:rPr>
          <w:i/>
          <w:sz w:val="24"/>
          <w:szCs w:val="24"/>
        </w:rPr>
        <w:t>Chapman and Nakielny’s</w:t>
      </w:r>
    </w:p>
    <w:p w14:paraId="054721F5" w14:textId="77777777" w:rsidR="00181685" w:rsidRPr="00E6691C" w:rsidRDefault="00181685" w:rsidP="00A60914">
      <w:pPr>
        <w:pStyle w:val="ListParagraph"/>
        <w:widowControl/>
        <w:numPr>
          <w:ilvl w:val="0"/>
          <w:numId w:val="63"/>
        </w:numPr>
        <w:tabs>
          <w:tab w:val="center" w:pos="5040"/>
        </w:tabs>
        <w:autoSpaceDE/>
        <w:autoSpaceDN/>
        <w:spacing w:after="200" w:line="276" w:lineRule="auto"/>
        <w:contextualSpacing/>
        <w:jc w:val="both"/>
        <w:rPr>
          <w:sz w:val="24"/>
          <w:szCs w:val="24"/>
        </w:rPr>
      </w:pPr>
      <w:r w:rsidRPr="00E6691C">
        <w:rPr>
          <w:sz w:val="24"/>
          <w:szCs w:val="24"/>
        </w:rPr>
        <w:t>Positioning in Radiology</w:t>
      </w:r>
      <w:r w:rsidRPr="00E6691C">
        <w:rPr>
          <w:i/>
          <w:sz w:val="24"/>
          <w:szCs w:val="24"/>
        </w:rPr>
        <w:t xml:space="preserve"> by Clark’s</w:t>
      </w:r>
    </w:p>
    <w:p w14:paraId="14EE62FD" w14:textId="77777777" w:rsidR="00181685" w:rsidRPr="00E6691C" w:rsidRDefault="00181685" w:rsidP="00AB7774">
      <w:pPr>
        <w:jc w:val="both"/>
        <w:rPr>
          <w:bCs/>
          <w:sz w:val="28"/>
          <w:szCs w:val="28"/>
        </w:rPr>
      </w:pPr>
    </w:p>
    <w:p w14:paraId="1858331E" w14:textId="77777777" w:rsidR="00181685" w:rsidRPr="00E6691C" w:rsidRDefault="00181685" w:rsidP="00AB7774">
      <w:pPr>
        <w:tabs>
          <w:tab w:val="center" w:pos="5040"/>
        </w:tabs>
        <w:jc w:val="both"/>
        <w:rPr>
          <w:b/>
          <w:sz w:val="28"/>
          <w:szCs w:val="28"/>
          <w:u w:val="single"/>
        </w:rPr>
      </w:pPr>
      <w:r w:rsidRPr="00E6691C">
        <w:rPr>
          <w:b/>
          <w:sz w:val="28"/>
          <w:szCs w:val="28"/>
          <w:u w:val="single"/>
        </w:rPr>
        <w:t>MAGNETIC RESONANCE IMAGING I:</w:t>
      </w:r>
    </w:p>
    <w:p w14:paraId="0AADCA03" w14:textId="77777777" w:rsidR="00181685" w:rsidRPr="00E6691C" w:rsidRDefault="00181685" w:rsidP="00A60914">
      <w:pPr>
        <w:pStyle w:val="ListParagraph"/>
        <w:widowControl/>
        <w:numPr>
          <w:ilvl w:val="0"/>
          <w:numId w:val="22"/>
        </w:numPr>
        <w:tabs>
          <w:tab w:val="center" w:pos="5040"/>
        </w:tabs>
        <w:autoSpaceDE/>
        <w:autoSpaceDN/>
        <w:spacing w:after="200" w:line="276" w:lineRule="auto"/>
        <w:contextualSpacing/>
        <w:jc w:val="both"/>
        <w:rPr>
          <w:sz w:val="24"/>
          <w:szCs w:val="24"/>
        </w:rPr>
      </w:pPr>
      <w:r w:rsidRPr="00E6691C">
        <w:rPr>
          <w:sz w:val="24"/>
          <w:szCs w:val="24"/>
        </w:rPr>
        <w:t>Mechanism of MRI</w:t>
      </w:r>
    </w:p>
    <w:p w14:paraId="482B8CD6" w14:textId="77777777" w:rsidR="00181685" w:rsidRPr="00E6691C" w:rsidRDefault="00181685" w:rsidP="00A60914">
      <w:pPr>
        <w:pStyle w:val="ListParagraph"/>
        <w:widowControl/>
        <w:numPr>
          <w:ilvl w:val="1"/>
          <w:numId w:val="66"/>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Magnetism/Electromagnetism</w:t>
      </w:r>
    </w:p>
    <w:p w14:paraId="49C6CCFA" w14:textId="77777777" w:rsidR="00181685" w:rsidRPr="00E6691C" w:rsidRDefault="00181685" w:rsidP="00A60914">
      <w:pPr>
        <w:pStyle w:val="ListParagraph"/>
        <w:widowControl/>
        <w:numPr>
          <w:ilvl w:val="1"/>
          <w:numId w:val="66"/>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MRI active nuclei</w:t>
      </w:r>
    </w:p>
    <w:p w14:paraId="6AB2677D" w14:textId="77777777" w:rsidR="00181685" w:rsidRPr="00E6691C" w:rsidRDefault="00181685" w:rsidP="00A60914">
      <w:pPr>
        <w:pStyle w:val="ListParagraph"/>
        <w:widowControl/>
        <w:numPr>
          <w:ilvl w:val="1"/>
          <w:numId w:val="66"/>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Alignment and precession of proton</w:t>
      </w:r>
    </w:p>
    <w:p w14:paraId="593909FD" w14:textId="77777777" w:rsidR="00181685" w:rsidRPr="00E6691C" w:rsidRDefault="00181685" w:rsidP="00A60914">
      <w:pPr>
        <w:pStyle w:val="ListParagraph"/>
        <w:widowControl/>
        <w:numPr>
          <w:ilvl w:val="1"/>
          <w:numId w:val="66"/>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Resonance and signal generation</w:t>
      </w:r>
    </w:p>
    <w:p w14:paraId="7C41181B" w14:textId="77777777" w:rsidR="00181685" w:rsidRPr="00E6691C" w:rsidRDefault="00181685" w:rsidP="00A60914">
      <w:pPr>
        <w:pStyle w:val="ListParagraph"/>
        <w:widowControl/>
        <w:numPr>
          <w:ilvl w:val="1"/>
          <w:numId w:val="66"/>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Contrast mechanism</w:t>
      </w:r>
    </w:p>
    <w:p w14:paraId="6846C4E8" w14:textId="77777777" w:rsidR="00181685" w:rsidRPr="00E6691C" w:rsidRDefault="00181685" w:rsidP="00A60914">
      <w:pPr>
        <w:pStyle w:val="ListParagraph"/>
        <w:widowControl/>
        <w:numPr>
          <w:ilvl w:val="1"/>
          <w:numId w:val="66"/>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Relaxation mechanism i.e. T1 recovery, T2 decay</w:t>
      </w:r>
    </w:p>
    <w:p w14:paraId="7DFCF748" w14:textId="77777777" w:rsidR="00181685" w:rsidRPr="00E6691C" w:rsidRDefault="00181685" w:rsidP="00A60914">
      <w:pPr>
        <w:pStyle w:val="ListParagraph"/>
        <w:widowControl/>
        <w:numPr>
          <w:ilvl w:val="1"/>
          <w:numId w:val="66"/>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T1, T2, and PD weighted images</w:t>
      </w:r>
    </w:p>
    <w:p w14:paraId="6CA780C9" w14:textId="77777777" w:rsidR="00181685" w:rsidRPr="00E6691C" w:rsidRDefault="00181685" w:rsidP="00A60914">
      <w:pPr>
        <w:pStyle w:val="ListParagraph"/>
        <w:widowControl/>
        <w:numPr>
          <w:ilvl w:val="0"/>
          <w:numId w:val="22"/>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Physics of MRI</w:t>
      </w:r>
    </w:p>
    <w:p w14:paraId="71049421" w14:textId="77777777" w:rsidR="00181685" w:rsidRPr="00E6691C" w:rsidRDefault="00181685" w:rsidP="00A60914">
      <w:pPr>
        <w:pStyle w:val="ListParagraph"/>
        <w:widowControl/>
        <w:numPr>
          <w:ilvl w:val="1"/>
          <w:numId w:val="65"/>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 xml:space="preserve">Types of MR Magnets </w:t>
      </w:r>
    </w:p>
    <w:p w14:paraId="57B3B298" w14:textId="77777777" w:rsidR="00181685" w:rsidRPr="00E6691C" w:rsidRDefault="00181685" w:rsidP="00A60914">
      <w:pPr>
        <w:pStyle w:val="ListParagraph"/>
        <w:widowControl/>
        <w:numPr>
          <w:ilvl w:val="1"/>
          <w:numId w:val="65"/>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Types of MRI coils and working i.e. Gradient coils, RF coils, Shim coils</w:t>
      </w:r>
    </w:p>
    <w:p w14:paraId="23D74DC2" w14:textId="77777777" w:rsidR="00181685" w:rsidRPr="00E6691C" w:rsidRDefault="00181685" w:rsidP="00A60914">
      <w:pPr>
        <w:pStyle w:val="ListParagraph"/>
        <w:widowControl/>
        <w:numPr>
          <w:ilvl w:val="1"/>
          <w:numId w:val="65"/>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Functions of gradient i.e. Slice selection, Phase encoding, Frequency Encoding</w:t>
      </w:r>
    </w:p>
    <w:p w14:paraId="15CECB78" w14:textId="77777777" w:rsidR="00181685" w:rsidRPr="00E6691C" w:rsidRDefault="00181685" w:rsidP="00A60914">
      <w:pPr>
        <w:pStyle w:val="ListParagraph"/>
        <w:widowControl/>
        <w:numPr>
          <w:ilvl w:val="0"/>
          <w:numId w:val="22"/>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Pulse sequence i.e. CSE, FSE, GRE and IR</w:t>
      </w:r>
    </w:p>
    <w:p w14:paraId="396072B7" w14:textId="77777777" w:rsidR="00181685" w:rsidRPr="00E6691C" w:rsidRDefault="00181685" w:rsidP="00AB7774">
      <w:pPr>
        <w:tabs>
          <w:tab w:val="center" w:pos="5040"/>
        </w:tabs>
        <w:jc w:val="both"/>
        <w:rPr>
          <w:b/>
          <w:sz w:val="24"/>
          <w:szCs w:val="24"/>
          <w:u w:val="single"/>
        </w:rPr>
      </w:pPr>
      <w:r w:rsidRPr="00E6691C">
        <w:rPr>
          <w:b/>
          <w:sz w:val="24"/>
          <w:szCs w:val="24"/>
          <w:u w:val="single"/>
        </w:rPr>
        <w:lastRenderedPageBreak/>
        <w:t xml:space="preserve">Recommended books: </w:t>
      </w:r>
    </w:p>
    <w:p w14:paraId="441DB231" w14:textId="77777777" w:rsidR="00181685" w:rsidRPr="00E6691C" w:rsidRDefault="00181685" w:rsidP="00A60914">
      <w:pPr>
        <w:pStyle w:val="ListParagraph"/>
        <w:widowControl/>
        <w:numPr>
          <w:ilvl w:val="0"/>
          <w:numId w:val="64"/>
        </w:numPr>
        <w:tabs>
          <w:tab w:val="center" w:pos="5040"/>
        </w:tabs>
        <w:autoSpaceDE/>
        <w:autoSpaceDN/>
        <w:spacing w:after="200" w:line="276" w:lineRule="auto"/>
        <w:contextualSpacing/>
        <w:jc w:val="both"/>
        <w:rPr>
          <w:i/>
          <w:sz w:val="24"/>
          <w:szCs w:val="24"/>
        </w:rPr>
      </w:pPr>
      <w:r w:rsidRPr="00E6691C">
        <w:rPr>
          <w:sz w:val="24"/>
          <w:szCs w:val="24"/>
        </w:rPr>
        <w:t xml:space="preserve">MRI physics by </w:t>
      </w:r>
      <w:r w:rsidRPr="00E6691C">
        <w:rPr>
          <w:i/>
          <w:sz w:val="24"/>
          <w:szCs w:val="24"/>
        </w:rPr>
        <w:t>Stewart Carlyle Bushong</w:t>
      </w:r>
    </w:p>
    <w:p w14:paraId="4249E83A" w14:textId="77777777" w:rsidR="00181685" w:rsidRPr="00E6691C" w:rsidRDefault="00181685" w:rsidP="00A60914">
      <w:pPr>
        <w:pStyle w:val="ListParagraph"/>
        <w:widowControl/>
        <w:numPr>
          <w:ilvl w:val="0"/>
          <w:numId w:val="64"/>
        </w:numPr>
        <w:tabs>
          <w:tab w:val="center" w:pos="5040"/>
        </w:tabs>
        <w:autoSpaceDE/>
        <w:autoSpaceDN/>
        <w:spacing w:after="200" w:line="276" w:lineRule="auto"/>
        <w:contextualSpacing/>
        <w:jc w:val="both"/>
        <w:rPr>
          <w:i/>
          <w:sz w:val="24"/>
          <w:szCs w:val="24"/>
        </w:rPr>
      </w:pPr>
      <w:r w:rsidRPr="00E6691C">
        <w:rPr>
          <w:sz w:val="24"/>
          <w:szCs w:val="24"/>
        </w:rPr>
        <w:t xml:space="preserve">MRI at a glance by </w:t>
      </w:r>
      <w:r w:rsidRPr="00E6691C">
        <w:rPr>
          <w:i/>
          <w:sz w:val="24"/>
          <w:szCs w:val="24"/>
        </w:rPr>
        <w:t>Catherine westbrook</w:t>
      </w:r>
    </w:p>
    <w:p w14:paraId="285EDE86" w14:textId="77777777" w:rsidR="00181685" w:rsidRPr="00E6691C" w:rsidRDefault="00181685" w:rsidP="00A60914">
      <w:pPr>
        <w:pStyle w:val="ListParagraph"/>
        <w:widowControl/>
        <w:numPr>
          <w:ilvl w:val="0"/>
          <w:numId w:val="64"/>
        </w:numPr>
        <w:tabs>
          <w:tab w:val="center" w:pos="5040"/>
        </w:tabs>
        <w:autoSpaceDE/>
        <w:autoSpaceDN/>
        <w:spacing w:after="200" w:line="276" w:lineRule="auto"/>
        <w:contextualSpacing/>
        <w:jc w:val="both"/>
        <w:rPr>
          <w:i/>
          <w:sz w:val="24"/>
          <w:szCs w:val="24"/>
        </w:rPr>
      </w:pPr>
      <w:r w:rsidRPr="00E6691C">
        <w:rPr>
          <w:sz w:val="24"/>
          <w:szCs w:val="24"/>
        </w:rPr>
        <w:t xml:space="preserve">MRI made easy by Govind B Chauhan </w:t>
      </w:r>
    </w:p>
    <w:p w14:paraId="5A8B9245" w14:textId="77777777" w:rsidR="00181685" w:rsidRPr="00E6691C" w:rsidRDefault="00181685" w:rsidP="00AB7774">
      <w:pPr>
        <w:jc w:val="both"/>
        <w:rPr>
          <w:b/>
          <w:sz w:val="28"/>
          <w:szCs w:val="28"/>
          <w:u w:val="single"/>
        </w:rPr>
      </w:pPr>
      <w:r w:rsidRPr="00E6691C">
        <w:rPr>
          <w:b/>
          <w:sz w:val="28"/>
          <w:szCs w:val="28"/>
          <w:u w:val="single"/>
        </w:rPr>
        <w:t>GENERAL SURGERY I</w:t>
      </w:r>
    </w:p>
    <w:p w14:paraId="377747DE" w14:textId="77777777" w:rsidR="00181685" w:rsidRPr="00E6691C" w:rsidRDefault="00181685" w:rsidP="00A60914">
      <w:pPr>
        <w:pStyle w:val="ListParagraph"/>
        <w:widowControl/>
        <w:numPr>
          <w:ilvl w:val="0"/>
          <w:numId w:val="36"/>
        </w:numPr>
        <w:tabs>
          <w:tab w:val="center" w:pos="5040"/>
        </w:tabs>
        <w:autoSpaceDE/>
        <w:autoSpaceDN/>
        <w:spacing w:after="200" w:line="276" w:lineRule="auto"/>
        <w:contextualSpacing/>
        <w:jc w:val="both"/>
        <w:rPr>
          <w:b/>
          <w:sz w:val="24"/>
          <w:szCs w:val="24"/>
        </w:rPr>
      </w:pPr>
      <w:r w:rsidRPr="00E6691C">
        <w:rPr>
          <w:b/>
          <w:sz w:val="24"/>
          <w:szCs w:val="24"/>
        </w:rPr>
        <w:t>Introduction to surgery</w:t>
      </w:r>
    </w:p>
    <w:p w14:paraId="760CF194" w14:textId="77777777" w:rsidR="00181685" w:rsidRPr="00E6691C" w:rsidRDefault="00181685" w:rsidP="00A60914">
      <w:pPr>
        <w:pStyle w:val="ListParagraph"/>
        <w:widowControl/>
        <w:numPr>
          <w:ilvl w:val="0"/>
          <w:numId w:val="37"/>
        </w:numPr>
        <w:tabs>
          <w:tab w:val="center" w:pos="5040"/>
        </w:tabs>
        <w:autoSpaceDE/>
        <w:autoSpaceDN/>
        <w:spacing w:after="200" w:line="276" w:lineRule="auto"/>
        <w:ind w:left="1080"/>
        <w:contextualSpacing/>
        <w:jc w:val="both"/>
        <w:rPr>
          <w:sz w:val="24"/>
          <w:szCs w:val="24"/>
        </w:rPr>
      </w:pPr>
      <w:r w:rsidRPr="00E6691C">
        <w:rPr>
          <w:sz w:val="24"/>
          <w:szCs w:val="24"/>
        </w:rPr>
        <w:t>Importance of imaging in surgical conditions</w:t>
      </w:r>
    </w:p>
    <w:p w14:paraId="699CA41D" w14:textId="77777777" w:rsidR="00181685" w:rsidRPr="00E6691C" w:rsidRDefault="00181685" w:rsidP="00A60914">
      <w:pPr>
        <w:pStyle w:val="ListParagraph"/>
        <w:widowControl/>
        <w:numPr>
          <w:ilvl w:val="0"/>
          <w:numId w:val="37"/>
        </w:numPr>
        <w:tabs>
          <w:tab w:val="center" w:pos="5040"/>
        </w:tabs>
        <w:autoSpaceDE/>
        <w:autoSpaceDN/>
        <w:spacing w:after="200" w:line="276" w:lineRule="auto"/>
        <w:ind w:left="1080"/>
        <w:contextualSpacing/>
        <w:jc w:val="both"/>
        <w:rPr>
          <w:sz w:val="24"/>
          <w:szCs w:val="24"/>
        </w:rPr>
      </w:pPr>
      <w:r w:rsidRPr="00E6691C">
        <w:rPr>
          <w:sz w:val="24"/>
          <w:szCs w:val="24"/>
        </w:rPr>
        <w:t>Interventional radiology</w:t>
      </w:r>
    </w:p>
    <w:p w14:paraId="3950D55C" w14:textId="77777777" w:rsidR="00181685" w:rsidRPr="00E6691C" w:rsidRDefault="00181685" w:rsidP="00A60914">
      <w:pPr>
        <w:pStyle w:val="ListParagraph"/>
        <w:widowControl/>
        <w:numPr>
          <w:ilvl w:val="0"/>
          <w:numId w:val="36"/>
        </w:numPr>
        <w:tabs>
          <w:tab w:val="center" w:pos="5040"/>
        </w:tabs>
        <w:autoSpaceDE/>
        <w:autoSpaceDN/>
        <w:spacing w:after="200" w:line="276" w:lineRule="auto"/>
        <w:contextualSpacing/>
        <w:jc w:val="both"/>
        <w:rPr>
          <w:b/>
          <w:sz w:val="24"/>
          <w:szCs w:val="24"/>
        </w:rPr>
      </w:pPr>
      <w:r w:rsidRPr="00E6691C">
        <w:rPr>
          <w:b/>
          <w:sz w:val="24"/>
          <w:szCs w:val="24"/>
        </w:rPr>
        <w:t>Surgical process</w:t>
      </w:r>
    </w:p>
    <w:p w14:paraId="6D1608AE"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Diagnostic process</w:t>
      </w:r>
    </w:p>
    <w:p w14:paraId="0157E863" w14:textId="77777777" w:rsidR="00181685" w:rsidRPr="00E6691C" w:rsidRDefault="00181685" w:rsidP="00A60914">
      <w:pPr>
        <w:pStyle w:val="ListParagraph"/>
        <w:widowControl/>
        <w:numPr>
          <w:ilvl w:val="0"/>
          <w:numId w:val="36"/>
        </w:numPr>
        <w:tabs>
          <w:tab w:val="center" w:pos="5040"/>
        </w:tabs>
        <w:autoSpaceDE/>
        <w:autoSpaceDN/>
        <w:spacing w:after="200" w:line="276" w:lineRule="auto"/>
        <w:contextualSpacing/>
        <w:jc w:val="both"/>
        <w:rPr>
          <w:b/>
          <w:bCs/>
          <w:sz w:val="24"/>
          <w:szCs w:val="24"/>
        </w:rPr>
      </w:pPr>
      <w:r w:rsidRPr="00E6691C">
        <w:rPr>
          <w:b/>
          <w:bCs/>
          <w:sz w:val="24"/>
          <w:szCs w:val="24"/>
        </w:rPr>
        <w:t>Arterial disorders</w:t>
      </w:r>
    </w:p>
    <w:p w14:paraId="247AC41B"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Arterial stenosis or occlusion</w:t>
      </w:r>
    </w:p>
    <w:p w14:paraId="14C204BF"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Acute arterial occlusion</w:t>
      </w:r>
    </w:p>
    <w:p w14:paraId="723CD68F"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Arterial dilatation</w:t>
      </w:r>
    </w:p>
    <w:p w14:paraId="230012DE"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Aortic aneurysm</w:t>
      </w:r>
    </w:p>
    <w:p w14:paraId="54E08186" w14:textId="77777777" w:rsidR="00181685" w:rsidRPr="00E6691C" w:rsidRDefault="00181685" w:rsidP="00A60914">
      <w:pPr>
        <w:pStyle w:val="ListParagraph"/>
        <w:widowControl/>
        <w:numPr>
          <w:ilvl w:val="0"/>
          <w:numId w:val="36"/>
        </w:numPr>
        <w:tabs>
          <w:tab w:val="center" w:pos="5040"/>
        </w:tabs>
        <w:autoSpaceDE/>
        <w:autoSpaceDN/>
        <w:spacing w:after="200" w:line="276" w:lineRule="auto"/>
        <w:contextualSpacing/>
        <w:jc w:val="both"/>
        <w:rPr>
          <w:b/>
          <w:sz w:val="24"/>
          <w:szCs w:val="24"/>
        </w:rPr>
      </w:pPr>
      <w:r w:rsidRPr="00E6691C">
        <w:rPr>
          <w:b/>
          <w:sz w:val="24"/>
          <w:szCs w:val="24"/>
        </w:rPr>
        <w:t>Venous disorders</w:t>
      </w:r>
    </w:p>
    <w:p w14:paraId="43D5D855"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Venous incompetence</w:t>
      </w:r>
    </w:p>
    <w:p w14:paraId="7DD908DF"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Varicose veins</w:t>
      </w:r>
    </w:p>
    <w:p w14:paraId="0A36449B"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Venous thrombosis</w:t>
      </w:r>
    </w:p>
    <w:p w14:paraId="5EF2AFDF" w14:textId="77777777" w:rsidR="00181685" w:rsidRPr="00E6691C" w:rsidRDefault="00181685" w:rsidP="00A60914">
      <w:pPr>
        <w:pStyle w:val="ListParagraph"/>
        <w:widowControl/>
        <w:numPr>
          <w:ilvl w:val="0"/>
          <w:numId w:val="36"/>
        </w:numPr>
        <w:tabs>
          <w:tab w:val="center" w:pos="5040"/>
        </w:tabs>
        <w:autoSpaceDE/>
        <w:autoSpaceDN/>
        <w:spacing w:after="200" w:line="276" w:lineRule="auto"/>
        <w:contextualSpacing/>
        <w:jc w:val="both"/>
        <w:rPr>
          <w:b/>
          <w:sz w:val="24"/>
          <w:szCs w:val="24"/>
        </w:rPr>
      </w:pPr>
      <w:r w:rsidRPr="00E6691C">
        <w:rPr>
          <w:sz w:val="24"/>
          <w:szCs w:val="24"/>
        </w:rPr>
        <w:t xml:space="preserve"> </w:t>
      </w:r>
      <w:r w:rsidRPr="00E6691C">
        <w:rPr>
          <w:b/>
          <w:sz w:val="24"/>
          <w:szCs w:val="24"/>
        </w:rPr>
        <w:t>Musculoskeletal disorders</w:t>
      </w:r>
    </w:p>
    <w:p w14:paraId="1F51D561"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Fractures of bones</w:t>
      </w:r>
    </w:p>
    <w:p w14:paraId="2173BC23"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Dislocation of joints</w:t>
      </w:r>
    </w:p>
    <w:p w14:paraId="700552A5"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Simple &amp; compound fracture</w:t>
      </w:r>
    </w:p>
    <w:p w14:paraId="17406C2B"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Describing a dislocation or fracture</w:t>
      </w:r>
    </w:p>
    <w:p w14:paraId="1D827A93"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Complications of dislocation or fracture</w:t>
      </w:r>
    </w:p>
    <w:p w14:paraId="31A521C9" w14:textId="77777777" w:rsidR="00181685" w:rsidRPr="00E6691C" w:rsidRDefault="00181685" w:rsidP="00A60914">
      <w:pPr>
        <w:pStyle w:val="ListParagraph"/>
        <w:widowControl/>
        <w:numPr>
          <w:ilvl w:val="0"/>
          <w:numId w:val="36"/>
        </w:numPr>
        <w:tabs>
          <w:tab w:val="center" w:pos="5040"/>
        </w:tabs>
        <w:autoSpaceDE/>
        <w:autoSpaceDN/>
        <w:spacing w:after="200" w:line="276" w:lineRule="auto"/>
        <w:contextualSpacing/>
        <w:jc w:val="both"/>
        <w:rPr>
          <w:b/>
          <w:sz w:val="24"/>
          <w:szCs w:val="24"/>
        </w:rPr>
      </w:pPr>
      <w:r w:rsidRPr="00E6691C">
        <w:rPr>
          <w:b/>
          <w:sz w:val="24"/>
          <w:szCs w:val="24"/>
        </w:rPr>
        <w:t xml:space="preserve"> Diseases of GIT</w:t>
      </w:r>
    </w:p>
    <w:p w14:paraId="270DE154"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Congenital abnormalities of the esophagus</w:t>
      </w:r>
    </w:p>
    <w:p w14:paraId="5A8A2E07"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Foreign bodies in the esophagus</w:t>
      </w:r>
    </w:p>
    <w:p w14:paraId="0214AC92"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Corrosive injury of esophagus</w:t>
      </w:r>
    </w:p>
    <w:p w14:paraId="6E2D1156"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Rupture of spleen</w:t>
      </w:r>
    </w:p>
    <w:p w14:paraId="51FF0834"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 xml:space="preserve">Aneurysm &amp; infarction </w:t>
      </w:r>
    </w:p>
    <w:p w14:paraId="3FEA9C51"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Spleenomegaly &amp; spleenectomy</w:t>
      </w:r>
    </w:p>
    <w:p w14:paraId="267B98B5"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Malformations &amp; functional abnormalities of small &amp; large intestine</w:t>
      </w:r>
    </w:p>
    <w:p w14:paraId="6E9E23F4"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sz w:val="24"/>
          <w:szCs w:val="24"/>
        </w:rPr>
      </w:pPr>
      <w:r w:rsidRPr="00E6691C">
        <w:rPr>
          <w:sz w:val="24"/>
          <w:szCs w:val="24"/>
        </w:rPr>
        <w:t>Vermiform appendices &amp; Appendectomy.</w:t>
      </w:r>
    </w:p>
    <w:p w14:paraId="43D63D6E" w14:textId="77777777" w:rsidR="00181685" w:rsidRPr="00E6691C" w:rsidRDefault="00181685" w:rsidP="00AB7774">
      <w:pPr>
        <w:tabs>
          <w:tab w:val="center" w:pos="5040"/>
        </w:tabs>
        <w:jc w:val="both"/>
        <w:rPr>
          <w:b/>
          <w:sz w:val="24"/>
          <w:szCs w:val="24"/>
          <w:u w:val="single"/>
        </w:rPr>
      </w:pPr>
      <w:r w:rsidRPr="00E6691C">
        <w:rPr>
          <w:b/>
          <w:sz w:val="24"/>
          <w:szCs w:val="24"/>
          <w:u w:val="single"/>
        </w:rPr>
        <w:t xml:space="preserve">Recommended books: </w:t>
      </w:r>
    </w:p>
    <w:p w14:paraId="0CFF6D1F"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i/>
          <w:sz w:val="24"/>
          <w:szCs w:val="24"/>
        </w:rPr>
      </w:pPr>
      <w:r w:rsidRPr="00E6691C">
        <w:rPr>
          <w:i/>
          <w:sz w:val="24"/>
          <w:szCs w:val="24"/>
        </w:rPr>
        <w:t xml:space="preserve">Belly &amp; love’s surgery </w:t>
      </w:r>
    </w:p>
    <w:p w14:paraId="3E09EEAA"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i/>
          <w:sz w:val="24"/>
          <w:szCs w:val="24"/>
        </w:rPr>
      </w:pPr>
      <w:r w:rsidRPr="00E6691C">
        <w:rPr>
          <w:i/>
          <w:sz w:val="24"/>
          <w:szCs w:val="24"/>
        </w:rPr>
        <w:t>Systemic surgery by Dogars.</w:t>
      </w:r>
    </w:p>
    <w:p w14:paraId="1E15D6A3"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i/>
          <w:sz w:val="24"/>
          <w:szCs w:val="24"/>
        </w:rPr>
      </w:pPr>
      <w:r w:rsidRPr="00E6691C">
        <w:rPr>
          <w:i/>
          <w:sz w:val="24"/>
          <w:szCs w:val="24"/>
        </w:rPr>
        <w:t xml:space="preserve">General sugery by Dogars. </w:t>
      </w:r>
    </w:p>
    <w:p w14:paraId="46D7EDC0" w14:textId="77777777" w:rsidR="00181685" w:rsidRPr="00E6691C" w:rsidRDefault="00181685" w:rsidP="00AB7774">
      <w:pPr>
        <w:tabs>
          <w:tab w:val="center" w:pos="5040"/>
        </w:tabs>
        <w:jc w:val="both"/>
        <w:rPr>
          <w:b/>
          <w:sz w:val="28"/>
          <w:szCs w:val="28"/>
          <w:u w:val="single"/>
        </w:rPr>
      </w:pPr>
    </w:p>
    <w:p w14:paraId="64C8C3FA" w14:textId="77777777" w:rsidR="00181685" w:rsidRPr="00E6691C" w:rsidRDefault="00181685" w:rsidP="00AB7774">
      <w:pPr>
        <w:tabs>
          <w:tab w:val="center" w:pos="5040"/>
        </w:tabs>
        <w:jc w:val="both"/>
        <w:rPr>
          <w:b/>
          <w:sz w:val="28"/>
          <w:szCs w:val="28"/>
          <w:u w:val="single"/>
        </w:rPr>
      </w:pPr>
    </w:p>
    <w:p w14:paraId="0F262CDC" w14:textId="77777777" w:rsidR="002549C2" w:rsidRPr="00E6691C" w:rsidRDefault="002549C2" w:rsidP="00AB7774">
      <w:pPr>
        <w:jc w:val="both"/>
        <w:rPr>
          <w:sz w:val="28"/>
          <w:szCs w:val="28"/>
        </w:rPr>
      </w:pPr>
      <w:r w:rsidRPr="00E6691C">
        <w:rPr>
          <w:b/>
          <w:sz w:val="28"/>
          <w:szCs w:val="28"/>
          <w:u w:val="single"/>
        </w:rPr>
        <w:t>RADIOGRAPHIC POSITIONING I</w:t>
      </w:r>
    </w:p>
    <w:p w14:paraId="4693AD64" w14:textId="77777777" w:rsidR="002549C2" w:rsidRPr="00E6691C" w:rsidRDefault="002549C2" w:rsidP="00A60914">
      <w:pPr>
        <w:pStyle w:val="ListParagraph"/>
        <w:widowControl/>
        <w:numPr>
          <w:ilvl w:val="0"/>
          <w:numId w:val="4"/>
        </w:numPr>
        <w:autoSpaceDE/>
        <w:autoSpaceDN/>
        <w:spacing w:after="200" w:line="276" w:lineRule="auto"/>
        <w:contextualSpacing/>
        <w:jc w:val="both"/>
        <w:rPr>
          <w:sz w:val="24"/>
          <w:szCs w:val="24"/>
          <w:u w:val="single"/>
        </w:rPr>
      </w:pPr>
      <w:r w:rsidRPr="00E6691C">
        <w:rPr>
          <w:sz w:val="24"/>
          <w:szCs w:val="24"/>
        </w:rPr>
        <w:t>Terminology, Planes &amp; positions</w:t>
      </w:r>
    </w:p>
    <w:p w14:paraId="2A6FBB62" w14:textId="77777777" w:rsidR="002549C2" w:rsidRPr="00E6691C" w:rsidRDefault="002549C2" w:rsidP="00A60914">
      <w:pPr>
        <w:pStyle w:val="ListParagraph"/>
        <w:widowControl/>
        <w:numPr>
          <w:ilvl w:val="0"/>
          <w:numId w:val="4"/>
        </w:numPr>
        <w:autoSpaceDE/>
        <w:autoSpaceDN/>
        <w:spacing w:after="200" w:line="276" w:lineRule="auto"/>
        <w:contextualSpacing/>
        <w:jc w:val="both"/>
        <w:rPr>
          <w:sz w:val="24"/>
          <w:szCs w:val="24"/>
          <w:u w:val="single"/>
        </w:rPr>
      </w:pPr>
      <w:r w:rsidRPr="00E6691C">
        <w:rPr>
          <w:sz w:val="24"/>
          <w:szCs w:val="24"/>
        </w:rPr>
        <w:t xml:space="preserve">The respiratory system &amp; heart/ Thorax </w:t>
      </w:r>
    </w:p>
    <w:p w14:paraId="1B746137" w14:textId="77777777" w:rsidR="002549C2" w:rsidRPr="00E6691C" w:rsidRDefault="002549C2" w:rsidP="00A60914">
      <w:pPr>
        <w:pStyle w:val="ListParagraph"/>
        <w:widowControl/>
        <w:numPr>
          <w:ilvl w:val="0"/>
          <w:numId w:val="4"/>
        </w:numPr>
        <w:autoSpaceDE/>
        <w:autoSpaceDN/>
        <w:spacing w:after="200" w:line="276" w:lineRule="auto"/>
        <w:contextualSpacing/>
        <w:jc w:val="both"/>
        <w:rPr>
          <w:sz w:val="24"/>
          <w:szCs w:val="24"/>
          <w:u w:val="single"/>
        </w:rPr>
      </w:pPr>
      <w:r w:rsidRPr="00E6691C">
        <w:rPr>
          <w:sz w:val="24"/>
          <w:szCs w:val="24"/>
        </w:rPr>
        <w:t xml:space="preserve">The shoulder </w:t>
      </w:r>
    </w:p>
    <w:p w14:paraId="5AC240D0" w14:textId="77777777" w:rsidR="002549C2" w:rsidRPr="00E6691C" w:rsidRDefault="002549C2" w:rsidP="00A60914">
      <w:pPr>
        <w:pStyle w:val="ListParagraph"/>
        <w:widowControl/>
        <w:numPr>
          <w:ilvl w:val="0"/>
          <w:numId w:val="4"/>
        </w:numPr>
        <w:autoSpaceDE/>
        <w:autoSpaceDN/>
        <w:spacing w:after="200" w:line="276" w:lineRule="auto"/>
        <w:contextualSpacing/>
        <w:jc w:val="both"/>
        <w:rPr>
          <w:sz w:val="24"/>
          <w:szCs w:val="24"/>
          <w:u w:val="single"/>
        </w:rPr>
      </w:pPr>
      <w:r w:rsidRPr="00E6691C">
        <w:rPr>
          <w:sz w:val="24"/>
          <w:szCs w:val="24"/>
        </w:rPr>
        <w:t>The upper limb</w:t>
      </w:r>
    </w:p>
    <w:p w14:paraId="693D507D" w14:textId="77777777" w:rsidR="002549C2" w:rsidRPr="00E6691C" w:rsidRDefault="002549C2" w:rsidP="00A60914">
      <w:pPr>
        <w:pStyle w:val="ListParagraph"/>
        <w:widowControl/>
        <w:numPr>
          <w:ilvl w:val="0"/>
          <w:numId w:val="4"/>
        </w:numPr>
        <w:autoSpaceDE/>
        <w:autoSpaceDN/>
        <w:spacing w:after="200" w:line="276" w:lineRule="auto"/>
        <w:contextualSpacing/>
        <w:jc w:val="both"/>
        <w:rPr>
          <w:sz w:val="24"/>
          <w:szCs w:val="24"/>
        </w:rPr>
      </w:pPr>
      <w:r w:rsidRPr="00E6691C">
        <w:rPr>
          <w:sz w:val="24"/>
          <w:szCs w:val="24"/>
        </w:rPr>
        <w:t xml:space="preserve">Vertebral column </w:t>
      </w:r>
    </w:p>
    <w:p w14:paraId="7045BEF2" w14:textId="77777777" w:rsidR="002549C2" w:rsidRPr="00E6691C" w:rsidRDefault="002549C2" w:rsidP="00AB7774">
      <w:pPr>
        <w:tabs>
          <w:tab w:val="center" w:pos="5040"/>
        </w:tabs>
        <w:jc w:val="both"/>
        <w:rPr>
          <w:b/>
          <w:sz w:val="24"/>
          <w:szCs w:val="24"/>
          <w:u w:val="single"/>
        </w:rPr>
      </w:pPr>
      <w:r w:rsidRPr="00E6691C">
        <w:rPr>
          <w:b/>
          <w:sz w:val="24"/>
          <w:szCs w:val="24"/>
          <w:u w:val="single"/>
        </w:rPr>
        <w:t xml:space="preserve">Recommended books: </w:t>
      </w:r>
    </w:p>
    <w:p w14:paraId="3EBB4D90" w14:textId="77777777" w:rsidR="002549C2" w:rsidRPr="00E6691C" w:rsidRDefault="002549C2" w:rsidP="00A60914">
      <w:pPr>
        <w:pStyle w:val="ListParagraph"/>
        <w:widowControl/>
        <w:numPr>
          <w:ilvl w:val="0"/>
          <w:numId w:val="55"/>
        </w:numPr>
        <w:tabs>
          <w:tab w:val="center" w:pos="5040"/>
        </w:tabs>
        <w:autoSpaceDE/>
        <w:autoSpaceDN/>
        <w:spacing w:after="200" w:line="276" w:lineRule="auto"/>
        <w:contextualSpacing/>
        <w:jc w:val="both"/>
        <w:rPr>
          <w:sz w:val="24"/>
          <w:szCs w:val="24"/>
        </w:rPr>
      </w:pPr>
      <w:r w:rsidRPr="00E6691C">
        <w:rPr>
          <w:sz w:val="24"/>
          <w:szCs w:val="24"/>
        </w:rPr>
        <w:t>Positioning in Radiology</w:t>
      </w:r>
      <w:r w:rsidRPr="00E6691C">
        <w:rPr>
          <w:i/>
          <w:sz w:val="24"/>
          <w:szCs w:val="24"/>
        </w:rPr>
        <w:t xml:space="preserve"> by Clark’s</w:t>
      </w:r>
    </w:p>
    <w:p w14:paraId="3E774877" w14:textId="77777777" w:rsidR="002549C2" w:rsidRPr="00E6691C" w:rsidRDefault="002549C2" w:rsidP="00AB7774">
      <w:pPr>
        <w:widowControl/>
        <w:tabs>
          <w:tab w:val="center" w:pos="5040"/>
        </w:tabs>
        <w:autoSpaceDE/>
        <w:autoSpaceDN/>
        <w:spacing w:after="200" w:line="276" w:lineRule="auto"/>
        <w:contextualSpacing/>
        <w:jc w:val="both"/>
        <w:rPr>
          <w:i/>
          <w:sz w:val="24"/>
          <w:szCs w:val="24"/>
        </w:rPr>
      </w:pPr>
    </w:p>
    <w:p w14:paraId="07F41B3D" w14:textId="77777777" w:rsidR="0018350F" w:rsidRPr="00E6691C" w:rsidRDefault="0018350F" w:rsidP="00AB7774">
      <w:pPr>
        <w:pStyle w:val="NoSpacing"/>
        <w:ind w:left="0" w:firstLine="0"/>
        <w:rPr>
          <w:rFonts w:ascii="Times New Roman" w:hAnsi="Times New Roman" w:cs="Times New Roman"/>
          <w:b/>
          <w:sz w:val="28"/>
          <w:u w:val="single" w:color="000000"/>
        </w:rPr>
      </w:pPr>
    </w:p>
    <w:p w14:paraId="4E81EB43" w14:textId="77777777" w:rsidR="0018350F" w:rsidRPr="00E6691C" w:rsidRDefault="0018350F" w:rsidP="00AB7774">
      <w:pPr>
        <w:pStyle w:val="NoSpacing"/>
        <w:ind w:left="0" w:firstLine="0"/>
        <w:rPr>
          <w:rFonts w:ascii="Times New Roman" w:hAnsi="Times New Roman" w:cs="Times New Roman"/>
          <w:b/>
          <w:sz w:val="28"/>
          <w:u w:val="single" w:color="000000"/>
        </w:rPr>
      </w:pPr>
    </w:p>
    <w:p w14:paraId="3C134981" w14:textId="77777777" w:rsidR="0018350F" w:rsidRPr="00E6691C" w:rsidRDefault="0018350F" w:rsidP="00AB7774">
      <w:pPr>
        <w:pStyle w:val="NoSpacing"/>
        <w:ind w:left="0" w:firstLine="0"/>
        <w:rPr>
          <w:rFonts w:ascii="Times New Roman" w:hAnsi="Times New Roman" w:cs="Times New Roman"/>
          <w:b/>
          <w:sz w:val="28"/>
          <w:u w:val="single" w:color="000000"/>
        </w:rPr>
      </w:pPr>
    </w:p>
    <w:p w14:paraId="1A5CE196" w14:textId="77777777" w:rsidR="0018350F" w:rsidRPr="00E6691C" w:rsidRDefault="0018350F" w:rsidP="00AB7774">
      <w:pPr>
        <w:pStyle w:val="NoSpacing"/>
        <w:ind w:left="0" w:firstLine="0"/>
        <w:rPr>
          <w:rFonts w:ascii="Times New Roman" w:hAnsi="Times New Roman" w:cs="Times New Roman"/>
          <w:b/>
          <w:sz w:val="28"/>
          <w:u w:val="single" w:color="000000"/>
        </w:rPr>
      </w:pPr>
    </w:p>
    <w:p w14:paraId="3B7E36D0" w14:textId="77777777" w:rsidR="00401946" w:rsidRDefault="00401946" w:rsidP="00AB7774">
      <w:pPr>
        <w:pStyle w:val="NoSpacing"/>
        <w:ind w:left="0" w:firstLine="0"/>
        <w:rPr>
          <w:rFonts w:ascii="Times New Roman" w:hAnsi="Times New Roman" w:cs="Times New Roman"/>
          <w:b/>
          <w:sz w:val="28"/>
          <w:u w:val="single" w:color="000000"/>
        </w:rPr>
      </w:pPr>
    </w:p>
    <w:p w14:paraId="7DD83853" w14:textId="29299678" w:rsidR="00181685" w:rsidRPr="00401946" w:rsidRDefault="00181685" w:rsidP="00401946">
      <w:pPr>
        <w:pStyle w:val="NoSpacing"/>
        <w:ind w:left="0" w:firstLine="0"/>
        <w:jc w:val="center"/>
        <w:rPr>
          <w:rFonts w:ascii="Times New Roman" w:hAnsi="Times New Roman" w:cs="Times New Roman"/>
          <w:b/>
          <w:sz w:val="32"/>
          <w:szCs w:val="24"/>
          <w:u w:val="single" w:color="000000"/>
        </w:rPr>
      </w:pPr>
      <w:r w:rsidRPr="00401946">
        <w:rPr>
          <w:rFonts w:ascii="Times New Roman" w:hAnsi="Times New Roman" w:cs="Times New Roman"/>
          <w:b/>
          <w:sz w:val="32"/>
          <w:szCs w:val="24"/>
          <w:u w:val="single" w:color="000000"/>
        </w:rPr>
        <w:t>6th SEMESTER</w:t>
      </w:r>
    </w:p>
    <w:p w14:paraId="6AF5D577" w14:textId="77777777" w:rsidR="00181685" w:rsidRPr="00E6691C" w:rsidRDefault="00181685" w:rsidP="00AB7774">
      <w:pPr>
        <w:pStyle w:val="Heading2"/>
        <w:spacing w:before="249"/>
        <w:ind w:right="0"/>
        <w:jc w:val="both"/>
        <w:rPr>
          <w:u w:val="none"/>
        </w:rPr>
      </w:pPr>
      <w:r w:rsidRPr="00E6691C">
        <w:rPr>
          <w:u w:val="thick"/>
        </w:rPr>
        <w:t>SUBJECTS:</w:t>
      </w:r>
    </w:p>
    <w:p w14:paraId="740B263F" w14:textId="77777777" w:rsidR="00181685" w:rsidRPr="00E6691C" w:rsidRDefault="00181685" w:rsidP="00757E2B">
      <w:pPr>
        <w:pStyle w:val="ListParagraph"/>
        <w:numPr>
          <w:ilvl w:val="0"/>
          <w:numId w:val="158"/>
        </w:numPr>
        <w:jc w:val="both"/>
        <w:rPr>
          <w:rFonts w:eastAsia="Calibri"/>
          <w:b/>
          <w:color w:val="000000"/>
          <w:sz w:val="24"/>
          <w:szCs w:val="24"/>
          <w:u w:color="000000"/>
        </w:rPr>
      </w:pPr>
      <w:r w:rsidRPr="00E6691C">
        <w:rPr>
          <w:rFonts w:eastAsia="Calibri"/>
          <w:b/>
          <w:color w:val="000000"/>
          <w:sz w:val="24"/>
          <w:szCs w:val="24"/>
          <w:u w:color="000000"/>
        </w:rPr>
        <w:t>Fluoroscopy I</w:t>
      </w:r>
    </w:p>
    <w:p w14:paraId="6AC72E01" w14:textId="77777777" w:rsidR="00181685" w:rsidRPr="00E6691C" w:rsidRDefault="00181685" w:rsidP="00757E2B">
      <w:pPr>
        <w:pStyle w:val="ListParagraph"/>
        <w:numPr>
          <w:ilvl w:val="0"/>
          <w:numId w:val="158"/>
        </w:numPr>
        <w:jc w:val="both"/>
        <w:rPr>
          <w:rFonts w:eastAsia="Calibri"/>
          <w:b/>
          <w:color w:val="000000"/>
          <w:sz w:val="24"/>
          <w:szCs w:val="24"/>
          <w:u w:color="000000"/>
        </w:rPr>
      </w:pPr>
      <w:r w:rsidRPr="00E6691C">
        <w:rPr>
          <w:rFonts w:eastAsia="Calibri"/>
          <w:b/>
          <w:color w:val="000000"/>
          <w:sz w:val="24"/>
          <w:szCs w:val="24"/>
          <w:u w:color="000000"/>
        </w:rPr>
        <w:t xml:space="preserve">Cardiac catheterization and angiography </w:t>
      </w:r>
    </w:p>
    <w:p w14:paraId="763CC496" w14:textId="77777777" w:rsidR="00181685" w:rsidRPr="00E6691C" w:rsidRDefault="00181685" w:rsidP="00757E2B">
      <w:pPr>
        <w:pStyle w:val="ListParagraph"/>
        <w:numPr>
          <w:ilvl w:val="0"/>
          <w:numId w:val="158"/>
        </w:numPr>
        <w:jc w:val="both"/>
        <w:rPr>
          <w:rFonts w:eastAsia="Calibri"/>
          <w:b/>
          <w:color w:val="000000"/>
          <w:sz w:val="24"/>
          <w:szCs w:val="24"/>
          <w:u w:color="000000"/>
        </w:rPr>
      </w:pPr>
      <w:r w:rsidRPr="00E6691C">
        <w:rPr>
          <w:rFonts w:eastAsia="Calibri"/>
          <w:b/>
          <w:color w:val="000000"/>
          <w:sz w:val="24"/>
          <w:szCs w:val="24"/>
          <w:u w:color="000000"/>
        </w:rPr>
        <w:t xml:space="preserve">Magnetic resonance imaging II </w:t>
      </w:r>
    </w:p>
    <w:p w14:paraId="144EA1CF" w14:textId="77777777" w:rsidR="00181685" w:rsidRPr="00E6691C" w:rsidRDefault="00181685" w:rsidP="00757E2B">
      <w:pPr>
        <w:pStyle w:val="ListParagraph"/>
        <w:numPr>
          <w:ilvl w:val="0"/>
          <w:numId w:val="158"/>
        </w:numPr>
        <w:jc w:val="both"/>
        <w:rPr>
          <w:rFonts w:eastAsia="Calibri"/>
          <w:b/>
          <w:color w:val="000000"/>
          <w:sz w:val="24"/>
          <w:szCs w:val="24"/>
          <w:u w:color="000000"/>
        </w:rPr>
      </w:pPr>
      <w:r w:rsidRPr="00E6691C">
        <w:rPr>
          <w:rFonts w:eastAsia="Calibri"/>
          <w:b/>
          <w:color w:val="000000"/>
          <w:sz w:val="24"/>
          <w:szCs w:val="24"/>
          <w:u w:color="000000"/>
        </w:rPr>
        <w:t>General surgery II</w:t>
      </w:r>
    </w:p>
    <w:p w14:paraId="27A24AA8" w14:textId="77777777" w:rsidR="00181685" w:rsidRPr="00E6691C" w:rsidRDefault="00181685" w:rsidP="00757E2B">
      <w:pPr>
        <w:pStyle w:val="ListParagraph"/>
        <w:numPr>
          <w:ilvl w:val="0"/>
          <w:numId w:val="158"/>
        </w:numPr>
        <w:jc w:val="both"/>
        <w:rPr>
          <w:bCs/>
          <w:sz w:val="28"/>
          <w:szCs w:val="28"/>
        </w:rPr>
      </w:pPr>
      <w:r w:rsidRPr="00E6691C">
        <w:rPr>
          <w:rFonts w:eastAsia="Calibri"/>
          <w:b/>
          <w:color w:val="000000"/>
          <w:sz w:val="24"/>
          <w:szCs w:val="24"/>
          <w:u w:color="000000"/>
        </w:rPr>
        <w:t>Behavior sciences</w:t>
      </w:r>
    </w:p>
    <w:p w14:paraId="1816DB50" w14:textId="77777777" w:rsidR="00181685" w:rsidRPr="00E6691C" w:rsidRDefault="00181685" w:rsidP="00AB7774">
      <w:pPr>
        <w:jc w:val="both"/>
        <w:rPr>
          <w:bCs/>
          <w:sz w:val="28"/>
          <w:szCs w:val="28"/>
        </w:rPr>
      </w:pPr>
    </w:p>
    <w:p w14:paraId="3FE83C18" w14:textId="77777777" w:rsidR="00181685" w:rsidRPr="00E6691C" w:rsidRDefault="00181685" w:rsidP="00AB7774">
      <w:pPr>
        <w:tabs>
          <w:tab w:val="center" w:pos="5040"/>
        </w:tabs>
        <w:jc w:val="both"/>
        <w:rPr>
          <w:b/>
          <w:sz w:val="28"/>
          <w:szCs w:val="28"/>
          <w:u w:val="single"/>
        </w:rPr>
      </w:pPr>
      <w:r w:rsidRPr="00E6691C">
        <w:rPr>
          <w:b/>
          <w:sz w:val="28"/>
          <w:szCs w:val="28"/>
          <w:u w:val="single"/>
        </w:rPr>
        <w:t>FLUOROSCOPY I:</w:t>
      </w:r>
    </w:p>
    <w:p w14:paraId="4B5628C1" w14:textId="77777777" w:rsidR="00181685" w:rsidRPr="00E6691C" w:rsidRDefault="00181685" w:rsidP="00757E2B">
      <w:pPr>
        <w:pStyle w:val="ListParagraph"/>
        <w:widowControl/>
        <w:numPr>
          <w:ilvl w:val="0"/>
          <w:numId w:val="76"/>
        </w:numPr>
        <w:tabs>
          <w:tab w:val="center" w:pos="5040"/>
        </w:tabs>
        <w:autoSpaceDE/>
        <w:autoSpaceDN/>
        <w:spacing w:after="200" w:line="276" w:lineRule="auto"/>
        <w:contextualSpacing/>
        <w:jc w:val="both"/>
        <w:rPr>
          <w:sz w:val="24"/>
          <w:szCs w:val="24"/>
        </w:rPr>
      </w:pPr>
      <w:r w:rsidRPr="00E6691C">
        <w:rPr>
          <w:sz w:val="24"/>
          <w:szCs w:val="24"/>
        </w:rPr>
        <w:t xml:space="preserve">Physics of Fluoroscopy  </w:t>
      </w:r>
    </w:p>
    <w:p w14:paraId="43664B41" w14:textId="77777777" w:rsidR="00181685" w:rsidRPr="00E6691C" w:rsidRDefault="00181685" w:rsidP="00757E2B">
      <w:pPr>
        <w:pStyle w:val="ListParagraph"/>
        <w:widowControl/>
        <w:numPr>
          <w:ilvl w:val="0"/>
          <w:numId w:val="76"/>
        </w:numPr>
        <w:tabs>
          <w:tab w:val="center" w:pos="5040"/>
        </w:tabs>
        <w:autoSpaceDE/>
        <w:autoSpaceDN/>
        <w:spacing w:after="200" w:line="276" w:lineRule="auto"/>
        <w:contextualSpacing/>
        <w:jc w:val="both"/>
        <w:rPr>
          <w:sz w:val="24"/>
          <w:szCs w:val="24"/>
        </w:rPr>
      </w:pPr>
      <w:r w:rsidRPr="00E6691C">
        <w:rPr>
          <w:sz w:val="24"/>
          <w:szCs w:val="24"/>
        </w:rPr>
        <w:t xml:space="preserve">Contrast media </w:t>
      </w:r>
    </w:p>
    <w:p w14:paraId="4661DFF8" w14:textId="77777777" w:rsidR="00181685" w:rsidRPr="00E6691C" w:rsidRDefault="00181685" w:rsidP="00757E2B">
      <w:pPr>
        <w:pStyle w:val="ListParagraph"/>
        <w:widowControl/>
        <w:numPr>
          <w:ilvl w:val="0"/>
          <w:numId w:val="76"/>
        </w:numPr>
        <w:tabs>
          <w:tab w:val="center" w:pos="5040"/>
        </w:tabs>
        <w:autoSpaceDE/>
        <w:autoSpaceDN/>
        <w:spacing w:after="200" w:line="276" w:lineRule="auto"/>
        <w:contextualSpacing/>
        <w:jc w:val="both"/>
        <w:rPr>
          <w:sz w:val="24"/>
          <w:szCs w:val="24"/>
        </w:rPr>
      </w:pPr>
      <w:r w:rsidRPr="00E6691C">
        <w:rPr>
          <w:sz w:val="24"/>
          <w:szCs w:val="24"/>
        </w:rPr>
        <w:t>Fluoroscopic studies of GITs</w:t>
      </w:r>
    </w:p>
    <w:p w14:paraId="33DA0164" w14:textId="77777777" w:rsidR="00181685" w:rsidRPr="00E6691C" w:rsidRDefault="00181685" w:rsidP="00757E2B">
      <w:pPr>
        <w:pStyle w:val="ListParagraph"/>
        <w:widowControl/>
        <w:numPr>
          <w:ilvl w:val="0"/>
          <w:numId w:val="78"/>
        </w:numPr>
        <w:tabs>
          <w:tab w:val="center" w:pos="5040"/>
        </w:tabs>
        <w:autoSpaceDE/>
        <w:autoSpaceDN/>
        <w:spacing w:after="200" w:line="276" w:lineRule="auto"/>
        <w:contextualSpacing/>
        <w:jc w:val="both"/>
        <w:rPr>
          <w:sz w:val="24"/>
          <w:szCs w:val="24"/>
        </w:rPr>
      </w:pPr>
      <w:r w:rsidRPr="00E6691C">
        <w:rPr>
          <w:sz w:val="24"/>
          <w:szCs w:val="24"/>
        </w:rPr>
        <w:t xml:space="preserve">Contrast sallow </w:t>
      </w:r>
    </w:p>
    <w:p w14:paraId="4D741A11" w14:textId="77777777" w:rsidR="00181685" w:rsidRPr="00E6691C" w:rsidRDefault="00181685" w:rsidP="00757E2B">
      <w:pPr>
        <w:pStyle w:val="ListParagraph"/>
        <w:widowControl/>
        <w:numPr>
          <w:ilvl w:val="1"/>
          <w:numId w:val="77"/>
        </w:numPr>
        <w:tabs>
          <w:tab w:val="center" w:pos="5040"/>
        </w:tabs>
        <w:autoSpaceDE/>
        <w:autoSpaceDN/>
        <w:spacing w:after="200" w:line="276" w:lineRule="auto"/>
        <w:contextualSpacing/>
        <w:jc w:val="both"/>
        <w:rPr>
          <w:sz w:val="24"/>
          <w:szCs w:val="24"/>
        </w:rPr>
      </w:pPr>
      <w:r w:rsidRPr="00E6691C">
        <w:rPr>
          <w:sz w:val="24"/>
          <w:szCs w:val="24"/>
        </w:rPr>
        <w:t xml:space="preserve">Barium meal </w:t>
      </w:r>
    </w:p>
    <w:p w14:paraId="7A18D59D" w14:textId="77777777" w:rsidR="00181685" w:rsidRPr="00E6691C" w:rsidRDefault="00181685" w:rsidP="00757E2B">
      <w:pPr>
        <w:pStyle w:val="ListParagraph"/>
        <w:widowControl/>
        <w:numPr>
          <w:ilvl w:val="1"/>
          <w:numId w:val="77"/>
        </w:numPr>
        <w:tabs>
          <w:tab w:val="center" w:pos="5040"/>
        </w:tabs>
        <w:autoSpaceDE/>
        <w:autoSpaceDN/>
        <w:spacing w:after="200" w:line="276" w:lineRule="auto"/>
        <w:contextualSpacing/>
        <w:jc w:val="both"/>
        <w:rPr>
          <w:sz w:val="24"/>
          <w:szCs w:val="24"/>
        </w:rPr>
      </w:pPr>
      <w:r w:rsidRPr="00E6691C">
        <w:rPr>
          <w:sz w:val="24"/>
          <w:szCs w:val="24"/>
        </w:rPr>
        <w:t xml:space="preserve">Barium follow-through </w:t>
      </w:r>
    </w:p>
    <w:p w14:paraId="25C7E744" w14:textId="77777777" w:rsidR="00181685" w:rsidRPr="00E6691C" w:rsidRDefault="00181685" w:rsidP="00757E2B">
      <w:pPr>
        <w:pStyle w:val="ListParagraph"/>
        <w:widowControl/>
        <w:numPr>
          <w:ilvl w:val="1"/>
          <w:numId w:val="77"/>
        </w:numPr>
        <w:tabs>
          <w:tab w:val="center" w:pos="5040"/>
        </w:tabs>
        <w:autoSpaceDE/>
        <w:autoSpaceDN/>
        <w:spacing w:after="200" w:line="276" w:lineRule="auto"/>
        <w:contextualSpacing/>
        <w:jc w:val="both"/>
        <w:rPr>
          <w:sz w:val="24"/>
          <w:szCs w:val="24"/>
        </w:rPr>
      </w:pPr>
      <w:r w:rsidRPr="00E6691C">
        <w:rPr>
          <w:sz w:val="24"/>
          <w:szCs w:val="24"/>
        </w:rPr>
        <w:t xml:space="preserve">Barium enema </w:t>
      </w:r>
    </w:p>
    <w:p w14:paraId="00FFDFAB" w14:textId="77777777" w:rsidR="00181685" w:rsidRPr="00E6691C" w:rsidRDefault="00181685" w:rsidP="00AB7774">
      <w:pPr>
        <w:tabs>
          <w:tab w:val="center" w:pos="5040"/>
        </w:tabs>
        <w:jc w:val="both"/>
        <w:rPr>
          <w:b/>
          <w:sz w:val="24"/>
          <w:szCs w:val="24"/>
          <w:u w:val="single"/>
        </w:rPr>
      </w:pPr>
      <w:r w:rsidRPr="00E6691C">
        <w:rPr>
          <w:b/>
          <w:sz w:val="24"/>
          <w:szCs w:val="24"/>
          <w:u w:val="single"/>
        </w:rPr>
        <w:t xml:space="preserve">Recommended books: </w:t>
      </w:r>
    </w:p>
    <w:p w14:paraId="73344CEE" w14:textId="77777777" w:rsidR="00181685" w:rsidRPr="00E6691C" w:rsidRDefault="00181685" w:rsidP="00757E2B">
      <w:pPr>
        <w:pStyle w:val="ListParagraph"/>
        <w:widowControl/>
        <w:numPr>
          <w:ilvl w:val="0"/>
          <w:numId w:val="69"/>
        </w:numPr>
        <w:tabs>
          <w:tab w:val="center" w:pos="5040"/>
        </w:tabs>
        <w:autoSpaceDE/>
        <w:autoSpaceDN/>
        <w:spacing w:after="200" w:line="276" w:lineRule="auto"/>
        <w:contextualSpacing/>
        <w:jc w:val="both"/>
        <w:rPr>
          <w:i/>
          <w:sz w:val="24"/>
          <w:szCs w:val="24"/>
        </w:rPr>
      </w:pPr>
      <w:r w:rsidRPr="00E6691C">
        <w:rPr>
          <w:sz w:val="24"/>
          <w:szCs w:val="24"/>
        </w:rPr>
        <w:t xml:space="preserve">Radiation sciences and technology by </w:t>
      </w:r>
      <w:r w:rsidRPr="00E6691C">
        <w:rPr>
          <w:i/>
          <w:sz w:val="24"/>
          <w:szCs w:val="24"/>
        </w:rPr>
        <w:t>Stewart Carlyle Bushong</w:t>
      </w:r>
    </w:p>
    <w:p w14:paraId="38782DF0" w14:textId="77777777" w:rsidR="00181685" w:rsidRPr="00E6691C" w:rsidRDefault="00181685" w:rsidP="00757E2B">
      <w:pPr>
        <w:pStyle w:val="ListParagraph"/>
        <w:widowControl/>
        <w:numPr>
          <w:ilvl w:val="0"/>
          <w:numId w:val="69"/>
        </w:numPr>
        <w:tabs>
          <w:tab w:val="center" w:pos="5040"/>
        </w:tabs>
        <w:autoSpaceDE/>
        <w:autoSpaceDN/>
        <w:spacing w:after="200" w:line="276" w:lineRule="auto"/>
        <w:contextualSpacing/>
        <w:jc w:val="both"/>
        <w:rPr>
          <w:i/>
          <w:sz w:val="24"/>
          <w:szCs w:val="24"/>
        </w:rPr>
      </w:pPr>
      <w:r w:rsidRPr="00E6691C">
        <w:rPr>
          <w:sz w:val="24"/>
          <w:szCs w:val="24"/>
        </w:rPr>
        <w:t xml:space="preserve">Radiological procedure by </w:t>
      </w:r>
      <w:r w:rsidRPr="00E6691C">
        <w:rPr>
          <w:i/>
          <w:sz w:val="24"/>
          <w:szCs w:val="24"/>
        </w:rPr>
        <w:t>Chapman and Nakielny’s</w:t>
      </w:r>
    </w:p>
    <w:p w14:paraId="75872FB8" w14:textId="77777777" w:rsidR="00181685" w:rsidRPr="00E6691C" w:rsidRDefault="00181685" w:rsidP="00AB7774">
      <w:pPr>
        <w:jc w:val="both"/>
        <w:rPr>
          <w:b/>
          <w:sz w:val="28"/>
          <w:szCs w:val="28"/>
          <w:u w:val="single"/>
        </w:rPr>
      </w:pPr>
      <w:r w:rsidRPr="00E6691C">
        <w:rPr>
          <w:b/>
          <w:sz w:val="28"/>
          <w:szCs w:val="28"/>
          <w:u w:val="single"/>
        </w:rPr>
        <w:t>CARDIAC CATHETERIZATION AND ANGIOGRAPHY:</w:t>
      </w:r>
    </w:p>
    <w:p w14:paraId="5E3E9662" w14:textId="77777777" w:rsidR="00181685" w:rsidRPr="00E6691C" w:rsidRDefault="00181685" w:rsidP="00757E2B">
      <w:pPr>
        <w:pStyle w:val="ListParagraph"/>
        <w:widowControl/>
        <w:numPr>
          <w:ilvl w:val="0"/>
          <w:numId w:val="75"/>
        </w:numPr>
        <w:tabs>
          <w:tab w:val="center" w:pos="5040"/>
        </w:tabs>
        <w:autoSpaceDE/>
        <w:autoSpaceDN/>
        <w:spacing w:after="200" w:line="276" w:lineRule="auto"/>
        <w:contextualSpacing/>
        <w:jc w:val="both"/>
        <w:rPr>
          <w:sz w:val="24"/>
          <w:szCs w:val="24"/>
        </w:rPr>
      </w:pPr>
      <w:r w:rsidRPr="00E6691C">
        <w:rPr>
          <w:sz w:val="24"/>
          <w:szCs w:val="24"/>
        </w:rPr>
        <w:t>Equipment and technique of Vascular access</w:t>
      </w:r>
    </w:p>
    <w:p w14:paraId="221C2736" w14:textId="77777777" w:rsidR="00181685" w:rsidRPr="00E6691C" w:rsidRDefault="00181685" w:rsidP="00757E2B">
      <w:pPr>
        <w:pStyle w:val="ListParagraph"/>
        <w:widowControl/>
        <w:numPr>
          <w:ilvl w:val="0"/>
          <w:numId w:val="75"/>
        </w:numPr>
        <w:tabs>
          <w:tab w:val="center" w:pos="5040"/>
        </w:tabs>
        <w:autoSpaceDE/>
        <w:autoSpaceDN/>
        <w:spacing w:after="200" w:line="276" w:lineRule="auto"/>
        <w:contextualSpacing/>
        <w:jc w:val="both"/>
        <w:rPr>
          <w:sz w:val="24"/>
          <w:szCs w:val="24"/>
        </w:rPr>
      </w:pPr>
      <w:r w:rsidRPr="00E6691C">
        <w:rPr>
          <w:sz w:val="24"/>
          <w:szCs w:val="24"/>
        </w:rPr>
        <w:t>Different vascular access routes i.e. Femoral, Radial and brachial approach</w:t>
      </w:r>
    </w:p>
    <w:p w14:paraId="2D1914E4" w14:textId="77777777" w:rsidR="00181685" w:rsidRPr="00E6691C" w:rsidRDefault="00181685" w:rsidP="00757E2B">
      <w:pPr>
        <w:pStyle w:val="ListParagraph"/>
        <w:widowControl/>
        <w:numPr>
          <w:ilvl w:val="0"/>
          <w:numId w:val="75"/>
        </w:numPr>
        <w:tabs>
          <w:tab w:val="center" w:pos="5040"/>
        </w:tabs>
        <w:autoSpaceDE/>
        <w:autoSpaceDN/>
        <w:spacing w:after="200" w:line="276" w:lineRule="auto"/>
        <w:contextualSpacing/>
        <w:jc w:val="both"/>
        <w:rPr>
          <w:sz w:val="24"/>
          <w:szCs w:val="24"/>
        </w:rPr>
      </w:pPr>
      <w:r w:rsidRPr="00E6691C">
        <w:rPr>
          <w:sz w:val="24"/>
          <w:szCs w:val="24"/>
        </w:rPr>
        <w:t>Complications of catheter technique</w:t>
      </w:r>
    </w:p>
    <w:p w14:paraId="3643333D" w14:textId="77777777" w:rsidR="00181685" w:rsidRPr="00E6691C" w:rsidRDefault="00181685" w:rsidP="00757E2B">
      <w:pPr>
        <w:pStyle w:val="ListParagraph"/>
        <w:widowControl/>
        <w:numPr>
          <w:ilvl w:val="0"/>
          <w:numId w:val="75"/>
        </w:numPr>
        <w:tabs>
          <w:tab w:val="center" w:pos="5040"/>
        </w:tabs>
        <w:autoSpaceDE/>
        <w:autoSpaceDN/>
        <w:spacing w:after="200" w:line="276" w:lineRule="auto"/>
        <w:contextualSpacing/>
        <w:jc w:val="both"/>
        <w:rPr>
          <w:sz w:val="24"/>
          <w:szCs w:val="24"/>
        </w:rPr>
      </w:pPr>
      <w:r w:rsidRPr="00E6691C">
        <w:rPr>
          <w:sz w:val="24"/>
          <w:szCs w:val="24"/>
        </w:rPr>
        <w:lastRenderedPageBreak/>
        <w:t>Types of guidewires and angioplasty balloons</w:t>
      </w:r>
    </w:p>
    <w:p w14:paraId="4B117EC8" w14:textId="77777777" w:rsidR="00181685" w:rsidRPr="00E6691C" w:rsidRDefault="00181685" w:rsidP="00757E2B">
      <w:pPr>
        <w:pStyle w:val="ListParagraph"/>
        <w:widowControl/>
        <w:numPr>
          <w:ilvl w:val="0"/>
          <w:numId w:val="75"/>
        </w:numPr>
        <w:tabs>
          <w:tab w:val="center" w:pos="5040"/>
        </w:tabs>
        <w:autoSpaceDE/>
        <w:autoSpaceDN/>
        <w:spacing w:after="200" w:line="276" w:lineRule="auto"/>
        <w:contextualSpacing/>
        <w:jc w:val="both"/>
        <w:rPr>
          <w:sz w:val="24"/>
          <w:szCs w:val="24"/>
        </w:rPr>
      </w:pPr>
      <w:r w:rsidRPr="00E6691C">
        <w:rPr>
          <w:sz w:val="24"/>
          <w:szCs w:val="24"/>
        </w:rPr>
        <w:t>Types of stents</w:t>
      </w:r>
    </w:p>
    <w:p w14:paraId="79398D67" w14:textId="77777777" w:rsidR="00181685" w:rsidRPr="00E6691C" w:rsidRDefault="00181685" w:rsidP="00757E2B">
      <w:pPr>
        <w:pStyle w:val="ListParagraph"/>
        <w:widowControl/>
        <w:numPr>
          <w:ilvl w:val="0"/>
          <w:numId w:val="75"/>
        </w:numPr>
        <w:tabs>
          <w:tab w:val="center" w:pos="5040"/>
        </w:tabs>
        <w:autoSpaceDE/>
        <w:autoSpaceDN/>
        <w:spacing w:after="200" w:line="276" w:lineRule="auto"/>
        <w:contextualSpacing/>
        <w:jc w:val="both"/>
        <w:rPr>
          <w:sz w:val="24"/>
          <w:szCs w:val="24"/>
        </w:rPr>
      </w:pPr>
      <w:r w:rsidRPr="00E6691C">
        <w:rPr>
          <w:sz w:val="24"/>
          <w:szCs w:val="24"/>
        </w:rPr>
        <w:t xml:space="preserve">Intervention radiology (IR) physics </w:t>
      </w:r>
    </w:p>
    <w:p w14:paraId="2FF2A4F3" w14:textId="77777777" w:rsidR="00181685" w:rsidRPr="00E6691C" w:rsidRDefault="00181685" w:rsidP="00757E2B">
      <w:pPr>
        <w:pStyle w:val="ListParagraph"/>
        <w:widowControl/>
        <w:numPr>
          <w:ilvl w:val="0"/>
          <w:numId w:val="75"/>
        </w:numPr>
        <w:tabs>
          <w:tab w:val="center" w:pos="5040"/>
        </w:tabs>
        <w:autoSpaceDE/>
        <w:autoSpaceDN/>
        <w:spacing w:after="200" w:line="276" w:lineRule="auto"/>
        <w:contextualSpacing/>
        <w:jc w:val="both"/>
        <w:rPr>
          <w:sz w:val="24"/>
          <w:szCs w:val="24"/>
        </w:rPr>
      </w:pPr>
      <w:r w:rsidRPr="00E6691C">
        <w:rPr>
          <w:sz w:val="24"/>
          <w:szCs w:val="24"/>
        </w:rPr>
        <w:t>Procedures:</w:t>
      </w:r>
    </w:p>
    <w:p w14:paraId="0AAED3ED" w14:textId="77777777" w:rsidR="00181685" w:rsidRPr="00E6691C" w:rsidRDefault="00181685" w:rsidP="00A60914">
      <w:pPr>
        <w:pStyle w:val="ListParagraph"/>
        <w:widowControl/>
        <w:numPr>
          <w:ilvl w:val="0"/>
          <w:numId w:val="23"/>
        </w:numPr>
        <w:tabs>
          <w:tab w:val="center" w:pos="5040"/>
        </w:tabs>
        <w:autoSpaceDE/>
        <w:autoSpaceDN/>
        <w:spacing w:after="200" w:line="276" w:lineRule="auto"/>
        <w:ind w:left="1440"/>
        <w:contextualSpacing/>
        <w:jc w:val="both"/>
        <w:rPr>
          <w:bCs/>
          <w:sz w:val="24"/>
          <w:szCs w:val="24"/>
        </w:rPr>
      </w:pPr>
      <w:r w:rsidRPr="00E6691C">
        <w:rPr>
          <w:bCs/>
          <w:sz w:val="24"/>
          <w:szCs w:val="24"/>
        </w:rPr>
        <w:t xml:space="preserve">Arterial systems </w:t>
      </w:r>
    </w:p>
    <w:p w14:paraId="7004CFCF" w14:textId="77777777" w:rsidR="00181685" w:rsidRPr="00E6691C" w:rsidRDefault="00181685" w:rsidP="00A60914">
      <w:pPr>
        <w:pStyle w:val="ListParagraph"/>
        <w:widowControl/>
        <w:numPr>
          <w:ilvl w:val="0"/>
          <w:numId w:val="24"/>
        </w:numPr>
        <w:tabs>
          <w:tab w:val="left" w:pos="1800"/>
          <w:tab w:val="left" w:pos="1890"/>
          <w:tab w:val="left" w:pos="2520"/>
        </w:tabs>
        <w:autoSpaceDE/>
        <w:autoSpaceDN/>
        <w:spacing w:after="200" w:line="276" w:lineRule="auto"/>
        <w:ind w:left="1620" w:hanging="180"/>
        <w:contextualSpacing/>
        <w:jc w:val="both"/>
        <w:rPr>
          <w:bCs/>
          <w:sz w:val="24"/>
          <w:szCs w:val="24"/>
        </w:rPr>
      </w:pPr>
      <w:r w:rsidRPr="00E6691C">
        <w:rPr>
          <w:bCs/>
          <w:sz w:val="24"/>
          <w:szCs w:val="24"/>
        </w:rPr>
        <w:t>Catheter directed arterial thrombolysis.</w:t>
      </w:r>
    </w:p>
    <w:p w14:paraId="03A5388E" w14:textId="77777777" w:rsidR="00181685" w:rsidRPr="00E6691C" w:rsidRDefault="00181685" w:rsidP="00A60914">
      <w:pPr>
        <w:pStyle w:val="ListParagraph"/>
        <w:widowControl/>
        <w:numPr>
          <w:ilvl w:val="0"/>
          <w:numId w:val="24"/>
        </w:numPr>
        <w:tabs>
          <w:tab w:val="left" w:pos="1800"/>
          <w:tab w:val="left" w:pos="1890"/>
          <w:tab w:val="left" w:pos="2520"/>
        </w:tabs>
        <w:autoSpaceDE/>
        <w:autoSpaceDN/>
        <w:spacing w:after="200" w:line="276" w:lineRule="auto"/>
        <w:ind w:left="1620" w:hanging="180"/>
        <w:contextualSpacing/>
        <w:jc w:val="both"/>
        <w:rPr>
          <w:bCs/>
          <w:sz w:val="24"/>
          <w:szCs w:val="24"/>
        </w:rPr>
      </w:pPr>
      <w:r w:rsidRPr="00E6691C">
        <w:rPr>
          <w:bCs/>
          <w:sz w:val="24"/>
          <w:szCs w:val="24"/>
        </w:rPr>
        <w:t xml:space="preserve">Vascular embolization </w:t>
      </w:r>
    </w:p>
    <w:p w14:paraId="747758E7" w14:textId="77777777" w:rsidR="00181685" w:rsidRPr="00E6691C" w:rsidRDefault="00181685" w:rsidP="00A60914">
      <w:pPr>
        <w:pStyle w:val="ListParagraph"/>
        <w:widowControl/>
        <w:numPr>
          <w:ilvl w:val="0"/>
          <w:numId w:val="23"/>
        </w:numPr>
        <w:tabs>
          <w:tab w:val="left" w:pos="1800"/>
          <w:tab w:val="left" w:pos="1890"/>
          <w:tab w:val="left" w:pos="2520"/>
        </w:tabs>
        <w:autoSpaceDE/>
        <w:autoSpaceDN/>
        <w:spacing w:after="200" w:line="276" w:lineRule="auto"/>
        <w:ind w:left="1440"/>
        <w:contextualSpacing/>
        <w:jc w:val="both"/>
        <w:rPr>
          <w:bCs/>
          <w:sz w:val="24"/>
          <w:szCs w:val="24"/>
        </w:rPr>
      </w:pPr>
      <w:r w:rsidRPr="00E6691C">
        <w:rPr>
          <w:bCs/>
          <w:sz w:val="24"/>
          <w:szCs w:val="24"/>
        </w:rPr>
        <w:t xml:space="preserve">Venous system </w:t>
      </w:r>
    </w:p>
    <w:p w14:paraId="219A9466" w14:textId="77777777" w:rsidR="00181685" w:rsidRPr="00E6691C" w:rsidRDefault="00181685" w:rsidP="00A60914">
      <w:pPr>
        <w:pStyle w:val="ListParagraph"/>
        <w:widowControl/>
        <w:numPr>
          <w:ilvl w:val="0"/>
          <w:numId w:val="25"/>
        </w:numPr>
        <w:tabs>
          <w:tab w:val="left" w:pos="1800"/>
          <w:tab w:val="left" w:pos="1890"/>
          <w:tab w:val="left" w:pos="2520"/>
        </w:tabs>
        <w:autoSpaceDE/>
        <w:autoSpaceDN/>
        <w:spacing w:after="200" w:line="276" w:lineRule="auto"/>
        <w:ind w:left="1800"/>
        <w:contextualSpacing/>
        <w:jc w:val="both"/>
        <w:rPr>
          <w:bCs/>
          <w:sz w:val="24"/>
          <w:szCs w:val="24"/>
        </w:rPr>
      </w:pPr>
      <w:r w:rsidRPr="00E6691C">
        <w:rPr>
          <w:bCs/>
          <w:sz w:val="24"/>
          <w:szCs w:val="24"/>
        </w:rPr>
        <w:t>Peripheral venography (lower limb, upper limb)</w:t>
      </w:r>
    </w:p>
    <w:p w14:paraId="423BD7E9" w14:textId="77777777" w:rsidR="00181685" w:rsidRPr="00E6691C" w:rsidRDefault="00181685" w:rsidP="00A60914">
      <w:pPr>
        <w:pStyle w:val="ListParagraph"/>
        <w:widowControl/>
        <w:numPr>
          <w:ilvl w:val="0"/>
          <w:numId w:val="25"/>
        </w:numPr>
        <w:tabs>
          <w:tab w:val="left" w:pos="1800"/>
          <w:tab w:val="left" w:pos="1890"/>
          <w:tab w:val="left" w:pos="2520"/>
        </w:tabs>
        <w:autoSpaceDE/>
        <w:autoSpaceDN/>
        <w:spacing w:after="200" w:line="276" w:lineRule="auto"/>
        <w:ind w:left="1800"/>
        <w:contextualSpacing/>
        <w:jc w:val="both"/>
        <w:rPr>
          <w:bCs/>
          <w:sz w:val="24"/>
          <w:szCs w:val="24"/>
        </w:rPr>
      </w:pPr>
      <w:r w:rsidRPr="00E6691C">
        <w:rPr>
          <w:bCs/>
          <w:sz w:val="24"/>
          <w:szCs w:val="24"/>
        </w:rPr>
        <w:t>Central Venography interventions (venous angiography and stents, thrombolysis)</w:t>
      </w:r>
    </w:p>
    <w:p w14:paraId="0CD6CABB" w14:textId="77777777" w:rsidR="00181685" w:rsidRPr="00E6691C" w:rsidRDefault="00181685" w:rsidP="00A60914">
      <w:pPr>
        <w:pStyle w:val="ListParagraph"/>
        <w:widowControl/>
        <w:numPr>
          <w:ilvl w:val="0"/>
          <w:numId w:val="25"/>
        </w:numPr>
        <w:tabs>
          <w:tab w:val="left" w:pos="1800"/>
          <w:tab w:val="left" w:pos="1890"/>
          <w:tab w:val="left" w:pos="2520"/>
        </w:tabs>
        <w:autoSpaceDE/>
        <w:autoSpaceDN/>
        <w:spacing w:after="200" w:line="276" w:lineRule="auto"/>
        <w:ind w:left="1800"/>
        <w:contextualSpacing/>
        <w:jc w:val="both"/>
        <w:rPr>
          <w:bCs/>
          <w:sz w:val="24"/>
          <w:szCs w:val="24"/>
        </w:rPr>
      </w:pPr>
      <w:r w:rsidRPr="00E6691C">
        <w:rPr>
          <w:bCs/>
          <w:sz w:val="24"/>
          <w:szCs w:val="24"/>
        </w:rPr>
        <w:t>Pulmonary embolism</w:t>
      </w:r>
    </w:p>
    <w:p w14:paraId="272C2D8B" w14:textId="77777777" w:rsidR="00181685" w:rsidRPr="00E6691C" w:rsidRDefault="00181685" w:rsidP="00A60914">
      <w:pPr>
        <w:pStyle w:val="ListParagraph"/>
        <w:widowControl/>
        <w:numPr>
          <w:ilvl w:val="0"/>
          <w:numId w:val="25"/>
        </w:numPr>
        <w:tabs>
          <w:tab w:val="left" w:pos="1800"/>
          <w:tab w:val="left" w:pos="1890"/>
          <w:tab w:val="left" w:pos="2520"/>
        </w:tabs>
        <w:autoSpaceDE/>
        <w:autoSpaceDN/>
        <w:spacing w:after="200" w:line="276" w:lineRule="auto"/>
        <w:ind w:left="1800"/>
        <w:contextualSpacing/>
        <w:jc w:val="both"/>
        <w:rPr>
          <w:bCs/>
          <w:sz w:val="24"/>
          <w:szCs w:val="24"/>
        </w:rPr>
      </w:pPr>
      <w:r w:rsidRPr="00E6691C">
        <w:rPr>
          <w:bCs/>
          <w:sz w:val="24"/>
          <w:szCs w:val="24"/>
        </w:rPr>
        <w:t xml:space="preserve">Cerebral angiography </w:t>
      </w:r>
    </w:p>
    <w:p w14:paraId="64DBFD85" w14:textId="77777777" w:rsidR="00181685" w:rsidRPr="00E6691C" w:rsidRDefault="00181685" w:rsidP="00A60914">
      <w:pPr>
        <w:pStyle w:val="ListParagraph"/>
        <w:widowControl/>
        <w:numPr>
          <w:ilvl w:val="0"/>
          <w:numId w:val="23"/>
        </w:numPr>
        <w:tabs>
          <w:tab w:val="left" w:pos="1800"/>
          <w:tab w:val="left" w:pos="1890"/>
          <w:tab w:val="left" w:pos="2520"/>
        </w:tabs>
        <w:autoSpaceDE/>
        <w:autoSpaceDN/>
        <w:spacing w:after="200" w:line="276" w:lineRule="auto"/>
        <w:ind w:left="1440"/>
        <w:contextualSpacing/>
        <w:jc w:val="both"/>
        <w:rPr>
          <w:bCs/>
          <w:sz w:val="24"/>
          <w:szCs w:val="24"/>
        </w:rPr>
      </w:pPr>
      <w:r w:rsidRPr="00E6691C">
        <w:rPr>
          <w:bCs/>
          <w:sz w:val="24"/>
          <w:szCs w:val="24"/>
        </w:rPr>
        <w:t xml:space="preserve">Heart </w:t>
      </w:r>
    </w:p>
    <w:p w14:paraId="6699B0DB" w14:textId="77777777" w:rsidR="00181685" w:rsidRPr="00E6691C" w:rsidRDefault="00181685" w:rsidP="00A60914">
      <w:pPr>
        <w:pStyle w:val="ListParagraph"/>
        <w:widowControl/>
        <w:numPr>
          <w:ilvl w:val="0"/>
          <w:numId w:val="26"/>
        </w:numPr>
        <w:tabs>
          <w:tab w:val="left" w:pos="1800"/>
          <w:tab w:val="left" w:pos="1890"/>
          <w:tab w:val="left" w:pos="2520"/>
        </w:tabs>
        <w:autoSpaceDE/>
        <w:autoSpaceDN/>
        <w:spacing w:after="200" w:line="276" w:lineRule="auto"/>
        <w:ind w:left="1710"/>
        <w:contextualSpacing/>
        <w:jc w:val="both"/>
        <w:rPr>
          <w:bCs/>
          <w:sz w:val="24"/>
          <w:szCs w:val="24"/>
        </w:rPr>
      </w:pPr>
      <w:r w:rsidRPr="00E6691C">
        <w:rPr>
          <w:bCs/>
          <w:sz w:val="24"/>
          <w:szCs w:val="24"/>
        </w:rPr>
        <w:t xml:space="preserve">Angiocardiography </w:t>
      </w:r>
    </w:p>
    <w:p w14:paraId="31229DB9" w14:textId="77777777" w:rsidR="00181685" w:rsidRPr="00E6691C" w:rsidRDefault="00181685" w:rsidP="00A60914">
      <w:pPr>
        <w:pStyle w:val="ListParagraph"/>
        <w:widowControl/>
        <w:numPr>
          <w:ilvl w:val="0"/>
          <w:numId w:val="26"/>
        </w:numPr>
        <w:tabs>
          <w:tab w:val="left" w:pos="1800"/>
          <w:tab w:val="left" w:pos="1890"/>
          <w:tab w:val="left" w:pos="2520"/>
        </w:tabs>
        <w:autoSpaceDE/>
        <w:autoSpaceDN/>
        <w:spacing w:after="200" w:line="276" w:lineRule="auto"/>
        <w:ind w:left="1710"/>
        <w:contextualSpacing/>
        <w:jc w:val="both"/>
        <w:rPr>
          <w:bCs/>
          <w:sz w:val="24"/>
          <w:szCs w:val="24"/>
        </w:rPr>
      </w:pPr>
      <w:r w:rsidRPr="00E6691C">
        <w:rPr>
          <w:bCs/>
          <w:sz w:val="24"/>
          <w:szCs w:val="24"/>
        </w:rPr>
        <w:t xml:space="preserve">Coronary arteriography </w:t>
      </w:r>
    </w:p>
    <w:p w14:paraId="180985B8" w14:textId="77777777" w:rsidR="00181685" w:rsidRPr="00E6691C" w:rsidRDefault="00181685" w:rsidP="00AB7774">
      <w:pPr>
        <w:tabs>
          <w:tab w:val="center" w:pos="5040"/>
        </w:tabs>
        <w:jc w:val="both"/>
        <w:rPr>
          <w:b/>
          <w:sz w:val="24"/>
          <w:szCs w:val="24"/>
          <w:u w:val="single"/>
        </w:rPr>
      </w:pPr>
      <w:r w:rsidRPr="00E6691C">
        <w:rPr>
          <w:b/>
          <w:sz w:val="24"/>
          <w:szCs w:val="24"/>
          <w:u w:val="single"/>
        </w:rPr>
        <w:t xml:space="preserve">Recommended books: </w:t>
      </w:r>
    </w:p>
    <w:p w14:paraId="405BB092" w14:textId="77777777" w:rsidR="00181685" w:rsidRPr="00E6691C" w:rsidRDefault="00181685" w:rsidP="00757E2B">
      <w:pPr>
        <w:pStyle w:val="ListParagraph"/>
        <w:widowControl/>
        <w:numPr>
          <w:ilvl w:val="0"/>
          <w:numId w:val="70"/>
        </w:numPr>
        <w:tabs>
          <w:tab w:val="center" w:pos="5040"/>
        </w:tabs>
        <w:autoSpaceDE/>
        <w:autoSpaceDN/>
        <w:spacing w:after="200" w:line="276" w:lineRule="auto"/>
        <w:contextualSpacing/>
        <w:jc w:val="both"/>
        <w:rPr>
          <w:i/>
          <w:sz w:val="24"/>
          <w:szCs w:val="24"/>
        </w:rPr>
      </w:pPr>
      <w:r w:rsidRPr="00E6691C">
        <w:rPr>
          <w:sz w:val="24"/>
          <w:szCs w:val="24"/>
        </w:rPr>
        <w:t xml:space="preserve">Radiation sciences and technology by </w:t>
      </w:r>
      <w:r w:rsidRPr="00E6691C">
        <w:rPr>
          <w:i/>
          <w:sz w:val="24"/>
          <w:szCs w:val="24"/>
        </w:rPr>
        <w:t>Stewart CarlyleBushong</w:t>
      </w:r>
    </w:p>
    <w:p w14:paraId="1891AAE1" w14:textId="77777777" w:rsidR="00181685" w:rsidRPr="00E6691C" w:rsidRDefault="00181685" w:rsidP="00757E2B">
      <w:pPr>
        <w:pStyle w:val="ListParagraph"/>
        <w:widowControl/>
        <w:numPr>
          <w:ilvl w:val="0"/>
          <w:numId w:val="70"/>
        </w:numPr>
        <w:tabs>
          <w:tab w:val="center" w:pos="5040"/>
        </w:tabs>
        <w:autoSpaceDE/>
        <w:autoSpaceDN/>
        <w:spacing w:after="200" w:line="276" w:lineRule="auto"/>
        <w:contextualSpacing/>
        <w:jc w:val="both"/>
        <w:rPr>
          <w:sz w:val="24"/>
          <w:szCs w:val="24"/>
        </w:rPr>
      </w:pPr>
      <w:r w:rsidRPr="00E6691C">
        <w:rPr>
          <w:sz w:val="24"/>
          <w:szCs w:val="24"/>
        </w:rPr>
        <w:t>Radiological procedure by Chapman and Nakielny’s</w:t>
      </w:r>
    </w:p>
    <w:p w14:paraId="27554B69" w14:textId="77777777" w:rsidR="00181685" w:rsidRPr="00E6691C" w:rsidRDefault="00181685" w:rsidP="00757E2B">
      <w:pPr>
        <w:pStyle w:val="ListParagraph"/>
        <w:widowControl/>
        <w:numPr>
          <w:ilvl w:val="0"/>
          <w:numId w:val="70"/>
        </w:numPr>
        <w:tabs>
          <w:tab w:val="center" w:pos="5040"/>
        </w:tabs>
        <w:autoSpaceDE/>
        <w:autoSpaceDN/>
        <w:spacing w:after="200" w:line="276" w:lineRule="auto"/>
        <w:contextualSpacing/>
        <w:jc w:val="both"/>
        <w:rPr>
          <w:i/>
          <w:sz w:val="24"/>
          <w:szCs w:val="24"/>
        </w:rPr>
      </w:pPr>
      <w:r w:rsidRPr="00E6691C">
        <w:rPr>
          <w:sz w:val="24"/>
          <w:szCs w:val="24"/>
        </w:rPr>
        <w:t xml:space="preserve">Physics for medical imaging by </w:t>
      </w:r>
      <w:r w:rsidRPr="00E6691C">
        <w:rPr>
          <w:i/>
          <w:sz w:val="24"/>
          <w:szCs w:val="24"/>
        </w:rPr>
        <w:t>FARR’S</w:t>
      </w:r>
    </w:p>
    <w:p w14:paraId="0E3AD48A" w14:textId="77777777" w:rsidR="00181685" w:rsidRPr="00E6691C" w:rsidRDefault="00181685" w:rsidP="00AB7774">
      <w:pPr>
        <w:tabs>
          <w:tab w:val="center" w:pos="5040"/>
        </w:tabs>
        <w:jc w:val="both"/>
        <w:rPr>
          <w:sz w:val="18"/>
        </w:rPr>
      </w:pPr>
      <w:r w:rsidRPr="00E6691C">
        <w:rPr>
          <w:b/>
          <w:sz w:val="28"/>
          <w:szCs w:val="28"/>
          <w:u w:val="single"/>
        </w:rPr>
        <w:t>MAGNETIC RESONANCE IMAGING II:</w:t>
      </w:r>
    </w:p>
    <w:p w14:paraId="01F85A00" w14:textId="77777777" w:rsidR="00181685" w:rsidRPr="00E6691C" w:rsidRDefault="00181685" w:rsidP="00757E2B">
      <w:pPr>
        <w:pStyle w:val="ListParagraph"/>
        <w:widowControl/>
        <w:numPr>
          <w:ilvl w:val="0"/>
          <w:numId w:val="72"/>
        </w:numPr>
        <w:tabs>
          <w:tab w:val="center" w:pos="5040"/>
        </w:tabs>
        <w:autoSpaceDE/>
        <w:autoSpaceDN/>
        <w:spacing w:after="200" w:line="276" w:lineRule="auto"/>
        <w:contextualSpacing/>
        <w:jc w:val="both"/>
        <w:rPr>
          <w:sz w:val="24"/>
          <w:szCs w:val="24"/>
        </w:rPr>
      </w:pPr>
      <w:r w:rsidRPr="00E6691C">
        <w:rPr>
          <w:sz w:val="24"/>
          <w:szCs w:val="24"/>
        </w:rPr>
        <w:t xml:space="preserve">MR Contrast media </w:t>
      </w:r>
    </w:p>
    <w:p w14:paraId="2FA15764" w14:textId="77777777" w:rsidR="00181685" w:rsidRPr="00E6691C" w:rsidRDefault="00181685" w:rsidP="00757E2B">
      <w:pPr>
        <w:pStyle w:val="ListParagraph"/>
        <w:widowControl/>
        <w:numPr>
          <w:ilvl w:val="0"/>
          <w:numId w:val="72"/>
        </w:numPr>
        <w:tabs>
          <w:tab w:val="center" w:pos="5040"/>
        </w:tabs>
        <w:autoSpaceDE/>
        <w:autoSpaceDN/>
        <w:spacing w:after="200" w:line="276" w:lineRule="auto"/>
        <w:contextualSpacing/>
        <w:jc w:val="both"/>
        <w:rPr>
          <w:sz w:val="24"/>
          <w:szCs w:val="24"/>
        </w:rPr>
      </w:pPr>
      <w:r w:rsidRPr="00E6691C">
        <w:rPr>
          <w:sz w:val="24"/>
          <w:szCs w:val="24"/>
        </w:rPr>
        <w:t xml:space="preserve">Applications of MRI </w:t>
      </w:r>
    </w:p>
    <w:p w14:paraId="5BA2634E" w14:textId="77777777" w:rsidR="00181685" w:rsidRPr="00E6691C" w:rsidRDefault="00181685" w:rsidP="00757E2B">
      <w:pPr>
        <w:pStyle w:val="ListParagraph"/>
        <w:widowControl/>
        <w:numPr>
          <w:ilvl w:val="1"/>
          <w:numId w:val="73"/>
        </w:numPr>
        <w:tabs>
          <w:tab w:val="center" w:pos="5040"/>
        </w:tabs>
        <w:autoSpaceDE/>
        <w:autoSpaceDN/>
        <w:spacing w:after="200" w:line="276" w:lineRule="auto"/>
        <w:contextualSpacing/>
        <w:jc w:val="both"/>
        <w:rPr>
          <w:sz w:val="24"/>
          <w:szCs w:val="24"/>
        </w:rPr>
      </w:pPr>
      <w:r w:rsidRPr="00E6691C">
        <w:rPr>
          <w:sz w:val="24"/>
          <w:szCs w:val="24"/>
        </w:rPr>
        <w:t>Flow phenomenon</w:t>
      </w:r>
    </w:p>
    <w:p w14:paraId="7FC89F38" w14:textId="77777777" w:rsidR="00181685" w:rsidRPr="00E6691C" w:rsidRDefault="00181685" w:rsidP="00757E2B">
      <w:pPr>
        <w:pStyle w:val="ListParagraph"/>
        <w:widowControl/>
        <w:numPr>
          <w:ilvl w:val="1"/>
          <w:numId w:val="73"/>
        </w:numPr>
        <w:tabs>
          <w:tab w:val="center" w:pos="5040"/>
        </w:tabs>
        <w:autoSpaceDE/>
        <w:autoSpaceDN/>
        <w:spacing w:after="200" w:line="276" w:lineRule="auto"/>
        <w:contextualSpacing/>
        <w:jc w:val="both"/>
        <w:rPr>
          <w:sz w:val="24"/>
          <w:szCs w:val="24"/>
        </w:rPr>
      </w:pPr>
      <w:r w:rsidRPr="00E6691C">
        <w:rPr>
          <w:sz w:val="24"/>
          <w:szCs w:val="24"/>
        </w:rPr>
        <w:t>TOF MR Angiography</w:t>
      </w:r>
    </w:p>
    <w:p w14:paraId="4E911929" w14:textId="77777777" w:rsidR="00181685" w:rsidRPr="00E6691C" w:rsidRDefault="00181685" w:rsidP="00757E2B">
      <w:pPr>
        <w:pStyle w:val="ListParagraph"/>
        <w:widowControl/>
        <w:numPr>
          <w:ilvl w:val="1"/>
          <w:numId w:val="73"/>
        </w:numPr>
        <w:tabs>
          <w:tab w:val="center" w:pos="5040"/>
        </w:tabs>
        <w:autoSpaceDE/>
        <w:autoSpaceDN/>
        <w:spacing w:after="200" w:line="276" w:lineRule="auto"/>
        <w:contextualSpacing/>
        <w:jc w:val="both"/>
        <w:rPr>
          <w:sz w:val="24"/>
          <w:szCs w:val="24"/>
        </w:rPr>
      </w:pPr>
      <w:r w:rsidRPr="00E6691C">
        <w:rPr>
          <w:sz w:val="24"/>
          <w:szCs w:val="24"/>
        </w:rPr>
        <w:t>Phase contrast MR Angiography</w:t>
      </w:r>
    </w:p>
    <w:p w14:paraId="2F7F1070" w14:textId="77777777" w:rsidR="00181685" w:rsidRPr="00E6691C" w:rsidRDefault="00181685" w:rsidP="00757E2B">
      <w:pPr>
        <w:pStyle w:val="ListParagraph"/>
        <w:widowControl/>
        <w:numPr>
          <w:ilvl w:val="1"/>
          <w:numId w:val="73"/>
        </w:numPr>
        <w:tabs>
          <w:tab w:val="center" w:pos="5040"/>
        </w:tabs>
        <w:autoSpaceDE/>
        <w:autoSpaceDN/>
        <w:spacing w:after="200" w:line="276" w:lineRule="auto"/>
        <w:contextualSpacing/>
        <w:jc w:val="both"/>
        <w:rPr>
          <w:sz w:val="24"/>
          <w:szCs w:val="24"/>
        </w:rPr>
      </w:pPr>
      <w:r w:rsidRPr="00E6691C">
        <w:rPr>
          <w:sz w:val="24"/>
          <w:szCs w:val="24"/>
        </w:rPr>
        <w:t>Contrast enhanced MR Angiography</w:t>
      </w:r>
    </w:p>
    <w:p w14:paraId="38A66AA9" w14:textId="77777777" w:rsidR="00181685" w:rsidRPr="00E6691C" w:rsidRDefault="00181685" w:rsidP="00757E2B">
      <w:pPr>
        <w:pStyle w:val="ListParagraph"/>
        <w:widowControl/>
        <w:numPr>
          <w:ilvl w:val="1"/>
          <w:numId w:val="73"/>
        </w:numPr>
        <w:tabs>
          <w:tab w:val="center" w:pos="5040"/>
        </w:tabs>
        <w:autoSpaceDE/>
        <w:autoSpaceDN/>
        <w:spacing w:after="200" w:line="276" w:lineRule="auto"/>
        <w:contextualSpacing/>
        <w:jc w:val="both"/>
        <w:rPr>
          <w:sz w:val="24"/>
          <w:szCs w:val="24"/>
        </w:rPr>
      </w:pPr>
      <w:r w:rsidRPr="00E6691C">
        <w:rPr>
          <w:sz w:val="24"/>
          <w:szCs w:val="24"/>
        </w:rPr>
        <w:t>Diffusion and perfusion imaging</w:t>
      </w:r>
    </w:p>
    <w:p w14:paraId="6356A44B" w14:textId="77777777" w:rsidR="00181685" w:rsidRPr="00E6691C" w:rsidRDefault="00181685" w:rsidP="00757E2B">
      <w:pPr>
        <w:pStyle w:val="ListParagraph"/>
        <w:widowControl/>
        <w:numPr>
          <w:ilvl w:val="1"/>
          <w:numId w:val="73"/>
        </w:numPr>
        <w:tabs>
          <w:tab w:val="center" w:pos="5040"/>
        </w:tabs>
        <w:autoSpaceDE/>
        <w:autoSpaceDN/>
        <w:spacing w:after="200" w:line="276" w:lineRule="auto"/>
        <w:contextualSpacing/>
        <w:jc w:val="both"/>
        <w:rPr>
          <w:sz w:val="24"/>
          <w:szCs w:val="24"/>
        </w:rPr>
      </w:pPr>
      <w:r w:rsidRPr="00E6691C">
        <w:rPr>
          <w:sz w:val="24"/>
          <w:szCs w:val="24"/>
        </w:rPr>
        <w:t>Functional MR imaging techniques</w:t>
      </w:r>
    </w:p>
    <w:p w14:paraId="0DE9B55B" w14:textId="77777777" w:rsidR="00181685" w:rsidRPr="00E6691C" w:rsidRDefault="00181685" w:rsidP="00757E2B">
      <w:pPr>
        <w:pStyle w:val="ListParagraph"/>
        <w:widowControl/>
        <w:numPr>
          <w:ilvl w:val="0"/>
          <w:numId w:val="72"/>
        </w:numPr>
        <w:tabs>
          <w:tab w:val="center" w:pos="5040"/>
        </w:tabs>
        <w:autoSpaceDE/>
        <w:autoSpaceDN/>
        <w:spacing w:after="200" w:line="276" w:lineRule="auto"/>
        <w:contextualSpacing/>
        <w:jc w:val="both"/>
        <w:rPr>
          <w:sz w:val="24"/>
          <w:szCs w:val="24"/>
        </w:rPr>
      </w:pPr>
      <w:r w:rsidRPr="00E6691C">
        <w:rPr>
          <w:sz w:val="24"/>
          <w:szCs w:val="24"/>
        </w:rPr>
        <w:t xml:space="preserve">MRI safety and Emergencies in MR </w:t>
      </w:r>
    </w:p>
    <w:p w14:paraId="59DF0AF2" w14:textId="77777777" w:rsidR="00181685" w:rsidRPr="00E6691C" w:rsidRDefault="00181685" w:rsidP="00757E2B">
      <w:pPr>
        <w:pStyle w:val="ListParagraph"/>
        <w:widowControl/>
        <w:numPr>
          <w:ilvl w:val="0"/>
          <w:numId w:val="72"/>
        </w:numPr>
        <w:tabs>
          <w:tab w:val="center" w:pos="5040"/>
        </w:tabs>
        <w:autoSpaceDE/>
        <w:autoSpaceDN/>
        <w:spacing w:after="200" w:line="276" w:lineRule="auto"/>
        <w:contextualSpacing/>
        <w:jc w:val="both"/>
        <w:rPr>
          <w:sz w:val="24"/>
          <w:szCs w:val="24"/>
        </w:rPr>
      </w:pPr>
      <w:r w:rsidRPr="00E6691C">
        <w:rPr>
          <w:sz w:val="24"/>
          <w:szCs w:val="24"/>
        </w:rPr>
        <w:t>Artifact in MR Imaging</w:t>
      </w:r>
    </w:p>
    <w:p w14:paraId="5CB3CA2B" w14:textId="77777777" w:rsidR="00181685" w:rsidRPr="00E6691C" w:rsidRDefault="00181685" w:rsidP="00757E2B">
      <w:pPr>
        <w:pStyle w:val="ListParagraph"/>
        <w:widowControl/>
        <w:numPr>
          <w:ilvl w:val="0"/>
          <w:numId w:val="72"/>
        </w:numPr>
        <w:tabs>
          <w:tab w:val="center" w:pos="5040"/>
        </w:tabs>
        <w:autoSpaceDE/>
        <w:autoSpaceDN/>
        <w:spacing w:after="200" w:line="276" w:lineRule="auto"/>
        <w:contextualSpacing/>
        <w:jc w:val="both"/>
        <w:rPr>
          <w:sz w:val="24"/>
          <w:szCs w:val="24"/>
        </w:rPr>
      </w:pPr>
      <w:r w:rsidRPr="00E6691C">
        <w:rPr>
          <w:sz w:val="24"/>
          <w:szCs w:val="24"/>
        </w:rPr>
        <w:t>MRI procedures</w:t>
      </w:r>
    </w:p>
    <w:p w14:paraId="785FAECE" w14:textId="77777777" w:rsidR="00181685" w:rsidRPr="00E6691C" w:rsidRDefault="00181685" w:rsidP="00757E2B">
      <w:pPr>
        <w:pStyle w:val="ListParagraph"/>
        <w:widowControl/>
        <w:numPr>
          <w:ilvl w:val="1"/>
          <w:numId w:val="74"/>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MR Brain protocol</w:t>
      </w:r>
    </w:p>
    <w:p w14:paraId="09C21737" w14:textId="77777777" w:rsidR="00181685" w:rsidRPr="00E6691C" w:rsidRDefault="00181685" w:rsidP="00757E2B">
      <w:pPr>
        <w:pStyle w:val="ListParagraph"/>
        <w:widowControl/>
        <w:numPr>
          <w:ilvl w:val="1"/>
          <w:numId w:val="74"/>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MR Spine</w:t>
      </w:r>
    </w:p>
    <w:p w14:paraId="76014E8D" w14:textId="77777777" w:rsidR="00181685" w:rsidRPr="00E6691C" w:rsidRDefault="00181685" w:rsidP="00757E2B">
      <w:pPr>
        <w:pStyle w:val="ListParagraph"/>
        <w:widowControl/>
        <w:numPr>
          <w:ilvl w:val="1"/>
          <w:numId w:val="74"/>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MR abdomen, MR Enterography, MR liver, MRCP, MR Pancreas</w:t>
      </w:r>
    </w:p>
    <w:p w14:paraId="2B2F728E" w14:textId="77777777" w:rsidR="00181685" w:rsidRPr="00E6691C" w:rsidRDefault="00181685" w:rsidP="00757E2B">
      <w:pPr>
        <w:pStyle w:val="ListParagraph"/>
        <w:widowControl/>
        <w:numPr>
          <w:ilvl w:val="1"/>
          <w:numId w:val="74"/>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Cardiac MR</w:t>
      </w:r>
    </w:p>
    <w:p w14:paraId="564A8AD3" w14:textId="77777777" w:rsidR="00181685" w:rsidRPr="00E6691C" w:rsidRDefault="00181685" w:rsidP="00757E2B">
      <w:pPr>
        <w:pStyle w:val="ListParagraph"/>
        <w:widowControl/>
        <w:numPr>
          <w:ilvl w:val="1"/>
          <w:numId w:val="74"/>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Breast MR</w:t>
      </w:r>
    </w:p>
    <w:p w14:paraId="04BCA74F" w14:textId="77777777" w:rsidR="00181685" w:rsidRPr="00E6691C" w:rsidRDefault="00181685" w:rsidP="00757E2B">
      <w:pPr>
        <w:pStyle w:val="ListParagraph"/>
        <w:widowControl/>
        <w:numPr>
          <w:ilvl w:val="1"/>
          <w:numId w:val="74"/>
        </w:numPr>
        <w:tabs>
          <w:tab w:val="center" w:pos="5040"/>
        </w:tabs>
        <w:autoSpaceDE/>
        <w:autoSpaceDN/>
        <w:spacing w:after="200" w:line="276" w:lineRule="auto"/>
        <w:contextualSpacing/>
        <w:jc w:val="both"/>
        <w:rPr>
          <w:color w:val="000000" w:themeColor="text1"/>
          <w:sz w:val="24"/>
          <w:szCs w:val="24"/>
        </w:rPr>
      </w:pPr>
      <w:r w:rsidRPr="00E6691C">
        <w:rPr>
          <w:color w:val="000000" w:themeColor="text1"/>
          <w:sz w:val="24"/>
          <w:szCs w:val="24"/>
        </w:rPr>
        <w:t xml:space="preserve">MR pelvis, MR prostate, MRU, MR adrenals, MR scrotum </w:t>
      </w:r>
    </w:p>
    <w:p w14:paraId="546B2F54" w14:textId="77777777" w:rsidR="00181685" w:rsidRPr="00E6691C" w:rsidRDefault="00181685" w:rsidP="00AB7774">
      <w:pPr>
        <w:tabs>
          <w:tab w:val="center" w:pos="5040"/>
        </w:tabs>
        <w:jc w:val="both"/>
        <w:rPr>
          <w:b/>
          <w:sz w:val="24"/>
          <w:szCs w:val="24"/>
          <w:u w:val="single"/>
        </w:rPr>
      </w:pPr>
      <w:r w:rsidRPr="00E6691C">
        <w:rPr>
          <w:b/>
          <w:sz w:val="24"/>
          <w:szCs w:val="24"/>
          <w:u w:val="single"/>
        </w:rPr>
        <w:t xml:space="preserve">Recommended books: </w:t>
      </w:r>
    </w:p>
    <w:p w14:paraId="2F039B1C" w14:textId="77777777" w:rsidR="00181685" w:rsidRPr="00E6691C" w:rsidRDefault="00181685" w:rsidP="00757E2B">
      <w:pPr>
        <w:pStyle w:val="ListParagraph"/>
        <w:widowControl/>
        <w:numPr>
          <w:ilvl w:val="0"/>
          <w:numId w:val="71"/>
        </w:numPr>
        <w:tabs>
          <w:tab w:val="center" w:pos="5040"/>
        </w:tabs>
        <w:autoSpaceDE/>
        <w:autoSpaceDN/>
        <w:spacing w:after="200" w:line="276" w:lineRule="auto"/>
        <w:contextualSpacing/>
        <w:jc w:val="both"/>
        <w:rPr>
          <w:sz w:val="24"/>
          <w:szCs w:val="24"/>
        </w:rPr>
      </w:pPr>
      <w:r w:rsidRPr="00E6691C">
        <w:rPr>
          <w:sz w:val="24"/>
          <w:szCs w:val="24"/>
        </w:rPr>
        <w:t xml:space="preserve">MRI physics by </w:t>
      </w:r>
      <w:r w:rsidRPr="00E6691C">
        <w:rPr>
          <w:i/>
          <w:iCs/>
          <w:sz w:val="24"/>
          <w:szCs w:val="24"/>
        </w:rPr>
        <w:t>Stewart Carlyle Bushong</w:t>
      </w:r>
    </w:p>
    <w:p w14:paraId="386242BC" w14:textId="77777777" w:rsidR="00181685" w:rsidRPr="00E6691C" w:rsidRDefault="00181685" w:rsidP="00757E2B">
      <w:pPr>
        <w:pStyle w:val="ListParagraph"/>
        <w:widowControl/>
        <w:numPr>
          <w:ilvl w:val="0"/>
          <w:numId w:val="71"/>
        </w:numPr>
        <w:tabs>
          <w:tab w:val="center" w:pos="5040"/>
        </w:tabs>
        <w:autoSpaceDE/>
        <w:autoSpaceDN/>
        <w:spacing w:after="200" w:line="276" w:lineRule="auto"/>
        <w:contextualSpacing/>
        <w:jc w:val="both"/>
        <w:rPr>
          <w:sz w:val="24"/>
          <w:szCs w:val="24"/>
        </w:rPr>
      </w:pPr>
      <w:r w:rsidRPr="00E6691C">
        <w:rPr>
          <w:sz w:val="24"/>
          <w:szCs w:val="24"/>
        </w:rPr>
        <w:lastRenderedPageBreak/>
        <w:t xml:space="preserve">MRI at a glance by </w:t>
      </w:r>
      <w:r w:rsidRPr="00E6691C">
        <w:rPr>
          <w:i/>
          <w:iCs/>
          <w:sz w:val="24"/>
          <w:szCs w:val="24"/>
        </w:rPr>
        <w:t>Catherine westbrook</w:t>
      </w:r>
    </w:p>
    <w:p w14:paraId="2CA6FDAA" w14:textId="2057C1D7" w:rsidR="00181685" w:rsidRPr="00E6691C" w:rsidRDefault="00181685" w:rsidP="00757E2B">
      <w:pPr>
        <w:pStyle w:val="ListParagraph"/>
        <w:widowControl/>
        <w:numPr>
          <w:ilvl w:val="0"/>
          <w:numId w:val="71"/>
        </w:numPr>
        <w:tabs>
          <w:tab w:val="center" w:pos="5040"/>
        </w:tabs>
        <w:autoSpaceDE/>
        <w:autoSpaceDN/>
        <w:spacing w:after="200" w:line="276" w:lineRule="auto"/>
        <w:contextualSpacing/>
        <w:jc w:val="both"/>
        <w:rPr>
          <w:sz w:val="24"/>
          <w:szCs w:val="24"/>
        </w:rPr>
      </w:pPr>
      <w:r w:rsidRPr="00E6691C">
        <w:rPr>
          <w:sz w:val="24"/>
          <w:szCs w:val="24"/>
        </w:rPr>
        <w:t xml:space="preserve">MRI made easy by </w:t>
      </w:r>
      <w:r w:rsidRPr="00E6691C">
        <w:rPr>
          <w:i/>
          <w:iCs/>
          <w:sz w:val="24"/>
          <w:szCs w:val="24"/>
        </w:rPr>
        <w:t>Govind B Chauhan</w:t>
      </w:r>
      <w:r w:rsidRPr="00E6691C">
        <w:rPr>
          <w:sz w:val="24"/>
          <w:szCs w:val="24"/>
        </w:rPr>
        <w:t xml:space="preserve"> </w:t>
      </w:r>
    </w:p>
    <w:p w14:paraId="61B406DB" w14:textId="1FECAB3F" w:rsidR="001A3111" w:rsidRPr="00E6691C" w:rsidRDefault="001A3111" w:rsidP="00AB7774">
      <w:pPr>
        <w:widowControl/>
        <w:tabs>
          <w:tab w:val="center" w:pos="5040"/>
        </w:tabs>
        <w:autoSpaceDE/>
        <w:autoSpaceDN/>
        <w:spacing w:after="200" w:line="276" w:lineRule="auto"/>
        <w:contextualSpacing/>
        <w:jc w:val="both"/>
        <w:rPr>
          <w:sz w:val="24"/>
          <w:szCs w:val="24"/>
        </w:rPr>
      </w:pPr>
    </w:p>
    <w:p w14:paraId="10BF77F5" w14:textId="77777777" w:rsidR="001A3111" w:rsidRPr="00E6691C" w:rsidRDefault="001A3111" w:rsidP="00AB7774">
      <w:pPr>
        <w:jc w:val="both"/>
        <w:rPr>
          <w:b/>
          <w:sz w:val="28"/>
          <w:szCs w:val="28"/>
          <w:u w:val="single"/>
        </w:rPr>
      </w:pPr>
    </w:p>
    <w:p w14:paraId="4B50DEC5" w14:textId="77777777" w:rsidR="002A5973" w:rsidRPr="00CD1997" w:rsidRDefault="002A5973" w:rsidP="002A5973">
      <w:pPr>
        <w:jc w:val="center"/>
        <w:rPr>
          <w:b/>
          <w:sz w:val="24"/>
          <w:szCs w:val="24"/>
          <w:u w:val="single"/>
        </w:rPr>
      </w:pPr>
      <w:r>
        <w:rPr>
          <w:b/>
          <w:sz w:val="24"/>
          <w:szCs w:val="24"/>
          <w:u w:val="single"/>
        </w:rPr>
        <w:t>BEHAVIOURAL SCIENCES</w:t>
      </w:r>
    </w:p>
    <w:p w14:paraId="787F16C9" w14:textId="77777777" w:rsidR="002A5973" w:rsidRPr="00CD1997" w:rsidRDefault="002A5973" w:rsidP="002A5973">
      <w:pPr>
        <w:tabs>
          <w:tab w:val="center" w:pos="5040"/>
        </w:tabs>
        <w:ind w:left="180"/>
        <w:rPr>
          <w:b/>
          <w:sz w:val="24"/>
          <w:szCs w:val="24"/>
          <w:u w:val="single"/>
        </w:rPr>
      </w:pPr>
      <w:r>
        <w:rPr>
          <w:b/>
          <w:sz w:val="24"/>
          <w:szCs w:val="24"/>
          <w:u w:val="single"/>
        </w:rPr>
        <w:t>Course contents:</w:t>
      </w:r>
    </w:p>
    <w:p w14:paraId="3E9A1A73" w14:textId="77777777" w:rsidR="002A5973" w:rsidRPr="00D72C74" w:rsidRDefault="002A5973" w:rsidP="002A5973">
      <w:pPr>
        <w:rPr>
          <w:sz w:val="24"/>
          <w:szCs w:val="24"/>
          <w:u w:val="single"/>
        </w:rPr>
      </w:pPr>
      <w:r>
        <w:rPr>
          <w:sz w:val="24"/>
          <w:szCs w:val="24"/>
        </w:rPr>
        <w:tab/>
      </w:r>
      <w:r w:rsidRPr="00D72C74">
        <w:rPr>
          <w:sz w:val="24"/>
          <w:szCs w:val="24"/>
          <w:u w:val="single"/>
        </w:rPr>
        <w:t>INTRODUCTION TO BEHAVIOURAL SCIENCES &amp; ITS IMPORTANCE</w:t>
      </w:r>
    </w:p>
    <w:p w14:paraId="38F58A51" w14:textId="77777777" w:rsidR="002A5973" w:rsidRPr="006C0078" w:rsidRDefault="002A5973" w:rsidP="00757E2B">
      <w:pPr>
        <w:pStyle w:val="ListParagraph"/>
        <w:widowControl/>
        <w:numPr>
          <w:ilvl w:val="0"/>
          <w:numId w:val="187"/>
        </w:numPr>
        <w:autoSpaceDE/>
        <w:autoSpaceDN/>
        <w:spacing w:after="200"/>
        <w:contextualSpacing/>
        <w:rPr>
          <w:sz w:val="24"/>
          <w:szCs w:val="24"/>
        </w:rPr>
      </w:pPr>
      <w:r w:rsidRPr="006C0078">
        <w:rPr>
          <w:sz w:val="24"/>
          <w:szCs w:val="24"/>
        </w:rPr>
        <w:t>Understanding Behavior</w:t>
      </w:r>
    </w:p>
    <w:p w14:paraId="3EC8056A" w14:textId="77777777" w:rsidR="002A5973" w:rsidRPr="00D72C74" w:rsidRDefault="002A5973" w:rsidP="00757E2B">
      <w:pPr>
        <w:pStyle w:val="ListParagraph"/>
        <w:widowControl/>
        <w:numPr>
          <w:ilvl w:val="0"/>
          <w:numId w:val="188"/>
        </w:numPr>
        <w:autoSpaceDE/>
        <w:autoSpaceDN/>
        <w:spacing w:after="200"/>
        <w:contextualSpacing/>
        <w:rPr>
          <w:sz w:val="24"/>
          <w:szCs w:val="24"/>
        </w:rPr>
      </w:pPr>
      <w:r w:rsidRPr="00D72C74">
        <w:rPr>
          <w:sz w:val="24"/>
          <w:szCs w:val="24"/>
        </w:rPr>
        <w:t>Sensation and sense organs</w:t>
      </w:r>
    </w:p>
    <w:p w14:paraId="1A8491FF" w14:textId="77777777" w:rsidR="002A5973" w:rsidRPr="00D72C74" w:rsidRDefault="002A5973" w:rsidP="00757E2B">
      <w:pPr>
        <w:pStyle w:val="ListParagraph"/>
        <w:widowControl/>
        <w:numPr>
          <w:ilvl w:val="0"/>
          <w:numId w:val="188"/>
        </w:numPr>
        <w:autoSpaceDE/>
        <w:autoSpaceDN/>
        <w:spacing w:after="200"/>
        <w:contextualSpacing/>
        <w:rPr>
          <w:sz w:val="24"/>
          <w:szCs w:val="24"/>
        </w:rPr>
      </w:pPr>
      <w:r w:rsidRPr="00D72C74">
        <w:rPr>
          <w:sz w:val="24"/>
          <w:szCs w:val="24"/>
        </w:rPr>
        <w:t>Perception</w:t>
      </w:r>
    </w:p>
    <w:p w14:paraId="6AE198FC" w14:textId="77777777" w:rsidR="002A5973" w:rsidRPr="00D72C74" w:rsidRDefault="002A5973" w:rsidP="00757E2B">
      <w:pPr>
        <w:pStyle w:val="ListParagraph"/>
        <w:widowControl/>
        <w:numPr>
          <w:ilvl w:val="0"/>
          <w:numId w:val="188"/>
        </w:numPr>
        <w:autoSpaceDE/>
        <w:autoSpaceDN/>
        <w:spacing w:after="200"/>
        <w:contextualSpacing/>
        <w:rPr>
          <w:sz w:val="24"/>
          <w:szCs w:val="24"/>
        </w:rPr>
      </w:pPr>
      <w:r w:rsidRPr="00D72C74">
        <w:rPr>
          <w:sz w:val="24"/>
          <w:szCs w:val="24"/>
        </w:rPr>
        <w:t>Attention and concentration</w:t>
      </w:r>
    </w:p>
    <w:p w14:paraId="6BB6E1F9" w14:textId="77777777" w:rsidR="002A5973" w:rsidRPr="00D72C74" w:rsidRDefault="002A5973" w:rsidP="00757E2B">
      <w:pPr>
        <w:pStyle w:val="ListParagraph"/>
        <w:widowControl/>
        <w:numPr>
          <w:ilvl w:val="0"/>
          <w:numId w:val="188"/>
        </w:numPr>
        <w:autoSpaceDE/>
        <w:autoSpaceDN/>
        <w:spacing w:after="200"/>
        <w:contextualSpacing/>
        <w:rPr>
          <w:sz w:val="24"/>
          <w:szCs w:val="24"/>
        </w:rPr>
      </w:pPr>
      <w:r w:rsidRPr="00D72C74">
        <w:rPr>
          <w:sz w:val="24"/>
          <w:szCs w:val="24"/>
        </w:rPr>
        <w:t>Memory</w:t>
      </w:r>
    </w:p>
    <w:p w14:paraId="6207F2FC" w14:textId="77777777" w:rsidR="002A5973" w:rsidRPr="00D72C74" w:rsidRDefault="002A5973" w:rsidP="00757E2B">
      <w:pPr>
        <w:pStyle w:val="ListParagraph"/>
        <w:widowControl/>
        <w:numPr>
          <w:ilvl w:val="0"/>
          <w:numId w:val="188"/>
        </w:numPr>
        <w:autoSpaceDE/>
        <w:autoSpaceDN/>
        <w:spacing w:after="200"/>
        <w:contextualSpacing/>
        <w:rPr>
          <w:sz w:val="24"/>
          <w:szCs w:val="24"/>
        </w:rPr>
      </w:pPr>
      <w:r w:rsidRPr="00D72C74">
        <w:rPr>
          <w:sz w:val="24"/>
          <w:szCs w:val="24"/>
        </w:rPr>
        <w:t>Thinking</w:t>
      </w:r>
    </w:p>
    <w:p w14:paraId="66018C2E" w14:textId="77777777" w:rsidR="002A5973" w:rsidRPr="00D72C74" w:rsidRDefault="002A5973" w:rsidP="00757E2B">
      <w:pPr>
        <w:pStyle w:val="ListParagraph"/>
        <w:widowControl/>
        <w:numPr>
          <w:ilvl w:val="0"/>
          <w:numId w:val="188"/>
        </w:numPr>
        <w:autoSpaceDE/>
        <w:autoSpaceDN/>
        <w:spacing w:after="200"/>
        <w:contextualSpacing/>
        <w:rPr>
          <w:sz w:val="24"/>
          <w:szCs w:val="24"/>
        </w:rPr>
      </w:pPr>
      <w:r w:rsidRPr="00D72C74">
        <w:rPr>
          <w:sz w:val="24"/>
          <w:szCs w:val="24"/>
        </w:rPr>
        <w:t>Communication</w:t>
      </w:r>
    </w:p>
    <w:p w14:paraId="646BAA5C" w14:textId="77777777" w:rsidR="002A5973" w:rsidRPr="006C0078" w:rsidRDefault="002A5973" w:rsidP="00757E2B">
      <w:pPr>
        <w:pStyle w:val="ListParagraph"/>
        <w:widowControl/>
        <w:numPr>
          <w:ilvl w:val="0"/>
          <w:numId w:val="187"/>
        </w:numPr>
        <w:autoSpaceDE/>
        <w:autoSpaceDN/>
        <w:spacing w:after="200"/>
        <w:contextualSpacing/>
        <w:rPr>
          <w:sz w:val="24"/>
          <w:szCs w:val="24"/>
        </w:rPr>
      </w:pPr>
      <w:r w:rsidRPr="006C0078">
        <w:rPr>
          <w:sz w:val="24"/>
          <w:szCs w:val="24"/>
        </w:rPr>
        <w:t>Individual Differences</w:t>
      </w:r>
    </w:p>
    <w:p w14:paraId="1173699C" w14:textId="77777777" w:rsidR="002A5973" w:rsidRPr="00CD1997" w:rsidRDefault="002A5973" w:rsidP="00757E2B">
      <w:pPr>
        <w:pStyle w:val="ListParagraph"/>
        <w:widowControl/>
        <w:numPr>
          <w:ilvl w:val="0"/>
          <w:numId w:val="189"/>
        </w:numPr>
        <w:autoSpaceDE/>
        <w:autoSpaceDN/>
        <w:spacing w:after="200"/>
        <w:contextualSpacing/>
        <w:rPr>
          <w:sz w:val="24"/>
          <w:szCs w:val="24"/>
        </w:rPr>
      </w:pPr>
      <w:r w:rsidRPr="00CD1997">
        <w:rPr>
          <w:sz w:val="24"/>
          <w:szCs w:val="24"/>
        </w:rPr>
        <w:t>Personality</w:t>
      </w:r>
    </w:p>
    <w:p w14:paraId="13A74584" w14:textId="77777777" w:rsidR="002A5973" w:rsidRPr="00CD1997" w:rsidRDefault="002A5973" w:rsidP="00757E2B">
      <w:pPr>
        <w:pStyle w:val="ListParagraph"/>
        <w:widowControl/>
        <w:numPr>
          <w:ilvl w:val="0"/>
          <w:numId w:val="189"/>
        </w:numPr>
        <w:autoSpaceDE/>
        <w:autoSpaceDN/>
        <w:spacing w:after="200"/>
        <w:contextualSpacing/>
        <w:rPr>
          <w:sz w:val="24"/>
          <w:szCs w:val="24"/>
        </w:rPr>
      </w:pPr>
      <w:r w:rsidRPr="00CD1997">
        <w:rPr>
          <w:sz w:val="24"/>
          <w:szCs w:val="24"/>
        </w:rPr>
        <w:t>Intelligence</w:t>
      </w:r>
    </w:p>
    <w:p w14:paraId="13228324" w14:textId="77777777" w:rsidR="002A5973" w:rsidRPr="00CD1997" w:rsidRDefault="002A5973" w:rsidP="00757E2B">
      <w:pPr>
        <w:pStyle w:val="ListParagraph"/>
        <w:widowControl/>
        <w:numPr>
          <w:ilvl w:val="0"/>
          <w:numId w:val="189"/>
        </w:numPr>
        <w:autoSpaceDE/>
        <w:autoSpaceDN/>
        <w:spacing w:after="200"/>
        <w:contextualSpacing/>
        <w:rPr>
          <w:sz w:val="24"/>
          <w:szCs w:val="24"/>
        </w:rPr>
      </w:pPr>
      <w:r w:rsidRPr="00CD1997">
        <w:rPr>
          <w:sz w:val="24"/>
          <w:szCs w:val="24"/>
        </w:rPr>
        <w:t>Emotions</w:t>
      </w:r>
    </w:p>
    <w:p w14:paraId="2E0DB9AC" w14:textId="77777777" w:rsidR="002A5973" w:rsidRPr="00CD1997" w:rsidRDefault="002A5973" w:rsidP="00757E2B">
      <w:pPr>
        <w:pStyle w:val="ListParagraph"/>
        <w:widowControl/>
        <w:numPr>
          <w:ilvl w:val="0"/>
          <w:numId w:val="189"/>
        </w:numPr>
        <w:autoSpaceDE/>
        <w:autoSpaceDN/>
        <w:spacing w:after="200"/>
        <w:contextualSpacing/>
        <w:rPr>
          <w:sz w:val="24"/>
          <w:szCs w:val="24"/>
        </w:rPr>
      </w:pPr>
      <w:r w:rsidRPr="00CD1997">
        <w:rPr>
          <w:sz w:val="24"/>
          <w:szCs w:val="24"/>
        </w:rPr>
        <w:t>Motivation</w:t>
      </w:r>
    </w:p>
    <w:p w14:paraId="5F98BACC" w14:textId="77777777" w:rsidR="002A5973" w:rsidRPr="00CD1997" w:rsidRDefault="002A5973" w:rsidP="002A5973">
      <w:pPr>
        <w:pStyle w:val="ListParagraph"/>
        <w:rPr>
          <w:sz w:val="24"/>
          <w:szCs w:val="24"/>
        </w:rPr>
      </w:pPr>
    </w:p>
    <w:p w14:paraId="0143109C" w14:textId="77777777" w:rsidR="002A5973" w:rsidRPr="006C0078" w:rsidRDefault="002A5973" w:rsidP="00757E2B">
      <w:pPr>
        <w:pStyle w:val="ListParagraph"/>
        <w:widowControl/>
        <w:numPr>
          <w:ilvl w:val="0"/>
          <w:numId w:val="187"/>
        </w:numPr>
        <w:autoSpaceDE/>
        <w:autoSpaceDN/>
        <w:spacing w:after="200"/>
        <w:contextualSpacing/>
        <w:rPr>
          <w:sz w:val="24"/>
          <w:szCs w:val="24"/>
        </w:rPr>
      </w:pPr>
      <w:r w:rsidRPr="006C0078">
        <w:rPr>
          <w:sz w:val="24"/>
          <w:szCs w:val="24"/>
        </w:rPr>
        <w:t>Learning</w:t>
      </w:r>
    </w:p>
    <w:p w14:paraId="04E0E4C0" w14:textId="77777777" w:rsidR="002A5973" w:rsidRPr="006C0078" w:rsidRDefault="002A5973" w:rsidP="00757E2B">
      <w:pPr>
        <w:pStyle w:val="ListParagraph"/>
        <w:widowControl/>
        <w:numPr>
          <w:ilvl w:val="0"/>
          <w:numId w:val="187"/>
        </w:numPr>
        <w:autoSpaceDE/>
        <w:autoSpaceDN/>
        <w:spacing w:after="200"/>
        <w:contextualSpacing/>
        <w:rPr>
          <w:sz w:val="24"/>
          <w:szCs w:val="24"/>
        </w:rPr>
      </w:pPr>
      <w:r w:rsidRPr="006C0078">
        <w:rPr>
          <w:sz w:val="24"/>
          <w:szCs w:val="24"/>
        </w:rPr>
        <w:t>Stress &amp; Stressors</w:t>
      </w:r>
    </w:p>
    <w:p w14:paraId="42B45671" w14:textId="77777777" w:rsidR="002A5973" w:rsidRPr="006C0078" w:rsidRDefault="002A5973" w:rsidP="00757E2B">
      <w:pPr>
        <w:pStyle w:val="ListParagraph"/>
        <w:widowControl/>
        <w:numPr>
          <w:ilvl w:val="0"/>
          <w:numId w:val="187"/>
        </w:numPr>
        <w:autoSpaceDE/>
        <w:autoSpaceDN/>
        <w:spacing w:after="200"/>
        <w:contextualSpacing/>
        <w:rPr>
          <w:sz w:val="24"/>
          <w:szCs w:val="24"/>
        </w:rPr>
      </w:pPr>
      <w:r w:rsidRPr="006C0078">
        <w:rPr>
          <w:sz w:val="24"/>
          <w:szCs w:val="24"/>
        </w:rPr>
        <w:t>Life Events</w:t>
      </w:r>
    </w:p>
    <w:p w14:paraId="1B651756" w14:textId="77777777" w:rsidR="002A5973" w:rsidRPr="006C0078" w:rsidRDefault="002A5973" w:rsidP="00757E2B">
      <w:pPr>
        <w:pStyle w:val="ListParagraph"/>
        <w:widowControl/>
        <w:numPr>
          <w:ilvl w:val="0"/>
          <w:numId w:val="187"/>
        </w:numPr>
        <w:autoSpaceDE/>
        <w:autoSpaceDN/>
        <w:spacing w:after="200"/>
        <w:contextualSpacing/>
        <w:rPr>
          <w:sz w:val="24"/>
          <w:szCs w:val="24"/>
        </w:rPr>
      </w:pPr>
      <w:r w:rsidRPr="006C0078">
        <w:rPr>
          <w:sz w:val="24"/>
          <w:szCs w:val="24"/>
        </w:rPr>
        <w:t>Stress Management</w:t>
      </w:r>
    </w:p>
    <w:p w14:paraId="103CF026" w14:textId="77777777" w:rsidR="002A5973" w:rsidRPr="006C0078" w:rsidRDefault="002A5973" w:rsidP="00757E2B">
      <w:pPr>
        <w:pStyle w:val="ListParagraph"/>
        <w:widowControl/>
        <w:numPr>
          <w:ilvl w:val="0"/>
          <w:numId w:val="187"/>
        </w:numPr>
        <w:autoSpaceDE/>
        <w:autoSpaceDN/>
        <w:spacing w:after="200"/>
        <w:contextualSpacing/>
        <w:rPr>
          <w:sz w:val="24"/>
          <w:szCs w:val="24"/>
        </w:rPr>
      </w:pPr>
      <w:r w:rsidRPr="006C0078">
        <w:rPr>
          <w:sz w:val="24"/>
          <w:szCs w:val="24"/>
        </w:rPr>
        <w:t>Interviewing</w:t>
      </w:r>
    </w:p>
    <w:p w14:paraId="0CD5943C" w14:textId="77777777" w:rsidR="002A5973" w:rsidRPr="006C0078" w:rsidRDefault="002A5973" w:rsidP="00757E2B">
      <w:pPr>
        <w:pStyle w:val="ListParagraph"/>
        <w:widowControl/>
        <w:numPr>
          <w:ilvl w:val="0"/>
          <w:numId w:val="187"/>
        </w:numPr>
        <w:autoSpaceDE/>
        <w:autoSpaceDN/>
        <w:spacing w:after="200"/>
        <w:contextualSpacing/>
        <w:rPr>
          <w:sz w:val="24"/>
          <w:szCs w:val="24"/>
        </w:rPr>
      </w:pPr>
      <w:r w:rsidRPr="006C0078">
        <w:rPr>
          <w:sz w:val="24"/>
          <w:szCs w:val="24"/>
        </w:rPr>
        <w:t>Allied Health ethics-Hippocrates oath</w:t>
      </w:r>
    </w:p>
    <w:p w14:paraId="78A47EA3" w14:textId="77777777" w:rsidR="002A5973" w:rsidRPr="006C0078" w:rsidRDefault="002A5973" w:rsidP="00757E2B">
      <w:pPr>
        <w:pStyle w:val="ListParagraph"/>
        <w:widowControl/>
        <w:numPr>
          <w:ilvl w:val="0"/>
          <w:numId w:val="187"/>
        </w:numPr>
        <w:autoSpaceDE/>
        <w:autoSpaceDN/>
        <w:spacing w:after="200"/>
        <w:contextualSpacing/>
        <w:rPr>
          <w:sz w:val="24"/>
          <w:szCs w:val="24"/>
        </w:rPr>
      </w:pPr>
      <w:r w:rsidRPr="006C0078">
        <w:rPr>
          <w:sz w:val="24"/>
          <w:szCs w:val="24"/>
        </w:rPr>
        <w:t xml:space="preserve">Culture &amp; Allied health </w:t>
      </w:r>
    </w:p>
    <w:p w14:paraId="599B1FEF" w14:textId="77777777" w:rsidR="002A5973" w:rsidRPr="006C0078" w:rsidRDefault="002A5973" w:rsidP="00757E2B">
      <w:pPr>
        <w:pStyle w:val="ListParagraph"/>
        <w:widowControl/>
        <w:numPr>
          <w:ilvl w:val="0"/>
          <w:numId w:val="187"/>
        </w:numPr>
        <w:autoSpaceDE/>
        <w:autoSpaceDN/>
        <w:spacing w:after="200"/>
        <w:contextualSpacing/>
        <w:rPr>
          <w:sz w:val="24"/>
          <w:szCs w:val="24"/>
        </w:rPr>
      </w:pPr>
      <w:r w:rsidRPr="006C0078">
        <w:rPr>
          <w:sz w:val="24"/>
          <w:szCs w:val="24"/>
        </w:rPr>
        <w:t>Psychological Reactions</w:t>
      </w:r>
    </w:p>
    <w:p w14:paraId="2F25033E" w14:textId="77777777" w:rsidR="002A5973" w:rsidRPr="006C0078" w:rsidRDefault="002A5973" w:rsidP="00757E2B">
      <w:pPr>
        <w:pStyle w:val="ListParagraph"/>
        <w:widowControl/>
        <w:numPr>
          <w:ilvl w:val="0"/>
          <w:numId w:val="187"/>
        </w:numPr>
        <w:autoSpaceDE/>
        <w:autoSpaceDN/>
        <w:spacing w:after="200"/>
        <w:contextualSpacing/>
        <w:rPr>
          <w:sz w:val="24"/>
          <w:szCs w:val="24"/>
        </w:rPr>
      </w:pPr>
      <w:r w:rsidRPr="006C0078">
        <w:rPr>
          <w:sz w:val="24"/>
          <w:szCs w:val="24"/>
        </w:rPr>
        <w:t>Breaking Bad news</w:t>
      </w:r>
    </w:p>
    <w:p w14:paraId="39FA3F2F" w14:textId="77777777" w:rsidR="002A5973" w:rsidRPr="006C0078" w:rsidRDefault="002A5973" w:rsidP="00757E2B">
      <w:pPr>
        <w:pStyle w:val="ListParagraph"/>
        <w:widowControl/>
        <w:numPr>
          <w:ilvl w:val="0"/>
          <w:numId w:val="187"/>
        </w:numPr>
        <w:autoSpaceDE/>
        <w:autoSpaceDN/>
        <w:spacing w:after="200"/>
        <w:contextualSpacing/>
        <w:rPr>
          <w:sz w:val="24"/>
          <w:szCs w:val="24"/>
        </w:rPr>
      </w:pPr>
      <w:r w:rsidRPr="006C0078">
        <w:rPr>
          <w:sz w:val="24"/>
          <w:szCs w:val="24"/>
        </w:rPr>
        <w:t>Pain, Sleep, Consciousness</w:t>
      </w:r>
    </w:p>
    <w:p w14:paraId="5056C9DC" w14:textId="77777777" w:rsidR="002A5973" w:rsidRPr="006C0078" w:rsidRDefault="002A5973" w:rsidP="002A5973">
      <w:pPr>
        <w:pStyle w:val="ListParagraph"/>
        <w:rPr>
          <w:sz w:val="24"/>
          <w:szCs w:val="24"/>
        </w:rPr>
      </w:pPr>
    </w:p>
    <w:p w14:paraId="2C8AEA52" w14:textId="77777777" w:rsidR="002A5973" w:rsidRPr="00CD1997" w:rsidRDefault="002A5973" w:rsidP="002A5973">
      <w:pPr>
        <w:rPr>
          <w:b/>
          <w:sz w:val="24"/>
          <w:szCs w:val="24"/>
        </w:rPr>
      </w:pPr>
      <w:r w:rsidRPr="00CD1997">
        <w:rPr>
          <w:b/>
          <w:sz w:val="24"/>
          <w:szCs w:val="24"/>
          <w:u w:val="single"/>
        </w:rPr>
        <w:t>Recommended Books</w:t>
      </w:r>
      <w:r w:rsidRPr="00CD1997">
        <w:rPr>
          <w:b/>
          <w:sz w:val="24"/>
          <w:szCs w:val="24"/>
        </w:rPr>
        <w:t>:</w:t>
      </w:r>
    </w:p>
    <w:p w14:paraId="684C06C1" w14:textId="77777777" w:rsidR="002A5973" w:rsidRPr="004F6FF9" w:rsidRDefault="002A5973" w:rsidP="002A5973">
      <w:pPr>
        <w:rPr>
          <w:sz w:val="24"/>
          <w:szCs w:val="24"/>
        </w:rPr>
      </w:pPr>
      <w:r w:rsidRPr="00CD1997">
        <w:rPr>
          <w:sz w:val="24"/>
          <w:szCs w:val="24"/>
        </w:rPr>
        <w:t>Behavior</w:t>
      </w:r>
      <w:r>
        <w:rPr>
          <w:sz w:val="24"/>
          <w:szCs w:val="24"/>
        </w:rPr>
        <w:t>al Science by Muadat Hussain Rana</w:t>
      </w:r>
    </w:p>
    <w:p w14:paraId="55725365" w14:textId="1DF63CC9" w:rsidR="001A3111" w:rsidRPr="00E6691C" w:rsidRDefault="001A3111" w:rsidP="00AB7774">
      <w:pPr>
        <w:widowControl/>
        <w:tabs>
          <w:tab w:val="center" w:pos="5040"/>
        </w:tabs>
        <w:autoSpaceDE/>
        <w:autoSpaceDN/>
        <w:spacing w:after="200" w:line="276" w:lineRule="auto"/>
        <w:contextualSpacing/>
        <w:jc w:val="both"/>
        <w:rPr>
          <w:sz w:val="24"/>
          <w:szCs w:val="24"/>
        </w:rPr>
      </w:pPr>
    </w:p>
    <w:p w14:paraId="0A869E80" w14:textId="77777777" w:rsidR="001A3111" w:rsidRPr="00E6691C" w:rsidRDefault="001A3111" w:rsidP="00AB7774">
      <w:pPr>
        <w:widowControl/>
        <w:tabs>
          <w:tab w:val="center" w:pos="5040"/>
        </w:tabs>
        <w:autoSpaceDE/>
        <w:autoSpaceDN/>
        <w:spacing w:after="200" w:line="276" w:lineRule="auto"/>
        <w:contextualSpacing/>
        <w:jc w:val="both"/>
        <w:rPr>
          <w:sz w:val="24"/>
          <w:szCs w:val="24"/>
        </w:rPr>
      </w:pPr>
    </w:p>
    <w:p w14:paraId="1D5E34A8" w14:textId="77777777" w:rsidR="00181685" w:rsidRPr="00E6691C" w:rsidRDefault="00181685" w:rsidP="00AB7774">
      <w:pPr>
        <w:tabs>
          <w:tab w:val="center" w:pos="5040"/>
        </w:tabs>
        <w:jc w:val="both"/>
        <w:rPr>
          <w:b/>
          <w:sz w:val="28"/>
          <w:szCs w:val="28"/>
          <w:u w:val="single"/>
        </w:rPr>
      </w:pPr>
      <w:r w:rsidRPr="00E6691C">
        <w:rPr>
          <w:b/>
          <w:sz w:val="28"/>
          <w:szCs w:val="28"/>
          <w:u w:val="single"/>
        </w:rPr>
        <w:t>GENERAL SURGERY II:</w:t>
      </w:r>
    </w:p>
    <w:p w14:paraId="4216D8F6" w14:textId="77777777" w:rsidR="00181685" w:rsidRPr="00E6691C" w:rsidRDefault="00181685" w:rsidP="00A60914">
      <w:pPr>
        <w:pStyle w:val="ListParagraph"/>
        <w:widowControl/>
        <w:numPr>
          <w:ilvl w:val="0"/>
          <w:numId w:val="68"/>
        </w:numPr>
        <w:tabs>
          <w:tab w:val="center" w:pos="5040"/>
        </w:tabs>
        <w:autoSpaceDE/>
        <w:autoSpaceDN/>
        <w:spacing w:after="200" w:line="276" w:lineRule="auto"/>
        <w:contextualSpacing/>
        <w:jc w:val="both"/>
        <w:rPr>
          <w:b/>
          <w:sz w:val="24"/>
          <w:szCs w:val="24"/>
        </w:rPr>
      </w:pPr>
      <w:r w:rsidRPr="00E6691C">
        <w:rPr>
          <w:b/>
          <w:sz w:val="24"/>
          <w:szCs w:val="24"/>
        </w:rPr>
        <w:t>The Cranium</w:t>
      </w:r>
    </w:p>
    <w:p w14:paraId="018E3D99" w14:textId="77777777" w:rsidR="00181685" w:rsidRPr="00E6691C" w:rsidRDefault="00181685" w:rsidP="00A60914">
      <w:pPr>
        <w:pStyle w:val="ListParagraph"/>
        <w:widowControl/>
        <w:numPr>
          <w:ilvl w:val="0"/>
          <w:numId w:val="32"/>
        </w:numPr>
        <w:tabs>
          <w:tab w:val="center" w:pos="5040"/>
        </w:tabs>
        <w:autoSpaceDE/>
        <w:autoSpaceDN/>
        <w:spacing w:after="200" w:line="276" w:lineRule="auto"/>
        <w:ind w:left="1080"/>
        <w:contextualSpacing/>
        <w:jc w:val="both"/>
        <w:rPr>
          <w:sz w:val="24"/>
          <w:szCs w:val="24"/>
        </w:rPr>
      </w:pPr>
      <w:r w:rsidRPr="00E6691C">
        <w:rPr>
          <w:sz w:val="24"/>
          <w:szCs w:val="24"/>
        </w:rPr>
        <w:t>Head &amp; brain injury</w:t>
      </w:r>
    </w:p>
    <w:p w14:paraId="48DDBD18" w14:textId="77777777" w:rsidR="00181685" w:rsidRPr="00E6691C" w:rsidRDefault="00181685" w:rsidP="00A60914">
      <w:pPr>
        <w:pStyle w:val="ListParagraph"/>
        <w:widowControl/>
        <w:numPr>
          <w:ilvl w:val="0"/>
          <w:numId w:val="32"/>
        </w:numPr>
        <w:tabs>
          <w:tab w:val="center" w:pos="5040"/>
        </w:tabs>
        <w:autoSpaceDE/>
        <w:autoSpaceDN/>
        <w:spacing w:after="200" w:line="276" w:lineRule="auto"/>
        <w:ind w:left="1080"/>
        <w:contextualSpacing/>
        <w:jc w:val="both"/>
        <w:rPr>
          <w:sz w:val="24"/>
          <w:szCs w:val="24"/>
        </w:rPr>
      </w:pPr>
      <w:r w:rsidRPr="00E6691C">
        <w:rPr>
          <w:sz w:val="24"/>
          <w:szCs w:val="24"/>
        </w:rPr>
        <w:t>Hydrocephalus</w:t>
      </w:r>
    </w:p>
    <w:p w14:paraId="7DAC297E" w14:textId="77777777" w:rsidR="00181685" w:rsidRPr="00E6691C" w:rsidRDefault="00181685" w:rsidP="00A60914">
      <w:pPr>
        <w:pStyle w:val="ListParagraph"/>
        <w:widowControl/>
        <w:numPr>
          <w:ilvl w:val="0"/>
          <w:numId w:val="32"/>
        </w:numPr>
        <w:tabs>
          <w:tab w:val="center" w:pos="5040"/>
        </w:tabs>
        <w:autoSpaceDE/>
        <w:autoSpaceDN/>
        <w:spacing w:after="200" w:line="276" w:lineRule="auto"/>
        <w:ind w:left="1080"/>
        <w:contextualSpacing/>
        <w:jc w:val="both"/>
        <w:rPr>
          <w:sz w:val="24"/>
          <w:szCs w:val="24"/>
        </w:rPr>
      </w:pPr>
      <w:r w:rsidRPr="00E6691C">
        <w:rPr>
          <w:sz w:val="24"/>
          <w:szCs w:val="24"/>
        </w:rPr>
        <w:t>Intracranial tumors</w:t>
      </w:r>
    </w:p>
    <w:p w14:paraId="50C0C208" w14:textId="77777777" w:rsidR="00181685" w:rsidRPr="00E6691C" w:rsidRDefault="00181685" w:rsidP="00A60914">
      <w:pPr>
        <w:pStyle w:val="ListParagraph"/>
        <w:widowControl/>
        <w:numPr>
          <w:ilvl w:val="0"/>
          <w:numId w:val="32"/>
        </w:numPr>
        <w:tabs>
          <w:tab w:val="center" w:pos="5040"/>
        </w:tabs>
        <w:autoSpaceDE/>
        <w:autoSpaceDN/>
        <w:spacing w:after="200" w:line="276" w:lineRule="auto"/>
        <w:ind w:left="1080"/>
        <w:contextualSpacing/>
        <w:jc w:val="both"/>
        <w:rPr>
          <w:sz w:val="24"/>
          <w:szCs w:val="24"/>
        </w:rPr>
      </w:pPr>
      <w:r w:rsidRPr="00E6691C">
        <w:rPr>
          <w:sz w:val="24"/>
          <w:szCs w:val="24"/>
        </w:rPr>
        <w:t>SAH &amp; aneurysms</w:t>
      </w:r>
    </w:p>
    <w:p w14:paraId="0DE07F1B" w14:textId="77777777" w:rsidR="00181685" w:rsidRPr="00E6691C" w:rsidRDefault="00181685" w:rsidP="00A60914">
      <w:pPr>
        <w:pStyle w:val="ListParagraph"/>
        <w:widowControl/>
        <w:numPr>
          <w:ilvl w:val="0"/>
          <w:numId w:val="68"/>
        </w:numPr>
        <w:tabs>
          <w:tab w:val="center" w:pos="5040"/>
        </w:tabs>
        <w:autoSpaceDE/>
        <w:autoSpaceDN/>
        <w:spacing w:after="200" w:line="276" w:lineRule="auto"/>
        <w:contextualSpacing/>
        <w:jc w:val="both"/>
        <w:rPr>
          <w:b/>
          <w:sz w:val="24"/>
          <w:szCs w:val="24"/>
        </w:rPr>
      </w:pPr>
      <w:r w:rsidRPr="00E6691C">
        <w:rPr>
          <w:b/>
          <w:sz w:val="24"/>
          <w:szCs w:val="24"/>
        </w:rPr>
        <w:t>The Breast</w:t>
      </w:r>
    </w:p>
    <w:p w14:paraId="7878EC3F" w14:textId="77777777" w:rsidR="00181685" w:rsidRPr="00E6691C" w:rsidRDefault="00181685" w:rsidP="00A60914">
      <w:pPr>
        <w:pStyle w:val="ListParagraph"/>
        <w:widowControl/>
        <w:numPr>
          <w:ilvl w:val="0"/>
          <w:numId w:val="33"/>
        </w:numPr>
        <w:tabs>
          <w:tab w:val="center" w:pos="5040"/>
        </w:tabs>
        <w:autoSpaceDE/>
        <w:autoSpaceDN/>
        <w:spacing w:after="200" w:line="276" w:lineRule="auto"/>
        <w:ind w:left="1080"/>
        <w:contextualSpacing/>
        <w:jc w:val="both"/>
        <w:rPr>
          <w:sz w:val="24"/>
          <w:szCs w:val="24"/>
        </w:rPr>
      </w:pPr>
      <w:r w:rsidRPr="00E6691C">
        <w:rPr>
          <w:sz w:val="24"/>
          <w:szCs w:val="24"/>
        </w:rPr>
        <w:t>Investigations</w:t>
      </w:r>
    </w:p>
    <w:p w14:paraId="520C2AFE" w14:textId="77777777" w:rsidR="00181685" w:rsidRPr="00E6691C" w:rsidRDefault="00181685" w:rsidP="00A60914">
      <w:pPr>
        <w:pStyle w:val="ListParagraph"/>
        <w:widowControl/>
        <w:numPr>
          <w:ilvl w:val="0"/>
          <w:numId w:val="33"/>
        </w:numPr>
        <w:tabs>
          <w:tab w:val="center" w:pos="5040"/>
        </w:tabs>
        <w:autoSpaceDE/>
        <w:autoSpaceDN/>
        <w:spacing w:after="200" w:line="276" w:lineRule="auto"/>
        <w:ind w:left="1080"/>
        <w:contextualSpacing/>
        <w:jc w:val="both"/>
        <w:rPr>
          <w:sz w:val="24"/>
          <w:szCs w:val="24"/>
        </w:rPr>
      </w:pPr>
      <w:r w:rsidRPr="00E6691C">
        <w:rPr>
          <w:sz w:val="24"/>
          <w:szCs w:val="24"/>
        </w:rPr>
        <w:t>Benign breast disease</w:t>
      </w:r>
    </w:p>
    <w:p w14:paraId="37DA20B9" w14:textId="77777777" w:rsidR="00181685" w:rsidRPr="00E6691C" w:rsidRDefault="00181685" w:rsidP="00A60914">
      <w:pPr>
        <w:pStyle w:val="ListParagraph"/>
        <w:widowControl/>
        <w:numPr>
          <w:ilvl w:val="0"/>
          <w:numId w:val="33"/>
        </w:numPr>
        <w:tabs>
          <w:tab w:val="center" w:pos="5040"/>
        </w:tabs>
        <w:autoSpaceDE/>
        <w:autoSpaceDN/>
        <w:spacing w:after="200" w:line="276" w:lineRule="auto"/>
        <w:ind w:left="1080"/>
        <w:contextualSpacing/>
        <w:jc w:val="both"/>
        <w:rPr>
          <w:sz w:val="24"/>
          <w:szCs w:val="24"/>
        </w:rPr>
      </w:pPr>
      <w:r w:rsidRPr="00E6691C">
        <w:rPr>
          <w:sz w:val="24"/>
          <w:szCs w:val="24"/>
        </w:rPr>
        <w:lastRenderedPageBreak/>
        <w:t>Malignant tumors of the breast</w:t>
      </w:r>
    </w:p>
    <w:p w14:paraId="462639DD" w14:textId="77777777" w:rsidR="00181685" w:rsidRPr="00E6691C" w:rsidRDefault="00181685" w:rsidP="00A60914">
      <w:pPr>
        <w:pStyle w:val="ListParagraph"/>
        <w:widowControl/>
        <w:numPr>
          <w:ilvl w:val="0"/>
          <w:numId w:val="68"/>
        </w:numPr>
        <w:tabs>
          <w:tab w:val="center" w:pos="5040"/>
        </w:tabs>
        <w:autoSpaceDE/>
        <w:autoSpaceDN/>
        <w:spacing w:after="200" w:line="276" w:lineRule="auto"/>
        <w:contextualSpacing/>
        <w:jc w:val="both"/>
        <w:rPr>
          <w:b/>
          <w:sz w:val="24"/>
          <w:szCs w:val="24"/>
        </w:rPr>
      </w:pPr>
      <w:r w:rsidRPr="00E6691C">
        <w:rPr>
          <w:b/>
          <w:sz w:val="24"/>
          <w:szCs w:val="24"/>
        </w:rPr>
        <w:t>Diseases of bones &amp; joints</w:t>
      </w:r>
    </w:p>
    <w:p w14:paraId="4386B943" w14:textId="77777777" w:rsidR="00181685" w:rsidRPr="00E6691C" w:rsidRDefault="00181685" w:rsidP="00A60914">
      <w:pPr>
        <w:pStyle w:val="ListParagraph"/>
        <w:widowControl/>
        <w:numPr>
          <w:ilvl w:val="0"/>
          <w:numId w:val="34"/>
        </w:numPr>
        <w:tabs>
          <w:tab w:val="center" w:pos="5040"/>
        </w:tabs>
        <w:autoSpaceDE/>
        <w:autoSpaceDN/>
        <w:spacing w:after="200" w:line="276" w:lineRule="auto"/>
        <w:ind w:left="1080"/>
        <w:contextualSpacing/>
        <w:jc w:val="both"/>
        <w:rPr>
          <w:sz w:val="24"/>
          <w:szCs w:val="24"/>
        </w:rPr>
      </w:pPr>
      <w:r w:rsidRPr="00E6691C">
        <w:rPr>
          <w:sz w:val="24"/>
          <w:szCs w:val="24"/>
        </w:rPr>
        <w:t>Acute osteomyelitis</w:t>
      </w:r>
    </w:p>
    <w:p w14:paraId="227E2159" w14:textId="77777777" w:rsidR="00181685" w:rsidRPr="00E6691C" w:rsidRDefault="00181685" w:rsidP="00A60914">
      <w:pPr>
        <w:pStyle w:val="ListParagraph"/>
        <w:widowControl/>
        <w:numPr>
          <w:ilvl w:val="0"/>
          <w:numId w:val="34"/>
        </w:numPr>
        <w:tabs>
          <w:tab w:val="center" w:pos="5040"/>
        </w:tabs>
        <w:autoSpaceDE/>
        <w:autoSpaceDN/>
        <w:spacing w:after="200" w:line="276" w:lineRule="auto"/>
        <w:ind w:left="1080"/>
        <w:contextualSpacing/>
        <w:jc w:val="both"/>
        <w:rPr>
          <w:sz w:val="24"/>
          <w:szCs w:val="24"/>
        </w:rPr>
      </w:pPr>
      <w:r w:rsidRPr="00E6691C">
        <w:rPr>
          <w:sz w:val="24"/>
          <w:szCs w:val="24"/>
        </w:rPr>
        <w:t>Tuberculosis arthritis &amp; tenosynovitis</w:t>
      </w:r>
    </w:p>
    <w:p w14:paraId="5BD21D49" w14:textId="77777777" w:rsidR="00181685" w:rsidRPr="00E6691C" w:rsidRDefault="00181685" w:rsidP="00A60914">
      <w:pPr>
        <w:pStyle w:val="ListParagraph"/>
        <w:widowControl/>
        <w:numPr>
          <w:ilvl w:val="0"/>
          <w:numId w:val="34"/>
        </w:numPr>
        <w:tabs>
          <w:tab w:val="center" w:pos="5040"/>
        </w:tabs>
        <w:autoSpaceDE/>
        <w:autoSpaceDN/>
        <w:spacing w:after="200" w:line="276" w:lineRule="auto"/>
        <w:ind w:left="1080"/>
        <w:contextualSpacing/>
        <w:jc w:val="both"/>
        <w:rPr>
          <w:sz w:val="24"/>
          <w:szCs w:val="24"/>
        </w:rPr>
      </w:pPr>
      <w:r w:rsidRPr="00E6691C">
        <w:rPr>
          <w:sz w:val="24"/>
          <w:szCs w:val="24"/>
        </w:rPr>
        <w:t>Tumors of the bones &amp; joints</w:t>
      </w:r>
    </w:p>
    <w:p w14:paraId="26BA5E13" w14:textId="77777777" w:rsidR="00181685" w:rsidRPr="00E6691C" w:rsidRDefault="00181685" w:rsidP="00A60914">
      <w:pPr>
        <w:pStyle w:val="ListParagraph"/>
        <w:widowControl/>
        <w:numPr>
          <w:ilvl w:val="0"/>
          <w:numId w:val="34"/>
        </w:numPr>
        <w:tabs>
          <w:tab w:val="center" w:pos="5040"/>
        </w:tabs>
        <w:autoSpaceDE/>
        <w:autoSpaceDN/>
        <w:spacing w:after="200" w:line="276" w:lineRule="auto"/>
        <w:ind w:left="1080"/>
        <w:contextualSpacing/>
        <w:jc w:val="both"/>
        <w:rPr>
          <w:sz w:val="24"/>
          <w:szCs w:val="24"/>
        </w:rPr>
      </w:pPr>
      <w:r w:rsidRPr="00E6691C">
        <w:rPr>
          <w:sz w:val="24"/>
          <w:szCs w:val="24"/>
        </w:rPr>
        <w:t>Spinal deformity</w:t>
      </w:r>
    </w:p>
    <w:p w14:paraId="56B7CF99" w14:textId="77777777" w:rsidR="00181685" w:rsidRPr="00E6691C" w:rsidRDefault="00181685" w:rsidP="00A60914">
      <w:pPr>
        <w:pStyle w:val="ListParagraph"/>
        <w:widowControl/>
        <w:numPr>
          <w:ilvl w:val="0"/>
          <w:numId w:val="34"/>
        </w:numPr>
        <w:tabs>
          <w:tab w:val="center" w:pos="5040"/>
        </w:tabs>
        <w:autoSpaceDE/>
        <w:autoSpaceDN/>
        <w:spacing w:after="200" w:line="276" w:lineRule="auto"/>
        <w:ind w:left="1080"/>
        <w:contextualSpacing/>
        <w:jc w:val="both"/>
        <w:rPr>
          <w:sz w:val="24"/>
          <w:szCs w:val="24"/>
        </w:rPr>
      </w:pPr>
      <w:r w:rsidRPr="00E6691C">
        <w:rPr>
          <w:sz w:val="24"/>
          <w:szCs w:val="24"/>
        </w:rPr>
        <w:t>Congenital disorders</w:t>
      </w:r>
    </w:p>
    <w:p w14:paraId="64A41279" w14:textId="77777777" w:rsidR="00181685" w:rsidRPr="00E6691C" w:rsidRDefault="00181685" w:rsidP="00A60914">
      <w:pPr>
        <w:pStyle w:val="ListParagraph"/>
        <w:widowControl/>
        <w:numPr>
          <w:ilvl w:val="0"/>
          <w:numId w:val="68"/>
        </w:numPr>
        <w:tabs>
          <w:tab w:val="center" w:pos="5040"/>
        </w:tabs>
        <w:autoSpaceDE/>
        <w:autoSpaceDN/>
        <w:spacing w:after="200" w:line="276" w:lineRule="auto"/>
        <w:contextualSpacing/>
        <w:jc w:val="both"/>
        <w:rPr>
          <w:b/>
          <w:sz w:val="24"/>
          <w:szCs w:val="24"/>
        </w:rPr>
      </w:pPr>
      <w:r w:rsidRPr="00E6691C">
        <w:rPr>
          <w:b/>
          <w:sz w:val="24"/>
          <w:szCs w:val="24"/>
        </w:rPr>
        <w:t>Diseases of the genitourinary system</w:t>
      </w:r>
    </w:p>
    <w:p w14:paraId="05658966" w14:textId="77777777" w:rsidR="00181685" w:rsidRPr="00E6691C" w:rsidRDefault="00181685" w:rsidP="00A60914">
      <w:pPr>
        <w:pStyle w:val="ListParagraph"/>
        <w:widowControl/>
        <w:numPr>
          <w:ilvl w:val="0"/>
          <w:numId w:val="35"/>
        </w:numPr>
        <w:tabs>
          <w:tab w:val="center" w:pos="5040"/>
        </w:tabs>
        <w:autoSpaceDE/>
        <w:autoSpaceDN/>
        <w:spacing w:after="200" w:line="276" w:lineRule="auto"/>
        <w:ind w:left="1080"/>
        <w:contextualSpacing/>
        <w:jc w:val="both"/>
        <w:rPr>
          <w:sz w:val="24"/>
          <w:szCs w:val="24"/>
        </w:rPr>
      </w:pPr>
      <w:r w:rsidRPr="00E6691C">
        <w:rPr>
          <w:sz w:val="24"/>
          <w:szCs w:val="24"/>
        </w:rPr>
        <w:t>Imaging investigations of genital tract</w:t>
      </w:r>
    </w:p>
    <w:p w14:paraId="2354AE93" w14:textId="77777777" w:rsidR="00181685" w:rsidRPr="00E6691C" w:rsidRDefault="00181685" w:rsidP="00A60914">
      <w:pPr>
        <w:pStyle w:val="ListParagraph"/>
        <w:widowControl/>
        <w:numPr>
          <w:ilvl w:val="0"/>
          <w:numId w:val="35"/>
        </w:numPr>
        <w:tabs>
          <w:tab w:val="center" w:pos="5040"/>
        </w:tabs>
        <w:autoSpaceDE/>
        <w:autoSpaceDN/>
        <w:spacing w:after="200" w:line="276" w:lineRule="auto"/>
        <w:ind w:left="1080"/>
        <w:contextualSpacing/>
        <w:jc w:val="both"/>
        <w:rPr>
          <w:sz w:val="24"/>
          <w:szCs w:val="24"/>
        </w:rPr>
      </w:pPr>
      <w:r w:rsidRPr="00E6691C">
        <w:rPr>
          <w:sz w:val="24"/>
          <w:szCs w:val="24"/>
        </w:rPr>
        <w:t>Congenital abnormalities of the kidneys &amp; renal tract</w:t>
      </w:r>
    </w:p>
    <w:p w14:paraId="02BA10CD" w14:textId="77777777" w:rsidR="00181685" w:rsidRPr="00E6691C" w:rsidRDefault="00181685" w:rsidP="00A60914">
      <w:pPr>
        <w:pStyle w:val="ListParagraph"/>
        <w:widowControl/>
        <w:numPr>
          <w:ilvl w:val="0"/>
          <w:numId w:val="35"/>
        </w:numPr>
        <w:tabs>
          <w:tab w:val="center" w:pos="5040"/>
        </w:tabs>
        <w:autoSpaceDE/>
        <w:autoSpaceDN/>
        <w:spacing w:after="200" w:line="276" w:lineRule="auto"/>
        <w:ind w:left="1080"/>
        <w:contextualSpacing/>
        <w:jc w:val="both"/>
        <w:rPr>
          <w:sz w:val="24"/>
          <w:szCs w:val="24"/>
        </w:rPr>
      </w:pPr>
      <w:r w:rsidRPr="00E6691C">
        <w:rPr>
          <w:sz w:val="24"/>
          <w:szCs w:val="24"/>
        </w:rPr>
        <w:t>Hydronephrosis</w:t>
      </w:r>
    </w:p>
    <w:p w14:paraId="37234251" w14:textId="77777777" w:rsidR="00181685" w:rsidRPr="00E6691C" w:rsidRDefault="00181685" w:rsidP="00A60914">
      <w:pPr>
        <w:pStyle w:val="ListParagraph"/>
        <w:widowControl/>
        <w:numPr>
          <w:ilvl w:val="0"/>
          <w:numId w:val="35"/>
        </w:numPr>
        <w:tabs>
          <w:tab w:val="center" w:pos="5040"/>
        </w:tabs>
        <w:autoSpaceDE/>
        <w:autoSpaceDN/>
        <w:spacing w:after="200" w:line="276" w:lineRule="auto"/>
        <w:ind w:left="1080"/>
        <w:contextualSpacing/>
        <w:jc w:val="both"/>
        <w:rPr>
          <w:sz w:val="24"/>
          <w:szCs w:val="24"/>
        </w:rPr>
      </w:pPr>
      <w:r w:rsidRPr="00E6691C">
        <w:rPr>
          <w:sz w:val="24"/>
          <w:szCs w:val="24"/>
        </w:rPr>
        <w:t xml:space="preserve">Renal &amp; ureteric &amp; bladder calculi </w:t>
      </w:r>
    </w:p>
    <w:p w14:paraId="5EB3FFF5" w14:textId="77777777" w:rsidR="00181685" w:rsidRPr="00E6691C" w:rsidRDefault="00181685" w:rsidP="00A60914">
      <w:pPr>
        <w:pStyle w:val="ListParagraph"/>
        <w:widowControl/>
        <w:numPr>
          <w:ilvl w:val="0"/>
          <w:numId w:val="35"/>
        </w:numPr>
        <w:tabs>
          <w:tab w:val="center" w:pos="5040"/>
        </w:tabs>
        <w:autoSpaceDE/>
        <w:autoSpaceDN/>
        <w:spacing w:after="200" w:line="276" w:lineRule="auto"/>
        <w:ind w:left="1080"/>
        <w:contextualSpacing/>
        <w:jc w:val="both"/>
        <w:rPr>
          <w:sz w:val="24"/>
          <w:szCs w:val="24"/>
        </w:rPr>
      </w:pPr>
      <w:r w:rsidRPr="00E6691C">
        <w:rPr>
          <w:sz w:val="24"/>
          <w:szCs w:val="24"/>
        </w:rPr>
        <w:t>Rupture of the bladder</w:t>
      </w:r>
    </w:p>
    <w:p w14:paraId="3A6F4560" w14:textId="77777777" w:rsidR="00181685" w:rsidRPr="00E6691C" w:rsidRDefault="00181685" w:rsidP="00A60914">
      <w:pPr>
        <w:pStyle w:val="ListParagraph"/>
        <w:widowControl/>
        <w:numPr>
          <w:ilvl w:val="0"/>
          <w:numId w:val="35"/>
        </w:numPr>
        <w:tabs>
          <w:tab w:val="center" w:pos="5040"/>
        </w:tabs>
        <w:autoSpaceDE/>
        <w:autoSpaceDN/>
        <w:spacing w:after="200" w:line="276" w:lineRule="auto"/>
        <w:ind w:left="1080"/>
        <w:contextualSpacing/>
        <w:jc w:val="both"/>
        <w:rPr>
          <w:sz w:val="24"/>
          <w:szCs w:val="24"/>
        </w:rPr>
      </w:pPr>
      <w:r w:rsidRPr="00E6691C">
        <w:rPr>
          <w:sz w:val="24"/>
          <w:szCs w:val="24"/>
        </w:rPr>
        <w:t>Stones &amp; strictures in the bile duct</w:t>
      </w:r>
    </w:p>
    <w:p w14:paraId="59C558E1" w14:textId="77777777" w:rsidR="00181685" w:rsidRPr="00E6691C" w:rsidRDefault="00181685" w:rsidP="00A60914">
      <w:pPr>
        <w:pStyle w:val="ListParagraph"/>
        <w:widowControl/>
        <w:numPr>
          <w:ilvl w:val="0"/>
          <w:numId w:val="35"/>
        </w:numPr>
        <w:tabs>
          <w:tab w:val="center" w:pos="5040"/>
        </w:tabs>
        <w:autoSpaceDE/>
        <w:autoSpaceDN/>
        <w:spacing w:after="200" w:line="276" w:lineRule="auto"/>
        <w:ind w:left="1080"/>
        <w:contextualSpacing/>
        <w:jc w:val="both"/>
        <w:rPr>
          <w:sz w:val="24"/>
          <w:szCs w:val="24"/>
        </w:rPr>
      </w:pPr>
      <w:r w:rsidRPr="00E6691C">
        <w:rPr>
          <w:sz w:val="24"/>
          <w:szCs w:val="24"/>
        </w:rPr>
        <w:t>Urethral stricture</w:t>
      </w:r>
    </w:p>
    <w:p w14:paraId="02EF83E3" w14:textId="77777777" w:rsidR="00181685" w:rsidRPr="00E6691C" w:rsidRDefault="00181685" w:rsidP="00A60914">
      <w:pPr>
        <w:pStyle w:val="ListParagraph"/>
        <w:widowControl/>
        <w:numPr>
          <w:ilvl w:val="0"/>
          <w:numId w:val="35"/>
        </w:numPr>
        <w:tabs>
          <w:tab w:val="center" w:pos="5040"/>
        </w:tabs>
        <w:autoSpaceDE/>
        <w:autoSpaceDN/>
        <w:spacing w:after="200" w:line="276" w:lineRule="auto"/>
        <w:ind w:left="1080"/>
        <w:contextualSpacing/>
        <w:jc w:val="both"/>
        <w:rPr>
          <w:sz w:val="24"/>
          <w:szCs w:val="24"/>
        </w:rPr>
      </w:pPr>
      <w:r w:rsidRPr="00E6691C">
        <w:rPr>
          <w:sz w:val="24"/>
          <w:szCs w:val="24"/>
        </w:rPr>
        <w:t>Anorectal disorders</w:t>
      </w:r>
    </w:p>
    <w:p w14:paraId="39A34E44" w14:textId="77777777" w:rsidR="00181685" w:rsidRPr="00E6691C" w:rsidRDefault="00181685" w:rsidP="00A60914">
      <w:pPr>
        <w:pStyle w:val="ListParagraph"/>
        <w:widowControl/>
        <w:numPr>
          <w:ilvl w:val="0"/>
          <w:numId w:val="35"/>
        </w:numPr>
        <w:tabs>
          <w:tab w:val="center" w:pos="5040"/>
        </w:tabs>
        <w:autoSpaceDE/>
        <w:autoSpaceDN/>
        <w:spacing w:after="200" w:line="276" w:lineRule="auto"/>
        <w:ind w:left="1080"/>
        <w:contextualSpacing/>
        <w:jc w:val="both"/>
        <w:rPr>
          <w:sz w:val="24"/>
          <w:szCs w:val="24"/>
        </w:rPr>
      </w:pPr>
      <w:r w:rsidRPr="00E6691C">
        <w:rPr>
          <w:sz w:val="24"/>
          <w:szCs w:val="24"/>
        </w:rPr>
        <w:t>Varicocele &amp; hydrocele</w:t>
      </w:r>
    </w:p>
    <w:p w14:paraId="48FE6664" w14:textId="77777777" w:rsidR="00181685" w:rsidRPr="00E6691C" w:rsidRDefault="00181685" w:rsidP="00A60914">
      <w:pPr>
        <w:pStyle w:val="ListParagraph"/>
        <w:widowControl/>
        <w:numPr>
          <w:ilvl w:val="0"/>
          <w:numId w:val="35"/>
        </w:numPr>
        <w:tabs>
          <w:tab w:val="center" w:pos="5040"/>
        </w:tabs>
        <w:autoSpaceDE/>
        <w:autoSpaceDN/>
        <w:spacing w:after="200" w:line="276" w:lineRule="auto"/>
        <w:ind w:left="1080"/>
        <w:contextualSpacing/>
        <w:jc w:val="both"/>
        <w:rPr>
          <w:sz w:val="24"/>
          <w:szCs w:val="24"/>
        </w:rPr>
      </w:pPr>
      <w:r w:rsidRPr="00E6691C">
        <w:rPr>
          <w:sz w:val="24"/>
          <w:szCs w:val="24"/>
        </w:rPr>
        <w:t>Neoplasm of the genito Urinary system</w:t>
      </w:r>
    </w:p>
    <w:p w14:paraId="62AAD315" w14:textId="77777777" w:rsidR="00181685" w:rsidRPr="00E6691C" w:rsidRDefault="00181685" w:rsidP="00AB7774">
      <w:pPr>
        <w:tabs>
          <w:tab w:val="center" w:pos="5040"/>
        </w:tabs>
        <w:jc w:val="both"/>
        <w:rPr>
          <w:b/>
          <w:sz w:val="24"/>
          <w:szCs w:val="24"/>
          <w:u w:val="single"/>
        </w:rPr>
      </w:pPr>
      <w:r w:rsidRPr="00E6691C">
        <w:rPr>
          <w:b/>
          <w:sz w:val="24"/>
          <w:szCs w:val="24"/>
          <w:u w:val="single"/>
        </w:rPr>
        <w:t xml:space="preserve">Recommended books: </w:t>
      </w:r>
    </w:p>
    <w:p w14:paraId="4E70B4C7"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i/>
          <w:sz w:val="24"/>
          <w:szCs w:val="24"/>
        </w:rPr>
      </w:pPr>
      <w:r w:rsidRPr="00E6691C">
        <w:rPr>
          <w:i/>
          <w:sz w:val="24"/>
          <w:szCs w:val="24"/>
        </w:rPr>
        <w:t xml:space="preserve">Belly &amp; love’s surgery </w:t>
      </w:r>
    </w:p>
    <w:p w14:paraId="54D42290"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i/>
          <w:sz w:val="24"/>
          <w:szCs w:val="24"/>
        </w:rPr>
      </w:pPr>
      <w:r w:rsidRPr="00E6691C">
        <w:rPr>
          <w:i/>
          <w:sz w:val="24"/>
          <w:szCs w:val="24"/>
        </w:rPr>
        <w:t>Systemic surgery by Dogars.</w:t>
      </w:r>
    </w:p>
    <w:p w14:paraId="693EDA35" w14:textId="77777777" w:rsidR="00181685" w:rsidRPr="00E6691C" w:rsidRDefault="00181685" w:rsidP="00A60914">
      <w:pPr>
        <w:pStyle w:val="ListParagraph"/>
        <w:widowControl/>
        <w:numPr>
          <w:ilvl w:val="0"/>
          <w:numId w:val="31"/>
        </w:numPr>
        <w:tabs>
          <w:tab w:val="center" w:pos="5040"/>
        </w:tabs>
        <w:autoSpaceDE/>
        <w:autoSpaceDN/>
        <w:spacing w:after="200" w:line="276" w:lineRule="auto"/>
        <w:ind w:left="1080"/>
        <w:contextualSpacing/>
        <w:jc w:val="both"/>
        <w:rPr>
          <w:i/>
          <w:sz w:val="20"/>
          <w:szCs w:val="20"/>
        </w:rPr>
      </w:pPr>
      <w:r w:rsidRPr="00E6691C">
        <w:rPr>
          <w:i/>
          <w:sz w:val="24"/>
          <w:szCs w:val="24"/>
        </w:rPr>
        <w:t>General sugery by Dogars</w:t>
      </w:r>
      <w:r w:rsidRPr="00E6691C">
        <w:rPr>
          <w:i/>
          <w:sz w:val="20"/>
          <w:szCs w:val="20"/>
        </w:rPr>
        <w:t xml:space="preserve">. </w:t>
      </w:r>
    </w:p>
    <w:p w14:paraId="43478145" w14:textId="77777777" w:rsidR="001A3111" w:rsidRPr="00E6691C" w:rsidRDefault="001A3111" w:rsidP="00AB7774">
      <w:pPr>
        <w:jc w:val="both"/>
        <w:rPr>
          <w:b/>
          <w:sz w:val="28"/>
          <w:szCs w:val="28"/>
          <w:u w:val="single"/>
        </w:rPr>
      </w:pPr>
    </w:p>
    <w:p w14:paraId="1C182290" w14:textId="4E3430F8" w:rsidR="002549C2" w:rsidRPr="00E6691C" w:rsidRDefault="002549C2" w:rsidP="00AB7774">
      <w:pPr>
        <w:jc w:val="both"/>
        <w:rPr>
          <w:i/>
          <w:sz w:val="24"/>
          <w:szCs w:val="24"/>
        </w:rPr>
      </w:pPr>
      <w:r w:rsidRPr="00E6691C">
        <w:rPr>
          <w:b/>
          <w:sz w:val="28"/>
          <w:szCs w:val="28"/>
          <w:u w:val="single"/>
        </w:rPr>
        <w:t>RADIOGRAPHIC POSITIONING II</w:t>
      </w:r>
    </w:p>
    <w:p w14:paraId="64F2A4EF" w14:textId="77777777" w:rsidR="002549C2" w:rsidRPr="00E6691C" w:rsidRDefault="002549C2" w:rsidP="00A60914">
      <w:pPr>
        <w:pStyle w:val="ListParagraph"/>
        <w:widowControl/>
        <w:numPr>
          <w:ilvl w:val="0"/>
          <w:numId w:val="61"/>
        </w:numPr>
        <w:autoSpaceDE/>
        <w:autoSpaceDN/>
        <w:spacing w:after="200" w:line="276" w:lineRule="auto"/>
        <w:contextualSpacing/>
        <w:jc w:val="both"/>
        <w:rPr>
          <w:sz w:val="24"/>
          <w:szCs w:val="24"/>
          <w:u w:val="single"/>
        </w:rPr>
      </w:pPr>
      <w:r w:rsidRPr="00E6691C">
        <w:rPr>
          <w:sz w:val="24"/>
          <w:szCs w:val="24"/>
        </w:rPr>
        <w:t>Cranial bones and Paranasal sinuses</w:t>
      </w:r>
    </w:p>
    <w:p w14:paraId="4BAE4E9F" w14:textId="77777777" w:rsidR="002549C2" w:rsidRPr="00E6691C" w:rsidRDefault="002549C2" w:rsidP="00A60914">
      <w:pPr>
        <w:pStyle w:val="ListParagraph"/>
        <w:widowControl/>
        <w:numPr>
          <w:ilvl w:val="0"/>
          <w:numId w:val="61"/>
        </w:numPr>
        <w:autoSpaceDE/>
        <w:autoSpaceDN/>
        <w:spacing w:after="200" w:line="276" w:lineRule="auto"/>
        <w:contextualSpacing/>
        <w:jc w:val="both"/>
        <w:rPr>
          <w:sz w:val="24"/>
          <w:szCs w:val="24"/>
        </w:rPr>
      </w:pPr>
      <w:r w:rsidRPr="00E6691C">
        <w:rPr>
          <w:sz w:val="24"/>
          <w:szCs w:val="24"/>
        </w:rPr>
        <w:t>The pelvis &amp; hip joint</w:t>
      </w:r>
    </w:p>
    <w:p w14:paraId="790B15E1" w14:textId="77777777" w:rsidR="002549C2" w:rsidRPr="00E6691C" w:rsidRDefault="002549C2" w:rsidP="00A60914">
      <w:pPr>
        <w:pStyle w:val="ListParagraph"/>
        <w:widowControl/>
        <w:numPr>
          <w:ilvl w:val="0"/>
          <w:numId w:val="61"/>
        </w:numPr>
        <w:autoSpaceDE/>
        <w:autoSpaceDN/>
        <w:spacing w:after="200" w:line="276" w:lineRule="auto"/>
        <w:contextualSpacing/>
        <w:jc w:val="both"/>
        <w:rPr>
          <w:sz w:val="24"/>
          <w:szCs w:val="24"/>
        </w:rPr>
      </w:pPr>
      <w:r w:rsidRPr="00E6691C">
        <w:rPr>
          <w:sz w:val="24"/>
          <w:szCs w:val="24"/>
        </w:rPr>
        <w:t>The Lower limb</w:t>
      </w:r>
    </w:p>
    <w:p w14:paraId="39535D10" w14:textId="77777777" w:rsidR="002549C2" w:rsidRPr="00E6691C" w:rsidRDefault="002549C2" w:rsidP="00A60914">
      <w:pPr>
        <w:pStyle w:val="ListParagraph"/>
        <w:widowControl/>
        <w:numPr>
          <w:ilvl w:val="0"/>
          <w:numId w:val="61"/>
        </w:numPr>
        <w:autoSpaceDE/>
        <w:autoSpaceDN/>
        <w:spacing w:after="200" w:line="276" w:lineRule="auto"/>
        <w:contextualSpacing/>
        <w:jc w:val="both"/>
        <w:rPr>
          <w:sz w:val="24"/>
          <w:szCs w:val="24"/>
        </w:rPr>
      </w:pPr>
      <w:r w:rsidRPr="00E6691C">
        <w:rPr>
          <w:sz w:val="24"/>
          <w:szCs w:val="24"/>
        </w:rPr>
        <w:t xml:space="preserve">The abdomen &amp; pelvic cavity. </w:t>
      </w:r>
    </w:p>
    <w:p w14:paraId="4E260042" w14:textId="77777777" w:rsidR="002549C2" w:rsidRPr="00E6691C" w:rsidRDefault="002549C2" w:rsidP="00AB7774">
      <w:pPr>
        <w:tabs>
          <w:tab w:val="center" w:pos="5040"/>
        </w:tabs>
        <w:jc w:val="both"/>
        <w:rPr>
          <w:b/>
          <w:sz w:val="24"/>
          <w:szCs w:val="24"/>
          <w:u w:val="single"/>
        </w:rPr>
      </w:pPr>
      <w:r w:rsidRPr="00E6691C">
        <w:rPr>
          <w:b/>
          <w:sz w:val="24"/>
          <w:szCs w:val="24"/>
          <w:u w:val="single"/>
        </w:rPr>
        <w:t xml:space="preserve">Recommended books: </w:t>
      </w:r>
    </w:p>
    <w:p w14:paraId="22E4CED4" w14:textId="77777777" w:rsidR="002549C2" w:rsidRPr="00E6691C" w:rsidRDefault="002549C2" w:rsidP="00A60914">
      <w:pPr>
        <w:pStyle w:val="ListParagraph"/>
        <w:widowControl/>
        <w:numPr>
          <w:ilvl w:val="0"/>
          <w:numId w:val="56"/>
        </w:numPr>
        <w:tabs>
          <w:tab w:val="center" w:pos="5040"/>
        </w:tabs>
        <w:autoSpaceDE/>
        <w:autoSpaceDN/>
        <w:spacing w:after="200" w:line="276" w:lineRule="auto"/>
        <w:contextualSpacing/>
        <w:jc w:val="both"/>
        <w:rPr>
          <w:i/>
          <w:sz w:val="24"/>
          <w:szCs w:val="24"/>
        </w:rPr>
      </w:pPr>
      <w:r w:rsidRPr="00E6691C">
        <w:rPr>
          <w:sz w:val="24"/>
          <w:szCs w:val="24"/>
        </w:rPr>
        <w:t>Positioning in Radiology</w:t>
      </w:r>
      <w:r w:rsidRPr="00E6691C">
        <w:rPr>
          <w:i/>
          <w:sz w:val="24"/>
          <w:szCs w:val="24"/>
        </w:rPr>
        <w:t xml:space="preserve"> by Clark’s</w:t>
      </w:r>
    </w:p>
    <w:p w14:paraId="0D088D0F" w14:textId="77777777" w:rsidR="002549C2" w:rsidRPr="00E6691C" w:rsidRDefault="002549C2" w:rsidP="00AB7774">
      <w:pPr>
        <w:widowControl/>
        <w:autoSpaceDE/>
        <w:autoSpaceDN/>
        <w:spacing w:after="200" w:line="276" w:lineRule="auto"/>
        <w:contextualSpacing/>
        <w:jc w:val="both"/>
        <w:rPr>
          <w:bCs/>
          <w:sz w:val="24"/>
          <w:szCs w:val="24"/>
        </w:rPr>
      </w:pPr>
    </w:p>
    <w:p w14:paraId="78353297" w14:textId="77777777" w:rsidR="00401946" w:rsidRDefault="00401946" w:rsidP="00401946">
      <w:pPr>
        <w:pStyle w:val="NoSpacing"/>
        <w:ind w:left="0" w:firstLine="0"/>
        <w:rPr>
          <w:rFonts w:ascii="Times New Roman" w:hAnsi="Times New Roman" w:cs="Times New Roman"/>
          <w:bCs/>
          <w:sz w:val="28"/>
          <w:szCs w:val="28"/>
        </w:rPr>
      </w:pPr>
    </w:p>
    <w:p w14:paraId="33AF3190" w14:textId="77777777" w:rsidR="00401946" w:rsidRDefault="00401946" w:rsidP="00401946">
      <w:pPr>
        <w:pStyle w:val="NoSpacing"/>
        <w:ind w:left="0" w:firstLine="0"/>
        <w:rPr>
          <w:rFonts w:ascii="Times New Roman" w:hAnsi="Times New Roman" w:cs="Times New Roman"/>
          <w:bCs/>
          <w:sz w:val="28"/>
          <w:szCs w:val="28"/>
        </w:rPr>
      </w:pPr>
    </w:p>
    <w:p w14:paraId="0CF98079" w14:textId="77777777" w:rsidR="00401946" w:rsidRDefault="00401946" w:rsidP="00401946">
      <w:pPr>
        <w:pStyle w:val="NoSpacing"/>
        <w:ind w:left="0" w:firstLine="0"/>
        <w:rPr>
          <w:rFonts w:ascii="Times New Roman" w:hAnsi="Times New Roman" w:cs="Times New Roman"/>
          <w:bCs/>
          <w:sz w:val="28"/>
          <w:szCs w:val="28"/>
        </w:rPr>
      </w:pPr>
    </w:p>
    <w:p w14:paraId="6E345F65" w14:textId="77777777" w:rsidR="00401946" w:rsidRDefault="00401946" w:rsidP="00401946">
      <w:pPr>
        <w:pStyle w:val="NoSpacing"/>
        <w:ind w:left="0" w:firstLine="0"/>
        <w:rPr>
          <w:rFonts w:ascii="Times New Roman" w:hAnsi="Times New Roman" w:cs="Times New Roman"/>
          <w:bCs/>
          <w:sz w:val="28"/>
          <w:szCs w:val="28"/>
        </w:rPr>
      </w:pPr>
    </w:p>
    <w:p w14:paraId="33FCF0A2" w14:textId="77777777" w:rsidR="00401946" w:rsidRDefault="00401946" w:rsidP="00401946">
      <w:pPr>
        <w:pStyle w:val="NoSpacing"/>
        <w:ind w:left="0" w:firstLine="0"/>
        <w:rPr>
          <w:rFonts w:ascii="Times New Roman" w:hAnsi="Times New Roman" w:cs="Times New Roman"/>
          <w:bCs/>
          <w:sz w:val="28"/>
          <w:szCs w:val="28"/>
        </w:rPr>
      </w:pPr>
    </w:p>
    <w:p w14:paraId="152A3625" w14:textId="77777777" w:rsidR="00401946" w:rsidRDefault="00401946" w:rsidP="00401946">
      <w:pPr>
        <w:pStyle w:val="NoSpacing"/>
        <w:ind w:left="0" w:firstLine="0"/>
        <w:rPr>
          <w:rFonts w:ascii="Times New Roman" w:hAnsi="Times New Roman" w:cs="Times New Roman"/>
          <w:bCs/>
          <w:sz w:val="28"/>
          <w:szCs w:val="28"/>
        </w:rPr>
      </w:pPr>
    </w:p>
    <w:p w14:paraId="39F83EAC" w14:textId="77777777" w:rsidR="00401946" w:rsidRDefault="00401946" w:rsidP="00401946">
      <w:pPr>
        <w:pStyle w:val="NoSpacing"/>
        <w:ind w:left="0" w:firstLine="0"/>
        <w:rPr>
          <w:rFonts w:ascii="Times New Roman" w:hAnsi="Times New Roman" w:cs="Times New Roman"/>
          <w:bCs/>
          <w:sz w:val="28"/>
          <w:szCs w:val="28"/>
        </w:rPr>
      </w:pPr>
    </w:p>
    <w:p w14:paraId="3C235745" w14:textId="77777777" w:rsidR="00401946" w:rsidRDefault="00401946" w:rsidP="00401946">
      <w:pPr>
        <w:pStyle w:val="NoSpacing"/>
        <w:ind w:left="0" w:firstLine="0"/>
        <w:rPr>
          <w:rFonts w:ascii="Times New Roman" w:hAnsi="Times New Roman" w:cs="Times New Roman"/>
          <w:bCs/>
          <w:sz w:val="28"/>
          <w:szCs w:val="28"/>
        </w:rPr>
      </w:pPr>
    </w:p>
    <w:p w14:paraId="1A494561" w14:textId="77777777" w:rsidR="00401946" w:rsidRDefault="00401946" w:rsidP="00401946">
      <w:pPr>
        <w:pStyle w:val="NoSpacing"/>
        <w:ind w:left="0" w:firstLine="0"/>
        <w:rPr>
          <w:rFonts w:ascii="Times New Roman" w:hAnsi="Times New Roman" w:cs="Times New Roman"/>
          <w:bCs/>
          <w:sz w:val="28"/>
          <w:szCs w:val="28"/>
        </w:rPr>
      </w:pPr>
    </w:p>
    <w:p w14:paraId="390DAD61" w14:textId="77777777" w:rsidR="00401946" w:rsidRDefault="00401946" w:rsidP="00401946">
      <w:pPr>
        <w:pStyle w:val="NoSpacing"/>
        <w:ind w:left="0" w:firstLine="0"/>
        <w:rPr>
          <w:rFonts w:ascii="Times New Roman" w:hAnsi="Times New Roman" w:cs="Times New Roman"/>
          <w:bCs/>
          <w:sz w:val="28"/>
          <w:szCs w:val="28"/>
        </w:rPr>
      </w:pPr>
    </w:p>
    <w:p w14:paraId="7DD6E9AA" w14:textId="77777777" w:rsidR="00401946" w:rsidRDefault="00401946" w:rsidP="00401946">
      <w:pPr>
        <w:pStyle w:val="NoSpacing"/>
        <w:ind w:left="0" w:firstLine="0"/>
        <w:rPr>
          <w:rFonts w:ascii="Times New Roman" w:hAnsi="Times New Roman" w:cs="Times New Roman"/>
          <w:bCs/>
          <w:sz w:val="28"/>
          <w:szCs w:val="28"/>
        </w:rPr>
      </w:pPr>
    </w:p>
    <w:p w14:paraId="7CC9B659" w14:textId="77777777" w:rsidR="00401946" w:rsidRDefault="00401946" w:rsidP="00401946">
      <w:pPr>
        <w:pStyle w:val="NoSpacing"/>
        <w:ind w:left="0" w:firstLine="0"/>
        <w:rPr>
          <w:rFonts w:ascii="Times New Roman" w:hAnsi="Times New Roman" w:cs="Times New Roman"/>
          <w:bCs/>
          <w:sz w:val="28"/>
          <w:szCs w:val="28"/>
        </w:rPr>
      </w:pPr>
    </w:p>
    <w:p w14:paraId="0E090884" w14:textId="77777777" w:rsidR="00401946" w:rsidRDefault="00401946" w:rsidP="00401946">
      <w:pPr>
        <w:pStyle w:val="NoSpacing"/>
        <w:ind w:left="0" w:firstLine="0"/>
        <w:rPr>
          <w:rFonts w:ascii="Times New Roman" w:hAnsi="Times New Roman" w:cs="Times New Roman"/>
          <w:bCs/>
          <w:sz w:val="28"/>
          <w:szCs w:val="28"/>
        </w:rPr>
      </w:pPr>
    </w:p>
    <w:p w14:paraId="6F426F1B" w14:textId="77777777" w:rsidR="00401946" w:rsidRDefault="00401946" w:rsidP="00401946">
      <w:pPr>
        <w:pStyle w:val="NoSpacing"/>
        <w:ind w:left="0" w:firstLine="0"/>
        <w:rPr>
          <w:rFonts w:ascii="Times New Roman" w:hAnsi="Times New Roman" w:cs="Times New Roman"/>
          <w:bCs/>
          <w:sz w:val="28"/>
          <w:szCs w:val="28"/>
        </w:rPr>
      </w:pPr>
    </w:p>
    <w:p w14:paraId="2E59BC53" w14:textId="77777777" w:rsidR="00401946" w:rsidRDefault="00401946" w:rsidP="00401946">
      <w:pPr>
        <w:pStyle w:val="NoSpacing"/>
        <w:ind w:left="0" w:firstLine="0"/>
        <w:rPr>
          <w:rFonts w:ascii="Times New Roman" w:hAnsi="Times New Roman" w:cs="Times New Roman"/>
          <w:bCs/>
          <w:sz w:val="28"/>
          <w:szCs w:val="28"/>
        </w:rPr>
      </w:pPr>
    </w:p>
    <w:p w14:paraId="1CDD9E6C" w14:textId="77777777" w:rsidR="00401946" w:rsidRDefault="00401946" w:rsidP="00401946">
      <w:pPr>
        <w:pStyle w:val="NoSpacing"/>
        <w:ind w:left="0" w:firstLine="0"/>
        <w:rPr>
          <w:rFonts w:ascii="Times New Roman" w:hAnsi="Times New Roman" w:cs="Times New Roman"/>
          <w:bCs/>
          <w:sz w:val="28"/>
          <w:szCs w:val="28"/>
        </w:rPr>
      </w:pPr>
    </w:p>
    <w:p w14:paraId="692990A8" w14:textId="77777777" w:rsidR="00401946" w:rsidRDefault="00401946" w:rsidP="00401946">
      <w:pPr>
        <w:pStyle w:val="NoSpacing"/>
        <w:ind w:left="0" w:firstLine="0"/>
        <w:rPr>
          <w:rFonts w:ascii="Times New Roman" w:hAnsi="Times New Roman" w:cs="Times New Roman"/>
          <w:bCs/>
          <w:sz w:val="28"/>
          <w:szCs w:val="28"/>
        </w:rPr>
      </w:pPr>
    </w:p>
    <w:p w14:paraId="50415EC0" w14:textId="77777777" w:rsidR="00401946" w:rsidRDefault="00401946" w:rsidP="00401946">
      <w:pPr>
        <w:pStyle w:val="NoSpacing"/>
        <w:ind w:left="0" w:firstLine="0"/>
        <w:rPr>
          <w:rFonts w:ascii="Times New Roman" w:hAnsi="Times New Roman" w:cs="Times New Roman"/>
          <w:bCs/>
          <w:sz w:val="28"/>
          <w:szCs w:val="28"/>
        </w:rPr>
      </w:pPr>
    </w:p>
    <w:p w14:paraId="0D5E917F" w14:textId="77777777" w:rsidR="00401946" w:rsidRDefault="00401946" w:rsidP="00401946">
      <w:pPr>
        <w:pStyle w:val="NoSpacing"/>
        <w:ind w:left="0" w:firstLine="0"/>
        <w:rPr>
          <w:rFonts w:ascii="Times New Roman" w:hAnsi="Times New Roman" w:cs="Times New Roman"/>
          <w:bCs/>
          <w:sz w:val="28"/>
          <w:szCs w:val="28"/>
        </w:rPr>
      </w:pPr>
    </w:p>
    <w:p w14:paraId="2E23F965" w14:textId="77777777" w:rsidR="00401946" w:rsidRDefault="00401946" w:rsidP="00401946">
      <w:pPr>
        <w:pStyle w:val="NoSpacing"/>
        <w:ind w:left="0" w:firstLine="0"/>
        <w:rPr>
          <w:rFonts w:ascii="Times New Roman" w:hAnsi="Times New Roman" w:cs="Times New Roman"/>
          <w:bCs/>
          <w:sz w:val="28"/>
          <w:szCs w:val="28"/>
        </w:rPr>
      </w:pPr>
    </w:p>
    <w:p w14:paraId="27F03A19" w14:textId="77777777" w:rsidR="00401946" w:rsidRDefault="00401946" w:rsidP="00401946">
      <w:pPr>
        <w:pStyle w:val="NoSpacing"/>
        <w:ind w:left="0" w:firstLine="0"/>
        <w:rPr>
          <w:rFonts w:ascii="Times New Roman" w:hAnsi="Times New Roman" w:cs="Times New Roman"/>
          <w:bCs/>
          <w:sz w:val="28"/>
          <w:szCs w:val="28"/>
        </w:rPr>
      </w:pPr>
    </w:p>
    <w:p w14:paraId="61DA8E47" w14:textId="77777777" w:rsidR="00401946" w:rsidRDefault="00401946" w:rsidP="00401946">
      <w:pPr>
        <w:pStyle w:val="NoSpacing"/>
        <w:ind w:left="0" w:firstLine="0"/>
        <w:rPr>
          <w:rFonts w:ascii="Times New Roman" w:hAnsi="Times New Roman" w:cs="Times New Roman"/>
          <w:bCs/>
          <w:sz w:val="28"/>
          <w:szCs w:val="28"/>
        </w:rPr>
      </w:pPr>
    </w:p>
    <w:p w14:paraId="0772A7A1" w14:textId="1FF7007D" w:rsidR="00DF2ACF" w:rsidRPr="00401946" w:rsidRDefault="00DF2ACF" w:rsidP="00401946">
      <w:pPr>
        <w:pStyle w:val="NoSpacing"/>
        <w:ind w:left="0" w:firstLine="0"/>
        <w:jc w:val="center"/>
        <w:rPr>
          <w:rFonts w:ascii="Times New Roman" w:hAnsi="Times New Roman" w:cs="Times New Roman"/>
          <w:b/>
          <w:sz w:val="32"/>
          <w:szCs w:val="24"/>
          <w:u w:val="single" w:color="000000"/>
        </w:rPr>
      </w:pPr>
      <w:r w:rsidRPr="00401946">
        <w:rPr>
          <w:rFonts w:ascii="Times New Roman" w:hAnsi="Times New Roman" w:cs="Times New Roman"/>
          <w:b/>
          <w:sz w:val="32"/>
          <w:szCs w:val="24"/>
          <w:u w:val="single" w:color="000000"/>
        </w:rPr>
        <w:t>7th SEMESTER</w:t>
      </w:r>
    </w:p>
    <w:p w14:paraId="549591FF" w14:textId="77777777" w:rsidR="00DF2ACF" w:rsidRPr="00E6691C" w:rsidRDefault="00DF2ACF" w:rsidP="00AB7774">
      <w:pPr>
        <w:pStyle w:val="Heading2"/>
        <w:spacing w:before="249"/>
        <w:ind w:right="0"/>
        <w:jc w:val="both"/>
        <w:rPr>
          <w:u w:val="none"/>
        </w:rPr>
      </w:pPr>
      <w:r w:rsidRPr="00E6691C">
        <w:rPr>
          <w:u w:val="thick"/>
        </w:rPr>
        <w:t>SUBJECTS:</w:t>
      </w:r>
    </w:p>
    <w:p w14:paraId="090EBA8F" w14:textId="77777777" w:rsidR="00DF2ACF" w:rsidRPr="00E6691C" w:rsidRDefault="00DF2ACF" w:rsidP="00757E2B">
      <w:pPr>
        <w:pStyle w:val="ListParagraph"/>
        <w:numPr>
          <w:ilvl w:val="0"/>
          <w:numId w:val="159"/>
        </w:numPr>
        <w:jc w:val="both"/>
        <w:rPr>
          <w:rFonts w:eastAsia="Calibri"/>
          <w:b/>
          <w:color w:val="000000"/>
          <w:sz w:val="24"/>
          <w:szCs w:val="24"/>
          <w:u w:color="000000"/>
        </w:rPr>
      </w:pPr>
      <w:r w:rsidRPr="00E6691C">
        <w:rPr>
          <w:rFonts w:eastAsia="Calibri"/>
          <w:b/>
          <w:color w:val="000000"/>
          <w:sz w:val="24"/>
          <w:szCs w:val="24"/>
          <w:u w:color="000000"/>
        </w:rPr>
        <w:t xml:space="preserve">Ultrasonography </w:t>
      </w:r>
    </w:p>
    <w:p w14:paraId="1517A80A" w14:textId="77777777" w:rsidR="00DF2ACF" w:rsidRPr="00E6691C" w:rsidRDefault="00DF2ACF" w:rsidP="00757E2B">
      <w:pPr>
        <w:pStyle w:val="ListParagraph"/>
        <w:numPr>
          <w:ilvl w:val="0"/>
          <w:numId w:val="159"/>
        </w:numPr>
        <w:jc w:val="both"/>
        <w:rPr>
          <w:rFonts w:eastAsia="Calibri"/>
          <w:b/>
          <w:color w:val="000000"/>
          <w:sz w:val="24"/>
          <w:szCs w:val="24"/>
          <w:u w:color="000000"/>
        </w:rPr>
      </w:pPr>
      <w:r w:rsidRPr="00E6691C">
        <w:rPr>
          <w:rFonts w:eastAsia="Calibri"/>
          <w:b/>
          <w:color w:val="000000"/>
          <w:sz w:val="24"/>
          <w:szCs w:val="24"/>
          <w:u w:color="000000"/>
        </w:rPr>
        <w:t>Fluoroscopy II</w:t>
      </w:r>
    </w:p>
    <w:p w14:paraId="479641ED" w14:textId="77777777" w:rsidR="00DF2ACF" w:rsidRPr="00E6691C" w:rsidRDefault="00DF2ACF" w:rsidP="00757E2B">
      <w:pPr>
        <w:pStyle w:val="ListParagraph"/>
        <w:numPr>
          <w:ilvl w:val="0"/>
          <w:numId w:val="159"/>
        </w:numPr>
        <w:jc w:val="both"/>
        <w:rPr>
          <w:rFonts w:eastAsia="Calibri"/>
          <w:b/>
          <w:color w:val="000000"/>
          <w:sz w:val="24"/>
          <w:szCs w:val="24"/>
          <w:u w:color="000000"/>
        </w:rPr>
      </w:pPr>
      <w:r w:rsidRPr="00E6691C">
        <w:rPr>
          <w:rFonts w:eastAsia="Calibri"/>
          <w:b/>
          <w:color w:val="000000"/>
          <w:sz w:val="24"/>
          <w:szCs w:val="24"/>
          <w:u w:color="000000"/>
        </w:rPr>
        <w:t>Nuclear medicine</w:t>
      </w:r>
    </w:p>
    <w:p w14:paraId="6A6C0713" w14:textId="77777777" w:rsidR="00DF2ACF" w:rsidRPr="00E6691C" w:rsidRDefault="00DF2ACF" w:rsidP="00757E2B">
      <w:pPr>
        <w:pStyle w:val="ListParagraph"/>
        <w:numPr>
          <w:ilvl w:val="0"/>
          <w:numId w:val="159"/>
        </w:numPr>
        <w:jc w:val="both"/>
        <w:rPr>
          <w:rFonts w:eastAsia="Calibri"/>
          <w:b/>
          <w:color w:val="000000"/>
          <w:sz w:val="24"/>
          <w:szCs w:val="24"/>
          <w:u w:color="000000"/>
        </w:rPr>
      </w:pPr>
      <w:r w:rsidRPr="00E6691C">
        <w:rPr>
          <w:rFonts w:eastAsia="Calibri"/>
          <w:b/>
          <w:color w:val="000000"/>
          <w:sz w:val="24"/>
          <w:szCs w:val="24"/>
          <w:u w:color="000000"/>
        </w:rPr>
        <w:t>Community medicine I</w:t>
      </w:r>
    </w:p>
    <w:p w14:paraId="4D5845E8" w14:textId="77777777" w:rsidR="00B56752" w:rsidRPr="00E6691C" w:rsidRDefault="00DF2ACF" w:rsidP="00757E2B">
      <w:pPr>
        <w:pStyle w:val="ListParagraph"/>
        <w:numPr>
          <w:ilvl w:val="0"/>
          <w:numId w:val="159"/>
        </w:numPr>
        <w:jc w:val="both"/>
        <w:rPr>
          <w:rFonts w:eastAsia="Calibri"/>
          <w:b/>
          <w:color w:val="000000"/>
          <w:sz w:val="24"/>
          <w:szCs w:val="24"/>
          <w:u w:color="000000"/>
        </w:rPr>
      </w:pPr>
      <w:r w:rsidRPr="00E6691C">
        <w:rPr>
          <w:rFonts w:eastAsia="Calibri"/>
          <w:b/>
          <w:color w:val="000000"/>
          <w:sz w:val="24"/>
          <w:szCs w:val="24"/>
          <w:u w:color="000000"/>
        </w:rPr>
        <w:t>Biostatistics and Research Methodology I</w:t>
      </w:r>
    </w:p>
    <w:p w14:paraId="52CE0307" w14:textId="77777777" w:rsidR="002E062A" w:rsidRPr="00E6691C" w:rsidRDefault="002E062A" w:rsidP="00AB7774">
      <w:pPr>
        <w:tabs>
          <w:tab w:val="center" w:pos="5040"/>
        </w:tabs>
        <w:jc w:val="both"/>
        <w:rPr>
          <w:b/>
          <w:sz w:val="28"/>
          <w:szCs w:val="28"/>
          <w:u w:val="single"/>
        </w:rPr>
      </w:pPr>
    </w:p>
    <w:p w14:paraId="4E7EC599" w14:textId="2CCD15E7" w:rsidR="00DF2ACF" w:rsidRPr="00E6691C" w:rsidRDefault="00DF2ACF" w:rsidP="00AB7774">
      <w:pPr>
        <w:tabs>
          <w:tab w:val="center" w:pos="5040"/>
        </w:tabs>
        <w:jc w:val="both"/>
        <w:rPr>
          <w:sz w:val="28"/>
          <w:szCs w:val="28"/>
        </w:rPr>
      </w:pPr>
      <w:r w:rsidRPr="00E6691C">
        <w:rPr>
          <w:b/>
          <w:sz w:val="28"/>
          <w:szCs w:val="28"/>
          <w:u w:val="single"/>
        </w:rPr>
        <w:t>ULTRASONOGRAPHY</w:t>
      </w:r>
    </w:p>
    <w:p w14:paraId="706F6322" w14:textId="77777777" w:rsidR="00DF2ACF" w:rsidRPr="00E6691C" w:rsidRDefault="00DF2ACF" w:rsidP="00A60914">
      <w:pPr>
        <w:pStyle w:val="ListParagraph"/>
        <w:widowControl/>
        <w:numPr>
          <w:ilvl w:val="0"/>
          <w:numId w:val="38"/>
        </w:numPr>
        <w:tabs>
          <w:tab w:val="center" w:pos="5040"/>
        </w:tabs>
        <w:autoSpaceDE/>
        <w:autoSpaceDN/>
        <w:spacing w:after="200" w:line="276" w:lineRule="auto"/>
        <w:contextualSpacing/>
        <w:jc w:val="both"/>
        <w:rPr>
          <w:b/>
          <w:sz w:val="24"/>
          <w:szCs w:val="24"/>
          <w:u w:val="single"/>
        </w:rPr>
      </w:pPr>
      <w:r w:rsidRPr="00E6691C">
        <w:rPr>
          <w:sz w:val="24"/>
          <w:szCs w:val="24"/>
        </w:rPr>
        <w:t>Physics of Ultrasonography (USG) and Instrumentation</w:t>
      </w:r>
    </w:p>
    <w:p w14:paraId="7C3B0669" w14:textId="77777777" w:rsidR="00DF2ACF" w:rsidRPr="00E6691C" w:rsidRDefault="00DF2ACF" w:rsidP="00A60914">
      <w:pPr>
        <w:pStyle w:val="ListParagraph"/>
        <w:widowControl/>
        <w:numPr>
          <w:ilvl w:val="0"/>
          <w:numId w:val="38"/>
        </w:numPr>
        <w:tabs>
          <w:tab w:val="center" w:pos="5040"/>
        </w:tabs>
        <w:autoSpaceDE/>
        <w:autoSpaceDN/>
        <w:spacing w:after="200" w:line="276" w:lineRule="auto"/>
        <w:contextualSpacing/>
        <w:jc w:val="both"/>
        <w:rPr>
          <w:b/>
          <w:sz w:val="24"/>
          <w:szCs w:val="24"/>
          <w:u w:val="single"/>
        </w:rPr>
      </w:pPr>
      <w:r w:rsidRPr="00E6691C">
        <w:rPr>
          <w:sz w:val="24"/>
          <w:szCs w:val="24"/>
        </w:rPr>
        <w:t>Modes of Ultrasound</w:t>
      </w:r>
    </w:p>
    <w:p w14:paraId="7F71DC1B" w14:textId="77777777" w:rsidR="00DF2ACF" w:rsidRPr="00E6691C" w:rsidRDefault="00DF2ACF" w:rsidP="00A60914">
      <w:pPr>
        <w:pStyle w:val="ListParagraph"/>
        <w:widowControl/>
        <w:numPr>
          <w:ilvl w:val="0"/>
          <w:numId w:val="38"/>
        </w:numPr>
        <w:tabs>
          <w:tab w:val="center" w:pos="5040"/>
        </w:tabs>
        <w:autoSpaceDE/>
        <w:autoSpaceDN/>
        <w:spacing w:after="200" w:line="276" w:lineRule="auto"/>
        <w:contextualSpacing/>
        <w:jc w:val="both"/>
        <w:rPr>
          <w:b/>
          <w:sz w:val="24"/>
          <w:szCs w:val="24"/>
          <w:u w:val="single"/>
        </w:rPr>
      </w:pPr>
      <w:r w:rsidRPr="00E6691C">
        <w:rPr>
          <w:sz w:val="24"/>
          <w:szCs w:val="24"/>
        </w:rPr>
        <w:t>Biological effect of USG</w:t>
      </w:r>
    </w:p>
    <w:p w14:paraId="4E1602A6" w14:textId="77777777" w:rsidR="00DF2ACF" w:rsidRPr="00E6691C" w:rsidRDefault="00DF2ACF" w:rsidP="00A60914">
      <w:pPr>
        <w:pStyle w:val="ListParagraph"/>
        <w:widowControl/>
        <w:numPr>
          <w:ilvl w:val="0"/>
          <w:numId w:val="38"/>
        </w:numPr>
        <w:tabs>
          <w:tab w:val="center" w:pos="5040"/>
        </w:tabs>
        <w:autoSpaceDE/>
        <w:autoSpaceDN/>
        <w:spacing w:after="200" w:line="276" w:lineRule="auto"/>
        <w:contextualSpacing/>
        <w:jc w:val="both"/>
        <w:rPr>
          <w:b/>
          <w:sz w:val="24"/>
          <w:szCs w:val="24"/>
          <w:u w:val="single"/>
        </w:rPr>
      </w:pPr>
      <w:r w:rsidRPr="00E6691C">
        <w:rPr>
          <w:sz w:val="24"/>
          <w:szCs w:val="24"/>
        </w:rPr>
        <w:t>Ultrasound Doppler &amp; Doppler effects</w:t>
      </w:r>
    </w:p>
    <w:p w14:paraId="3D708A79" w14:textId="77777777" w:rsidR="00DF2ACF" w:rsidRPr="00E6691C" w:rsidRDefault="00DF2ACF" w:rsidP="00A60914">
      <w:pPr>
        <w:pStyle w:val="ListParagraph"/>
        <w:widowControl/>
        <w:numPr>
          <w:ilvl w:val="0"/>
          <w:numId w:val="38"/>
        </w:numPr>
        <w:tabs>
          <w:tab w:val="center" w:pos="5040"/>
        </w:tabs>
        <w:autoSpaceDE/>
        <w:autoSpaceDN/>
        <w:spacing w:after="200" w:line="276" w:lineRule="auto"/>
        <w:contextualSpacing/>
        <w:jc w:val="both"/>
        <w:rPr>
          <w:b/>
          <w:sz w:val="24"/>
          <w:szCs w:val="24"/>
          <w:u w:val="single"/>
        </w:rPr>
      </w:pPr>
      <w:r w:rsidRPr="00E6691C">
        <w:rPr>
          <w:sz w:val="24"/>
          <w:szCs w:val="24"/>
        </w:rPr>
        <w:t>Echocardiography Physics, Windows and Techniques</w:t>
      </w:r>
    </w:p>
    <w:p w14:paraId="217D1A94" w14:textId="77777777" w:rsidR="00DF2ACF" w:rsidRPr="00E6691C" w:rsidRDefault="00DF2ACF" w:rsidP="00A60914">
      <w:pPr>
        <w:pStyle w:val="ListParagraph"/>
        <w:widowControl/>
        <w:numPr>
          <w:ilvl w:val="0"/>
          <w:numId w:val="38"/>
        </w:numPr>
        <w:tabs>
          <w:tab w:val="center" w:pos="5040"/>
        </w:tabs>
        <w:autoSpaceDE/>
        <w:autoSpaceDN/>
        <w:spacing w:after="200" w:line="276" w:lineRule="auto"/>
        <w:contextualSpacing/>
        <w:jc w:val="both"/>
        <w:rPr>
          <w:b/>
          <w:sz w:val="24"/>
          <w:szCs w:val="24"/>
          <w:u w:val="single"/>
        </w:rPr>
      </w:pPr>
      <w:r w:rsidRPr="00E6691C">
        <w:rPr>
          <w:sz w:val="24"/>
          <w:szCs w:val="24"/>
        </w:rPr>
        <w:t>Artifacts</w:t>
      </w:r>
    </w:p>
    <w:p w14:paraId="57715257" w14:textId="77777777" w:rsidR="00DF2ACF" w:rsidRPr="00E6691C" w:rsidRDefault="00DF2ACF" w:rsidP="00AB7774">
      <w:pPr>
        <w:tabs>
          <w:tab w:val="center" w:pos="5040"/>
        </w:tabs>
        <w:jc w:val="both"/>
        <w:rPr>
          <w:b/>
          <w:sz w:val="24"/>
          <w:szCs w:val="24"/>
          <w:u w:val="single"/>
        </w:rPr>
      </w:pPr>
      <w:r w:rsidRPr="00E6691C">
        <w:rPr>
          <w:b/>
          <w:sz w:val="24"/>
          <w:szCs w:val="24"/>
          <w:u w:val="single"/>
        </w:rPr>
        <w:t xml:space="preserve">Recommended books: </w:t>
      </w:r>
    </w:p>
    <w:p w14:paraId="3170C4C0" w14:textId="77777777" w:rsidR="00DF2ACF" w:rsidRPr="00E6691C" w:rsidRDefault="00DF2ACF" w:rsidP="00757E2B">
      <w:pPr>
        <w:pStyle w:val="ListParagraph"/>
        <w:widowControl/>
        <w:numPr>
          <w:ilvl w:val="0"/>
          <w:numId w:val="79"/>
        </w:numPr>
        <w:tabs>
          <w:tab w:val="center" w:pos="5040"/>
        </w:tabs>
        <w:autoSpaceDE/>
        <w:autoSpaceDN/>
        <w:spacing w:after="200" w:line="276" w:lineRule="auto"/>
        <w:contextualSpacing/>
        <w:jc w:val="both"/>
        <w:rPr>
          <w:sz w:val="24"/>
          <w:szCs w:val="24"/>
        </w:rPr>
      </w:pPr>
      <w:r w:rsidRPr="00E6691C">
        <w:rPr>
          <w:sz w:val="24"/>
          <w:szCs w:val="24"/>
        </w:rPr>
        <w:t xml:space="preserve">Clinical sonography by </w:t>
      </w:r>
      <w:r w:rsidRPr="00E6691C">
        <w:rPr>
          <w:i/>
          <w:sz w:val="24"/>
          <w:szCs w:val="24"/>
        </w:rPr>
        <w:t>Roger C. Sanders</w:t>
      </w:r>
      <w:r w:rsidRPr="00E6691C">
        <w:rPr>
          <w:sz w:val="24"/>
          <w:szCs w:val="24"/>
        </w:rPr>
        <w:t xml:space="preserve"> </w:t>
      </w:r>
    </w:p>
    <w:p w14:paraId="4E38B7DD" w14:textId="77777777" w:rsidR="00DF2ACF" w:rsidRPr="00E6691C" w:rsidRDefault="00DF2ACF" w:rsidP="00757E2B">
      <w:pPr>
        <w:pStyle w:val="ListParagraph"/>
        <w:widowControl/>
        <w:numPr>
          <w:ilvl w:val="0"/>
          <w:numId w:val="79"/>
        </w:numPr>
        <w:tabs>
          <w:tab w:val="center" w:pos="5040"/>
        </w:tabs>
        <w:autoSpaceDE/>
        <w:autoSpaceDN/>
        <w:spacing w:after="200" w:line="276" w:lineRule="auto"/>
        <w:contextualSpacing/>
        <w:jc w:val="both"/>
        <w:rPr>
          <w:sz w:val="24"/>
          <w:szCs w:val="24"/>
        </w:rPr>
      </w:pPr>
      <w:r w:rsidRPr="00E6691C">
        <w:rPr>
          <w:sz w:val="24"/>
          <w:szCs w:val="24"/>
        </w:rPr>
        <w:t xml:space="preserve">Physics for medical imaging by </w:t>
      </w:r>
      <w:r w:rsidRPr="00E6691C">
        <w:rPr>
          <w:i/>
          <w:sz w:val="24"/>
          <w:szCs w:val="24"/>
        </w:rPr>
        <w:t>FARR’S</w:t>
      </w:r>
    </w:p>
    <w:p w14:paraId="70F28960" w14:textId="77777777" w:rsidR="00DF2ACF" w:rsidRPr="00E6691C" w:rsidRDefault="00DF2ACF" w:rsidP="00AB7774">
      <w:pPr>
        <w:tabs>
          <w:tab w:val="center" w:pos="5040"/>
        </w:tabs>
        <w:jc w:val="both"/>
        <w:rPr>
          <w:b/>
          <w:sz w:val="28"/>
          <w:szCs w:val="28"/>
          <w:u w:val="single"/>
        </w:rPr>
      </w:pPr>
      <w:r w:rsidRPr="00E6691C">
        <w:rPr>
          <w:b/>
          <w:sz w:val="28"/>
          <w:szCs w:val="28"/>
          <w:u w:val="single"/>
        </w:rPr>
        <w:t>FLUOROSCOPY II:</w:t>
      </w:r>
    </w:p>
    <w:p w14:paraId="238D1DE4" w14:textId="77777777" w:rsidR="00DF2ACF" w:rsidRPr="00E6691C" w:rsidRDefault="00DF2ACF" w:rsidP="00A60914">
      <w:pPr>
        <w:pStyle w:val="ListParagraph"/>
        <w:widowControl/>
        <w:numPr>
          <w:ilvl w:val="0"/>
          <w:numId w:val="28"/>
        </w:numPr>
        <w:tabs>
          <w:tab w:val="center" w:pos="5040"/>
        </w:tabs>
        <w:autoSpaceDE/>
        <w:autoSpaceDN/>
        <w:spacing w:after="200" w:line="276" w:lineRule="auto"/>
        <w:contextualSpacing/>
        <w:jc w:val="both"/>
        <w:rPr>
          <w:sz w:val="24"/>
          <w:szCs w:val="24"/>
        </w:rPr>
      </w:pPr>
      <w:r w:rsidRPr="00E6691C">
        <w:rPr>
          <w:sz w:val="24"/>
          <w:szCs w:val="24"/>
        </w:rPr>
        <w:t xml:space="preserve">Urinary fluoroscopic studies </w:t>
      </w:r>
    </w:p>
    <w:p w14:paraId="77C06A99" w14:textId="77777777" w:rsidR="00DF2ACF" w:rsidRPr="00E6691C" w:rsidRDefault="00DF2ACF" w:rsidP="00A60914">
      <w:pPr>
        <w:pStyle w:val="ListParagraph"/>
        <w:widowControl/>
        <w:numPr>
          <w:ilvl w:val="0"/>
          <w:numId w:val="27"/>
        </w:numPr>
        <w:tabs>
          <w:tab w:val="center" w:pos="5040"/>
        </w:tabs>
        <w:autoSpaceDE/>
        <w:autoSpaceDN/>
        <w:spacing w:after="200" w:line="276" w:lineRule="auto"/>
        <w:contextualSpacing/>
        <w:jc w:val="both"/>
        <w:rPr>
          <w:sz w:val="24"/>
          <w:szCs w:val="24"/>
        </w:rPr>
      </w:pPr>
      <w:r w:rsidRPr="00E6691C">
        <w:rPr>
          <w:sz w:val="24"/>
          <w:szCs w:val="24"/>
        </w:rPr>
        <w:t>Execration urography (IVU)</w:t>
      </w:r>
    </w:p>
    <w:p w14:paraId="2BC66752" w14:textId="77777777" w:rsidR="00DF2ACF" w:rsidRPr="00E6691C" w:rsidRDefault="00DF2ACF" w:rsidP="00A60914">
      <w:pPr>
        <w:pStyle w:val="ListParagraph"/>
        <w:widowControl/>
        <w:numPr>
          <w:ilvl w:val="0"/>
          <w:numId w:val="27"/>
        </w:numPr>
        <w:tabs>
          <w:tab w:val="center" w:pos="5040"/>
        </w:tabs>
        <w:autoSpaceDE/>
        <w:autoSpaceDN/>
        <w:spacing w:after="200" w:line="276" w:lineRule="auto"/>
        <w:contextualSpacing/>
        <w:jc w:val="both"/>
        <w:rPr>
          <w:sz w:val="24"/>
          <w:szCs w:val="24"/>
        </w:rPr>
      </w:pPr>
      <w:r w:rsidRPr="00E6691C">
        <w:rPr>
          <w:sz w:val="24"/>
          <w:szCs w:val="24"/>
        </w:rPr>
        <w:t>Micturating cystouretherography (MCUG)</w:t>
      </w:r>
    </w:p>
    <w:p w14:paraId="75767274" w14:textId="77777777" w:rsidR="00DF2ACF" w:rsidRPr="00E6691C" w:rsidRDefault="00DF2ACF" w:rsidP="00A60914">
      <w:pPr>
        <w:pStyle w:val="ListParagraph"/>
        <w:widowControl/>
        <w:numPr>
          <w:ilvl w:val="0"/>
          <w:numId w:val="27"/>
        </w:numPr>
        <w:tabs>
          <w:tab w:val="center" w:pos="5040"/>
        </w:tabs>
        <w:autoSpaceDE/>
        <w:autoSpaceDN/>
        <w:spacing w:after="200" w:line="276" w:lineRule="auto"/>
        <w:contextualSpacing/>
        <w:jc w:val="both"/>
        <w:rPr>
          <w:sz w:val="24"/>
          <w:szCs w:val="24"/>
        </w:rPr>
      </w:pPr>
      <w:r w:rsidRPr="00E6691C">
        <w:rPr>
          <w:sz w:val="24"/>
          <w:szCs w:val="24"/>
        </w:rPr>
        <w:t xml:space="preserve">Ascending uretherography </w:t>
      </w:r>
    </w:p>
    <w:p w14:paraId="5C11B8C9" w14:textId="77777777" w:rsidR="00DF2ACF" w:rsidRPr="00E6691C" w:rsidRDefault="00DF2ACF" w:rsidP="00A60914">
      <w:pPr>
        <w:pStyle w:val="ListParagraph"/>
        <w:widowControl/>
        <w:numPr>
          <w:ilvl w:val="0"/>
          <w:numId w:val="27"/>
        </w:numPr>
        <w:tabs>
          <w:tab w:val="center" w:pos="5040"/>
        </w:tabs>
        <w:autoSpaceDE/>
        <w:autoSpaceDN/>
        <w:spacing w:after="200" w:line="276" w:lineRule="auto"/>
        <w:contextualSpacing/>
        <w:jc w:val="both"/>
        <w:rPr>
          <w:sz w:val="24"/>
          <w:szCs w:val="24"/>
        </w:rPr>
      </w:pPr>
      <w:r w:rsidRPr="00E6691C">
        <w:rPr>
          <w:sz w:val="24"/>
          <w:szCs w:val="24"/>
        </w:rPr>
        <w:t>Retrograde pyeloureterography (RUG)</w:t>
      </w:r>
    </w:p>
    <w:p w14:paraId="2EEADF8C" w14:textId="77777777" w:rsidR="00DF2ACF" w:rsidRPr="00E6691C" w:rsidRDefault="00DF2ACF" w:rsidP="00A60914">
      <w:pPr>
        <w:pStyle w:val="ListParagraph"/>
        <w:widowControl/>
        <w:numPr>
          <w:ilvl w:val="0"/>
          <w:numId w:val="28"/>
        </w:numPr>
        <w:tabs>
          <w:tab w:val="center" w:pos="5040"/>
        </w:tabs>
        <w:autoSpaceDE/>
        <w:autoSpaceDN/>
        <w:spacing w:after="200" w:line="276" w:lineRule="auto"/>
        <w:contextualSpacing/>
        <w:jc w:val="both"/>
        <w:rPr>
          <w:sz w:val="24"/>
          <w:szCs w:val="24"/>
        </w:rPr>
      </w:pPr>
      <w:r w:rsidRPr="00E6691C">
        <w:rPr>
          <w:sz w:val="24"/>
          <w:szCs w:val="24"/>
        </w:rPr>
        <w:lastRenderedPageBreak/>
        <w:t xml:space="preserve">Liver, billary tract and pancreas </w:t>
      </w:r>
    </w:p>
    <w:p w14:paraId="038EC040" w14:textId="77777777" w:rsidR="00DF2ACF" w:rsidRPr="00E6691C" w:rsidRDefault="00DF2ACF" w:rsidP="00A60914">
      <w:pPr>
        <w:pStyle w:val="ListParagraph"/>
        <w:widowControl/>
        <w:numPr>
          <w:ilvl w:val="0"/>
          <w:numId w:val="29"/>
        </w:numPr>
        <w:tabs>
          <w:tab w:val="center" w:pos="5040"/>
        </w:tabs>
        <w:autoSpaceDE/>
        <w:autoSpaceDN/>
        <w:spacing w:after="200" w:line="276" w:lineRule="auto"/>
        <w:contextualSpacing/>
        <w:jc w:val="both"/>
        <w:rPr>
          <w:sz w:val="24"/>
          <w:szCs w:val="24"/>
        </w:rPr>
      </w:pPr>
      <w:r w:rsidRPr="00E6691C">
        <w:rPr>
          <w:sz w:val="24"/>
          <w:szCs w:val="24"/>
        </w:rPr>
        <w:t>ERCP (Endoscopic RetrogradeCholengioPancreatography)</w:t>
      </w:r>
    </w:p>
    <w:p w14:paraId="1672082E" w14:textId="77777777" w:rsidR="00DF2ACF" w:rsidRPr="00E6691C" w:rsidRDefault="00DF2ACF" w:rsidP="00A60914">
      <w:pPr>
        <w:pStyle w:val="ListParagraph"/>
        <w:widowControl/>
        <w:numPr>
          <w:ilvl w:val="0"/>
          <w:numId w:val="29"/>
        </w:numPr>
        <w:tabs>
          <w:tab w:val="center" w:pos="5040"/>
        </w:tabs>
        <w:autoSpaceDE/>
        <w:autoSpaceDN/>
        <w:spacing w:after="200" w:line="276" w:lineRule="auto"/>
        <w:contextualSpacing/>
        <w:jc w:val="both"/>
        <w:rPr>
          <w:sz w:val="24"/>
          <w:szCs w:val="24"/>
        </w:rPr>
      </w:pPr>
      <w:r w:rsidRPr="00E6691C">
        <w:rPr>
          <w:sz w:val="24"/>
          <w:szCs w:val="24"/>
        </w:rPr>
        <w:t>Intra operative cholengiography</w:t>
      </w:r>
    </w:p>
    <w:p w14:paraId="2FB097A4" w14:textId="77777777" w:rsidR="00DF2ACF" w:rsidRPr="00E6691C" w:rsidRDefault="00DF2ACF" w:rsidP="00A60914">
      <w:pPr>
        <w:pStyle w:val="ListParagraph"/>
        <w:widowControl/>
        <w:numPr>
          <w:ilvl w:val="0"/>
          <w:numId w:val="29"/>
        </w:numPr>
        <w:tabs>
          <w:tab w:val="center" w:pos="5040"/>
        </w:tabs>
        <w:autoSpaceDE/>
        <w:autoSpaceDN/>
        <w:spacing w:after="200" w:line="276" w:lineRule="auto"/>
        <w:contextualSpacing/>
        <w:jc w:val="both"/>
        <w:rPr>
          <w:sz w:val="24"/>
          <w:szCs w:val="24"/>
        </w:rPr>
      </w:pPr>
      <w:r w:rsidRPr="00E6691C">
        <w:rPr>
          <w:sz w:val="24"/>
          <w:szCs w:val="24"/>
        </w:rPr>
        <w:t>Post operative cholengiography (Tube cholengiography)</w:t>
      </w:r>
    </w:p>
    <w:p w14:paraId="24B63AA2" w14:textId="77777777" w:rsidR="00DF2ACF" w:rsidRPr="00E6691C" w:rsidRDefault="00DF2ACF" w:rsidP="00A60914">
      <w:pPr>
        <w:pStyle w:val="ListParagraph"/>
        <w:widowControl/>
        <w:numPr>
          <w:ilvl w:val="0"/>
          <w:numId w:val="28"/>
        </w:numPr>
        <w:tabs>
          <w:tab w:val="center" w:pos="5040"/>
        </w:tabs>
        <w:autoSpaceDE/>
        <w:autoSpaceDN/>
        <w:spacing w:after="200" w:line="276" w:lineRule="auto"/>
        <w:contextualSpacing/>
        <w:jc w:val="both"/>
        <w:rPr>
          <w:sz w:val="24"/>
          <w:szCs w:val="24"/>
        </w:rPr>
      </w:pPr>
      <w:r w:rsidRPr="00E6691C">
        <w:rPr>
          <w:sz w:val="24"/>
          <w:szCs w:val="24"/>
        </w:rPr>
        <w:t>Reproductive system</w:t>
      </w:r>
    </w:p>
    <w:p w14:paraId="7DF41A56" w14:textId="77777777" w:rsidR="00DF2ACF" w:rsidRPr="00E6691C" w:rsidRDefault="00DF2ACF" w:rsidP="00A60914">
      <w:pPr>
        <w:pStyle w:val="ListParagraph"/>
        <w:widowControl/>
        <w:numPr>
          <w:ilvl w:val="0"/>
          <w:numId w:val="30"/>
        </w:numPr>
        <w:tabs>
          <w:tab w:val="center" w:pos="5040"/>
        </w:tabs>
        <w:autoSpaceDE/>
        <w:autoSpaceDN/>
        <w:spacing w:after="200" w:line="276" w:lineRule="auto"/>
        <w:contextualSpacing/>
        <w:jc w:val="both"/>
        <w:rPr>
          <w:sz w:val="24"/>
          <w:szCs w:val="24"/>
        </w:rPr>
      </w:pPr>
      <w:r w:rsidRPr="00E6691C">
        <w:rPr>
          <w:sz w:val="24"/>
          <w:szCs w:val="24"/>
        </w:rPr>
        <w:t>HSG</w:t>
      </w:r>
    </w:p>
    <w:p w14:paraId="18A34C02" w14:textId="77777777" w:rsidR="00DF2ACF" w:rsidRPr="00E6691C" w:rsidRDefault="00DF2ACF" w:rsidP="00A60914">
      <w:pPr>
        <w:pStyle w:val="ListParagraph"/>
        <w:widowControl/>
        <w:numPr>
          <w:ilvl w:val="0"/>
          <w:numId w:val="28"/>
        </w:numPr>
        <w:tabs>
          <w:tab w:val="center" w:pos="5040"/>
        </w:tabs>
        <w:autoSpaceDE/>
        <w:autoSpaceDN/>
        <w:spacing w:after="200" w:line="276" w:lineRule="auto"/>
        <w:contextualSpacing/>
        <w:jc w:val="both"/>
        <w:rPr>
          <w:sz w:val="24"/>
          <w:szCs w:val="24"/>
        </w:rPr>
      </w:pPr>
      <w:r w:rsidRPr="00E6691C">
        <w:rPr>
          <w:sz w:val="24"/>
          <w:szCs w:val="24"/>
        </w:rPr>
        <w:t xml:space="preserve">Venous system </w:t>
      </w:r>
    </w:p>
    <w:p w14:paraId="4BA79875" w14:textId="77777777" w:rsidR="00DF2ACF" w:rsidRPr="00E6691C" w:rsidRDefault="00DF2ACF" w:rsidP="00A60914">
      <w:pPr>
        <w:pStyle w:val="ListParagraph"/>
        <w:widowControl/>
        <w:numPr>
          <w:ilvl w:val="0"/>
          <w:numId w:val="30"/>
        </w:numPr>
        <w:tabs>
          <w:tab w:val="center" w:pos="5040"/>
        </w:tabs>
        <w:autoSpaceDE/>
        <w:autoSpaceDN/>
        <w:spacing w:after="200" w:line="276" w:lineRule="auto"/>
        <w:contextualSpacing/>
        <w:jc w:val="both"/>
        <w:rPr>
          <w:sz w:val="24"/>
          <w:szCs w:val="24"/>
        </w:rPr>
      </w:pPr>
      <w:r w:rsidRPr="00E6691C">
        <w:rPr>
          <w:sz w:val="24"/>
          <w:szCs w:val="24"/>
        </w:rPr>
        <w:t>Contrast venography</w:t>
      </w:r>
    </w:p>
    <w:p w14:paraId="77908F07" w14:textId="77777777" w:rsidR="00DF2ACF" w:rsidRPr="00E6691C" w:rsidRDefault="00DF2ACF" w:rsidP="00A60914">
      <w:pPr>
        <w:pStyle w:val="ListParagraph"/>
        <w:widowControl/>
        <w:numPr>
          <w:ilvl w:val="0"/>
          <w:numId w:val="30"/>
        </w:numPr>
        <w:tabs>
          <w:tab w:val="center" w:pos="5040"/>
        </w:tabs>
        <w:autoSpaceDE/>
        <w:autoSpaceDN/>
        <w:spacing w:after="200" w:line="276" w:lineRule="auto"/>
        <w:contextualSpacing/>
        <w:jc w:val="both"/>
        <w:rPr>
          <w:sz w:val="24"/>
          <w:szCs w:val="24"/>
        </w:rPr>
      </w:pPr>
      <w:r w:rsidRPr="00E6691C">
        <w:rPr>
          <w:sz w:val="24"/>
          <w:szCs w:val="24"/>
        </w:rPr>
        <w:t>Central</w:t>
      </w:r>
    </w:p>
    <w:p w14:paraId="7FCBE72A" w14:textId="77777777" w:rsidR="00DF2ACF" w:rsidRPr="00E6691C" w:rsidRDefault="00DF2ACF" w:rsidP="00A60914">
      <w:pPr>
        <w:pStyle w:val="ListParagraph"/>
        <w:widowControl/>
        <w:numPr>
          <w:ilvl w:val="0"/>
          <w:numId w:val="30"/>
        </w:numPr>
        <w:tabs>
          <w:tab w:val="center" w:pos="5040"/>
        </w:tabs>
        <w:autoSpaceDE/>
        <w:autoSpaceDN/>
        <w:spacing w:after="200" w:line="276" w:lineRule="auto"/>
        <w:contextualSpacing/>
        <w:jc w:val="both"/>
        <w:rPr>
          <w:sz w:val="24"/>
          <w:szCs w:val="24"/>
        </w:rPr>
      </w:pPr>
      <w:r w:rsidRPr="00E6691C">
        <w:rPr>
          <w:sz w:val="24"/>
          <w:szCs w:val="24"/>
        </w:rPr>
        <w:t xml:space="preserve">Peripheral  </w:t>
      </w:r>
    </w:p>
    <w:p w14:paraId="4C703E8D" w14:textId="77777777" w:rsidR="00DF2ACF" w:rsidRPr="00E6691C" w:rsidRDefault="00DF2ACF" w:rsidP="00AB7774">
      <w:pPr>
        <w:tabs>
          <w:tab w:val="center" w:pos="5040"/>
        </w:tabs>
        <w:jc w:val="both"/>
        <w:rPr>
          <w:b/>
          <w:sz w:val="24"/>
          <w:szCs w:val="24"/>
          <w:u w:val="single"/>
        </w:rPr>
      </w:pPr>
      <w:r w:rsidRPr="00E6691C">
        <w:rPr>
          <w:b/>
          <w:sz w:val="24"/>
          <w:szCs w:val="24"/>
          <w:u w:val="single"/>
        </w:rPr>
        <w:t xml:space="preserve">Recommended books: </w:t>
      </w:r>
    </w:p>
    <w:p w14:paraId="091C90A7" w14:textId="77777777" w:rsidR="00DF2ACF" w:rsidRPr="00E6691C" w:rsidRDefault="00DF2ACF" w:rsidP="00757E2B">
      <w:pPr>
        <w:pStyle w:val="ListParagraph"/>
        <w:widowControl/>
        <w:numPr>
          <w:ilvl w:val="0"/>
          <w:numId w:val="80"/>
        </w:numPr>
        <w:tabs>
          <w:tab w:val="center" w:pos="5040"/>
        </w:tabs>
        <w:autoSpaceDE/>
        <w:autoSpaceDN/>
        <w:spacing w:after="200" w:line="276" w:lineRule="auto"/>
        <w:contextualSpacing/>
        <w:jc w:val="both"/>
        <w:rPr>
          <w:b/>
          <w:sz w:val="24"/>
          <w:szCs w:val="24"/>
          <w:u w:val="single"/>
        </w:rPr>
      </w:pPr>
      <w:r w:rsidRPr="00E6691C">
        <w:rPr>
          <w:sz w:val="24"/>
          <w:szCs w:val="24"/>
        </w:rPr>
        <w:t xml:space="preserve">Radiological procedure by </w:t>
      </w:r>
      <w:r w:rsidRPr="00E6691C">
        <w:rPr>
          <w:i/>
          <w:sz w:val="24"/>
          <w:szCs w:val="24"/>
        </w:rPr>
        <w:t>Chapman and Nakielny’s</w:t>
      </w:r>
    </w:p>
    <w:p w14:paraId="27E5F996" w14:textId="77777777" w:rsidR="00DF2ACF" w:rsidRPr="00E6691C" w:rsidRDefault="00DF2ACF" w:rsidP="00AB7774">
      <w:pPr>
        <w:tabs>
          <w:tab w:val="center" w:pos="5040"/>
        </w:tabs>
        <w:jc w:val="both"/>
        <w:rPr>
          <w:b/>
          <w:sz w:val="28"/>
          <w:szCs w:val="28"/>
          <w:u w:val="single"/>
        </w:rPr>
      </w:pPr>
    </w:p>
    <w:p w14:paraId="58E742E7" w14:textId="77777777" w:rsidR="002E062A" w:rsidRPr="00E6691C" w:rsidRDefault="002E062A" w:rsidP="00AB7774">
      <w:pPr>
        <w:tabs>
          <w:tab w:val="center" w:pos="5040"/>
        </w:tabs>
        <w:jc w:val="both"/>
        <w:rPr>
          <w:b/>
          <w:sz w:val="28"/>
          <w:szCs w:val="28"/>
          <w:u w:val="single"/>
        </w:rPr>
      </w:pPr>
    </w:p>
    <w:p w14:paraId="3CA4BBB2" w14:textId="445701A7" w:rsidR="00DF2ACF" w:rsidRPr="00E6691C" w:rsidRDefault="00DF2ACF" w:rsidP="00AB7774">
      <w:pPr>
        <w:tabs>
          <w:tab w:val="center" w:pos="5040"/>
        </w:tabs>
        <w:jc w:val="both"/>
        <w:rPr>
          <w:sz w:val="24"/>
          <w:szCs w:val="24"/>
        </w:rPr>
      </w:pPr>
      <w:r w:rsidRPr="00E6691C">
        <w:rPr>
          <w:b/>
          <w:sz w:val="28"/>
          <w:szCs w:val="28"/>
          <w:u w:val="single"/>
        </w:rPr>
        <w:t>NUCLEAR MEDICINE:</w:t>
      </w:r>
      <w:r w:rsidRPr="00E6691C">
        <w:rPr>
          <w:sz w:val="24"/>
          <w:szCs w:val="24"/>
        </w:rPr>
        <w:t xml:space="preserve"> </w:t>
      </w:r>
    </w:p>
    <w:p w14:paraId="16C16B17" w14:textId="77777777" w:rsidR="00DF2ACF" w:rsidRPr="00E6691C" w:rsidRDefault="00DF2ACF" w:rsidP="00757E2B">
      <w:pPr>
        <w:pStyle w:val="ListParagraph"/>
        <w:widowControl/>
        <w:numPr>
          <w:ilvl w:val="0"/>
          <w:numId w:val="82"/>
        </w:numPr>
        <w:tabs>
          <w:tab w:val="center" w:pos="5040"/>
        </w:tabs>
        <w:autoSpaceDE/>
        <w:autoSpaceDN/>
        <w:spacing w:after="200" w:line="276" w:lineRule="auto"/>
        <w:contextualSpacing/>
        <w:jc w:val="both"/>
        <w:rPr>
          <w:bCs/>
          <w:sz w:val="24"/>
          <w:szCs w:val="24"/>
        </w:rPr>
      </w:pPr>
      <w:r w:rsidRPr="00E6691C">
        <w:rPr>
          <w:bCs/>
          <w:sz w:val="24"/>
          <w:szCs w:val="24"/>
        </w:rPr>
        <w:t>Physics of Nuclear Medicine</w:t>
      </w:r>
    </w:p>
    <w:p w14:paraId="15361984" w14:textId="77777777" w:rsidR="00DF2ACF" w:rsidRPr="00E6691C" w:rsidRDefault="00DF2ACF" w:rsidP="00757E2B">
      <w:pPr>
        <w:pStyle w:val="ListParagraph"/>
        <w:widowControl/>
        <w:numPr>
          <w:ilvl w:val="0"/>
          <w:numId w:val="82"/>
        </w:numPr>
        <w:tabs>
          <w:tab w:val="center" w:pos="5040"/>
        </w:tabs>
        <w:autoSpaceDE/>
        <w:autoSpaceDN/>
        <w:spacing w:after="200" w:line="276" w:lineRule="auto"/>
        <w:contextualSpacing/>
        <w:jc w:val="both"/>
        <w:rPr>
          <w:bCs/>
          <w:sz w:val="24"/>
          <w:szCs w:val="24"/>
          <w:u w:val="single"/>
        </w:rPr>
      </w:pPr>
      <w:r w:rsidRPr="00E6691C">
        <w:rPr>
          <w:bCs/>
          <w:sz w:val="24"/>
          <w:szCs w:val="24"/>
        </w:rPr>
        <w:t>Nuclides &amp; Radioactive processes</w:t>
      </w:r>
    </w:p>
    <w:p w14:paraId="577D8D5B" w14:textId="77777777" w:rsidR="00DF2ACF" w:rsidRPr="00E6691C" w:rsidRDefault="00DF2ACF" w:rsidP="00757E2B">
      <w:pPr>
        <w:pStyle w:val="ListParagraph"/>
        <w:widowControl/>
        <w:numPr>
          <w:ilvl w:val="0"/>
          <w:numId w:val="82"/>
        </w:numPr>
        <w:tabs>
          <w:tab w:val="center" w:pos="5040"/>
        </w:tabs>
        <w:autoSpaceDE/>
        <w:autoSpaceDN/>
        <w:spacing w:after="200" w:line="276" w:lineRule="auto"/>
        <w:contextualSpacing/>
        <w:jc w:val="both"/>
        <w:rPr>
          <w:bCs/>
          <w:sz w:val="24"/>
          <w:szCs w:val="24"/>
          <w:u w:val="single"/>
        </w:rPr>
      </w:pPr>
      <w:r w:rsidRPr="00E6691C">
        <w:rPr>
          <w:bCs/>
          <w:sz w:val="24"/>
          <w:szCs w:val="24"/>
        </w:rPr>
        <w:t>Radioactivity, laws of decay, Half-life &amp; Statistics</w:t>
      </w:r>
    </w:p>
    <w:p w14:paraId="06A4C2F0" w14:textId="77777777" w:rsidR="00DF2ACF" w:rsidRPr="00E6691C" w:rsidRDefault="00DF2ACF" w:rsidP="00757E2B">
      <w:pPr>
        <w:pStyle w:val="ListParagraph"/>
        <w:widowControl/>
        <w:numPr>
          <w:ilvl w:val="0"/>
          <w:numId w:val="82"/>
        </w:numPr>
        <w:tabs>
          <w:tab w:val="center" w:pos="5040"/>
        </w:tabs>
        <w:autoSpaceDE/>
        <w:autoSpaceDN/>
        <w:spacing w:after="200" w:line="276" w:lineRule="auto"/>
        <w:contextualSpacing/>
        <w:jc w:val="both"/>
        <w:rPr>
          <w:bCs/>
          <w:sz w:val="24"/>
          <w:szCs w:val="24"/>
          <w:u w:val="single"/>
        </w:rPr>
      </w:pPr>
      <w:r w:rsidRPr="00E6691C">
        <w:rPr>
          <w:bCs/>
          <w:sz w:val="24"/>
          <w:szCs w:val="24"/>
        </w:rPr>
        <w:t>Production of radionuclides</w:t>
      </w:r>
    </w:p>
    <w:p w14:paraId="79D733B8" w14:textId="77777777" w:rsidR="00DF2ACF" w:rsidRPr="00E6691C" w:rsidRDefault="00DF2ACF" w:rsidP="00757E2B">
      <w:pPr>
        <w:pStyle w:val="ListParagraph"/>
        <w:widowControl/>
        <w:numPr>
          <w:ilvl w:val="0"/>
          <w:numId w:val="82"/>
        </w:numPr>
        <w:tabs>
          <w:tab w:val="center" w:pos="5040"/>
        </w:tabs>
        <w:autoSpaceDE/>
        <w:autoSpaceDN/>
        <w:spacing w:after="200" w:line="276" w:lineRule="auto"/>
        <w:contextualSpacing/>
        <w:jc w:val="both"/>
        <w:rPr>
          <w:bCs/>
          <w:sz w:val="24"/>
          <w:szCs w:val="24"/>
          <w:u w:val="single"/>
        </w:rPr>
      </w:pPr>
      <w:r w:rsidRPr="00E6691C">
        <w:rPr>
          <w:bCs/>
          <w:sz w:val="24"/>
          <w:szCs w:val="24"/>
        </w:rPr>
        <w:t>Methods of safe handling of radionuclide &amp; pertaining rules &amp; regulations</w:t>
      </w:r>
    </w:p>
    <w:p w14:paraId="4FE8256F" w14:textId="77777777" w:rsidR="00DF2ACF" w:rsidRPr="00E6691C" w:rsidRDefault="00DF2ACF" w:rsidP="00757E2B">
      <w:pPr>
        <w:pStyle w:val="ListParagraph"/>
        <w:widowControl/>
        <w:numPr>
          <w:ilvl w:val="0"/>
          <w:numId w:val="84"/>
        </w:numPr>
        <w:tabs>
          <w:tab w:val="center" w:pos="5040"/>
        </w:tabs>
        <w:autoSpaceDE/>
        <w:autoSpaceDN/>
        <w:spacing w:after="200" w:line="276" w:lineRule="auto"/>
        <w:contextualSpacing/>
        <w:jc w:val="both"/>
        <w:rPr>
          <w:bCs/>
          <w:sz w:val="24"/>
          <w:szCs w:val="24"/>
          <w:u w:val="single"/>
        </w:rPr>
      </w:pPr>
      <w:r w:rsidRPr="00E6691C">
        <w:rPr>
          <w:bCs/>
          <w:sz w:val="24"/>
          <w:szCs w:val="24"/>
        </w:rPr>
        <w:t>Radiopharmaceuticals</w:t>
      </w:r>
    </w:p>
    <w:p w14:paraId="17F0FC74" w14:textId="77777777" w:rsidR="00DF2ACF" w:rsidRPr="00E6691C" w:rsidRDefault="00DF2ACF" w:rsidP="00757E2B">
      <w:pPr>
        <w:pStyle w:val="ListParagraph"/>
        <w:widowControl/>
        <w:numPr>
          <w:ilvl w:val="0"/>
          <w:numId w:val="84"/>
        </w:numPr>
        <w:tabs>
          <w:tab w:val="center" w:pos="5040"/>
        </w:tabs>
        <w:autoSpaceDE/>
        <w:autoSpaceDN/>
        <w:spacing w:after="200" w:line="276" w:lineRule="auto"/>
        <w:contextualSpacing/>
        <w:jc w:val="both"/>
        <w:rPr>
          <w:bCs/>
          <w:sz w:val="24"/>
          <w:szCs w:val="24"/>
          <w:u w:val="single"/>
        </w:rPr>
      </w:pPr>
      <w:r w:rsidRPr="00E6691C">
        <w:rPr>
          <w:bCs/>
          <w:sz w:val="24"/>
          <w:szCs w:val="24"/>
        </w:rPr>
        <w:t>Procedures</w:t>
      </w:r>
    </w:p>
    <w:p w14:paraId="13119B8D" w14:textId="77777777" w:rsidR="00DF2ACF" w:rsidRPr="00E6691C" w:rsidRDefault="00DF2ACF" w:rsidP="00757E2B">
      <w:pPr>
        <w:pStyle w:val="ListParagraph"/>
        <w:widowControl/>
        <w:numPr>
          <w:ilvl w:val="0"/>
          <w:numId w:val="83"/>
        </w:numPr>
        <w:tabs>
          <w:tab w:val="center" w:pos="5040"/>
        </w:tabs>
        <w:autoSpaceDE/>
        <w:autoSpaceDN/>
        <w:spacing w:after="200" w:line="276" w:lineRule="auto"/>
        <w:contextualSpacing/>
        <w:jc w:val="both"/>
        <w:rPr>
          <w:sz w:val="24"/>
          <w:szCs w:val="24"/>
        </w:rPr>
      </w:pPr>
      <w:r w:rsidRPr="00E6691C">
        <w:rPr>
          <w:sz w:val="24"/>
          <w:szCs w:val="24"/>
        </w:rPr>
        <w:t>Radionuclide studies of GIT</w:t>
      </w:r>
    </w:p>
    <w:p w14:paraId="2589268C" w14:textId="77777777" w:rsidR="00DF2ACF" w:rsidRPr="00E6691C" w:rsidRDefault="00DF2ACF" w:rsidP="00757E2B">
      <w:pPr>
        <w:pStyle w:val="ListParagraph"/>
        <w:widowControl/>
        <w:numPr>
          <w:ilvl w:val="0"/>
          <w:numId w:val="83"/>
        </w:numPr>
        <w:tabs>
          <w:tab w:val="center" w:pos="5040"/>
        </w:tabs>
        <w:autoSpaceDE/>
        <w:autoSpaceDN/>
        <w:spacing w:after="200" w:line="276" w:lineRule="auto"/>
        <w:contextualSpacing/>
        <w:jc w:val="both"/>
        <w:rPr>
          <w:b/>
          <w:sz w:val="24"/>
          <w:szCs w:val="24"/>
          <w:u w:val="single"/>
        </w:rPr>
      </w:pPr>
      <w:r w:rsidRPr="00E6691C">
        <w:rPr>
          <w:sz w:val="24"/>
          <w:szCs w:val="24"/>
        </w:rPr>
        <w:t xml:space="preserve">Radionuclide imaging of liver, billary tract and pancreas </w:t>
      </w:r>
    </w:p>
    <w:p w14:paraId="199896CA" w14:textId="77777777" w:rsidR="00DF2ACF" w:rsidRPr="00E6691C" w:rsidRDefault="00DF2ACF" w:rsidP="00757E2B">
      <w:pPr>
        <w:pStyle w:val="ListParagraph"/>
        <w:widowControl/>
        <w:numPr>
          <w:ilvl w:val="0"/>
          <w:numId w:val="83"/>
        </w:numPr>
        <w:tabs>
          <w:tab w:val="center" w:pos="5040"/>
        </w:tabs>
        <w:autoSpaceDE/>
        <w:autoSpaceDN/>
        <w:spacing w:after="200" w:line="276" w:lineRule="auto"/>
        <w:contextualSpacing/>
        <w:jc w:val="both"/>
        <w:rPr>
          <w:sz w:val="24"/>
          <w:szCs w:val="24"/>
        </w:rPr>
      </w:pPr>
      <w:r w:rsidRPr="00E6691C">
        <w:rPr>
          <w:sz w:val="24"/>
          <w:szCs w:val="24"/>
        </w:rPr>
        <w:t xml:space="preserve">Radionuclide imaging of urinary tract </w:t>
      </w:r>
    </w:p>
    <w:p w14:paraId="0DDD7344" w14:textId="77777777" w:rsidR="00DF2ACF" w:rsidRPr="00E6691C" w:rsidRDefault="00DF2ACF" w:rsidP="00757E2B">
      <w:pPr>
        <w:pStyle w:val="ListParagraph"/>
        <w:widowControl/>
        <w:numPr>
          <w:ilvl w:val="0"/>
          <w:numId w:val="83"/>
        </w:numPr>
        <w:tabs>
          <w:tab w:val="center" w:pos="5040"/>
        </w:tabs>
        <w:autoSpaceDE/>
        <w:autoSpaceDN/>
        <w:spacing w:after="200" w:line="276" w:lineRule="auto"/>
        <w:contextualSpacing/>
        <w:jc w:val="both"/>
        <w:rPr>
          <w:sz w:val="24"/>
          <w:szCs w:val="24"/>
        </w:rPr>
      </w:pPr>
      <w:r w:rsidRPr="00E6691C">
        <w:rPr>
          <w:sz w:val="24"/>
          <w:szCs w:val="24"/>
        </w:rPr>
        <w:t>Heart Ventriculography</w:t>
      </w:r>
    </w:p>
    <w:p w14:paraId="039BADCE" w14:textId="77777777" w:rsidR="00DF2ACF" w:rsidRPr="00E6691C" w:rsidRDefault="00DF2ACF" w:rsidP="00757E2B">
      <w:pPr>
        <w:pStyle w:val="ListParagraph"/>
        <w:widowControl/>
        <w:numPr>
          <w:ilvl w:val="0"/>
          <w:numId w:val="83"/>
        </w:numPr>
        <w:tabs>
          <w:tab w:val="center" w:pos="5040"/>
        </w:tabs>
        <w:autoSpaceDE/>
        <w:autoSpaceDN/>
        <w:spacing w:after="200" w:line="276" w:lineRule="auto"/>
        <w:contextualSpacing/>
        <w:jc w:val="both"/>
        <w:rPr>
          <w:sz w:val="24"/>
          <w:szCs w:val="24"/>
        </w:rPr>
      </w:pPr>
      <w:r w:rsidRPr="00E6691C">
        <w:rPr>
          <w:sz w:val="24"/>
          <w:szCs w:val="24"/>
        </w:rPr>
        <w:t xml:space="preserve">Myocardial perfusion imaging </w:t>
      </w:r>
    </w:p>
    <w:p w14:paraId="066770DC" w14:textId="77777777" w:rsidR="00DF2ACF" w:rsidRPr="00E6691C" w:rsidRDefault="00DF2ACF" w:rsidP="00757E2B">
      <w:pPr>
        <w:pStyle w:val="ListParagraph"/>
        <w:widowControl/>
        <w:numPr>
          <w:ilvl w:val="0"/>
          <w:numId w:val="83"/>
        </w:numPr>
        <w:tabs>
          <w:tab w:val="center" w:pos="5040"/>
        </w:tabs>
        <w:autoSpaceDE/>
        <w:autoSpaceDN/>
        <w:spacing w:after="200" w:line="276" w:lineRule="auto"/>
        <w:contextualSpacing/>
        <w:jc w:val="both"/>
        <w:rPr>
          <w:sz w:val="24"/>
          <w:szCs w:val="24"/>
        </w:rPr>
      </w:pPr>
      <w:r w:rsidRPr="00E6691C">
        <w:rPr>
          <w:sz w:val="24"/>
          <w:szCs w:val="24"/>
        </w:rPr>
        <w:t xml:space="preserve">Bone scan </w:t>
      </w:r>
    </w:p>
    <w:p w14:paraId="4961642A" w14:textId="77777777" w:rsidR="00DF2ACF" w:rsidRPr="00E6691C" w:rsidRDefault="00DF2ACF" w:rsidP="00757E2B">
      <w:pPr>
        <w:pStyle w:val="ListParagraph"/>
        <w:widowControl/>
        <w:numPr>
          <w:ilvl w:val="0"/>
          <w:numId w:val="83"/>
        </w:numPr>
        <w:tabs>
          <w:tab w:val="center" w:pos="5040"/>
        </w:tabs>
        <w:autoSpaceDE/>
        <w:autoSpaceDN/>
        <w:spacing w:after="200" w:line="276" w:lineRule="auto"/>
        <w:contextualSpacing/>
        <w:jc w:val="both"/>
        <w:rPr>
          <w:sz w:val="24"/>
          <w:szCs w:val="24"/>
        </w:rPr>
      </w:pPr>
      <w:r w:rsidRPr="00E6691C">
        <w:rPr>
          <w:sz w:val="24"/>
          <w:szCs w:val="24"/>
        </w:rPr>
        <w:t>Brain Imaging</w:t>
      </w:r>
    </w:p>
    <w:p w14:paraId="384C7A99" w14:textId="77777777" w:rsidR="00DF2ACF" w:rsidRPr="00E6691C" w:rsidRDefault="00DF2ACF" w:rsidP="00AB7774">
      <w:pPr>
        <w:tabs>
          <w:tab w:val="center" w:pos="5040"/>
        </w:tabs>
        <w:jc w:val="both"/>
        <w:rPr>
          <w:b/>
          <w:sz w:val="24"/>
          <w:szCs w:val="24"/>
          <w:u w:val="single"/>
        </w:rPr>
      </w:pPr>
      <w:r w:rsidRPr="00E6691C">
        <w:rPr>
          <w:b/>
          <w:sz w:val="24"/>
          <w:szCs w:val="24"/>
          <w:u w:val="single"/>
        </w:rPr>
        <w:t xml:space="preserve">Recommended books: </w:t>
      </w:r>
    </w:p>
    <w:p w14:paraId="6908032A" w14:textId="77777777" w:rsidR="00DF2ACF" w:rsidRPr="00E6691C" w:rsidRDefault="00DF2ACF" w:rsidP="00757E2B">
      <w:pPr>
        <w:pStyle w:val="ListParagraph"/>
        <w:widowControl/>
        <w:numPr>
          <w:ilvl w:val="0"/>
          <w:numId w:val="81"/>
        </w:numPr>
        <w:tabs>
          <w:tab w:val="center" w:pos="5040"/>
        </w:tabs>
        <w:autoSpaceDE/>
        <w:autoSpaceDN/>
        <w:spacing w:after="200" w:line="276" w:lineRule="auto"/>
        <w:contextualSpacing/>
        <w:jc w:val="both"/>
        <w:rPr>
          <w:b/>
          <w:sz w:val="24"/>
          <w:szCs w:val="24"/>
          <w:u w:val="single"/>
        </w:rPr>
      </w:pPr>
      <w:r w:rsidRPr="00E6691C">
        <w:rPr>
          <w:sz w:val="24"/>
          <w:szCs w:val="24"/>
        </w:rPr>
        <w:t xml:space="preserve">Radiological procedure by </w:t>
      </w:r>
      <w:r w:rsidRPr="00E6691C">
        <w:rPr>
          <w:i/>
          <w:sz w:val="24"/>
          <w:szCs w:val="24"/>
        </w:rPr>
        <w:t>Chapman and Nakielny’s</w:t>
      </w:r>
    </w:p>
    <w:p w14:paraId="736E5C50" w14:textId="77777777" w:rsidR="00DF2ACF" w:rsidRPr="00E6691C" w:rsidRDefault="00DF2ACF" w:rsidP="00757E2B">
      <w:pPr>
        <w:pStyle w:val="ListParagraph"/>
        <w:widowControl/>
        <w:numPr>
          <w:ilvl w:val="0"/>
          <w:numId w:val="81"/>
        </w:numPr>
        <w:tabs>
          <w:tab w:val="center" w:pos="5040"/>
        </w:tabs>
        <w:autoSpaceDE/>
        <w:autoSpaceDN/>
        <w:spacing w:after="200" w:line="276" w:lineRule="auto"/>
        <w:contextualSpacing/>
        <w:jc w:val="both"/>
        <w:rPr>
          <w:b/>
          <w:sz w:val="24"/>
          <w:szCs w:val="24"/>
          <w:u w:val="single"/>
        </w:rPr>
      </w:pPr>
      <w:r w:rsidRPr="00E6691C">
        <w:rPr>
          <w:sz w:val="24"/>
          <w:szCs w:val="24"/>
        </w:rPr>
        <w:t xml:space="preserve">Physics for medical imaging by </w:t>
      </w:r>
      <w:r w:rsidRPr="00E6691C">
        <w:rPr>
          <w:i/>
          <w:sz w:val="24"/>
          <w:szCs w:val="24"/>
        </w:rPr>
        <w:t>FARR’S</w:t>
      </w:r>
    </w:p>
    <w:p w14:paraId="6BD86524" w14:textId="77777777" w:rsidR="00DF2ACF" w:rsidRPr="00E6691C" w:rsidRDefault="00DF2ACF" w:rsidP="00757E2B">
      <w:pPr>
        <w:pStyle w:val="ListParagraph"/>
        <w:widowControl/>
        <w:numPr>
          <w:ilvl w:val="0"/>
          <w:numId w:val="81"/>
        </w:numPr>
        <w:tabs>
          <w:tab w:val="center" w:pos="5040"/>
        </w:tabs>
        <w:autoSpaceDE/>
        <w:autoSpaceDN/>
        <w:spacing w:after="200" w:line="276" w:lineRule="auto"/>
        <w:contextualSpacing/>
        <w:jc w:val="both"/>
        <w:rPr>
          <w:b/>
          <w:sz w:val="24"/>
          <w:szCs w:val="24"/>
          <w:u w:val="single"/>
        </w:rPr>
      </w:pPr>
      <w:r w:rsidRPr="00E6691C">
        <w:rPr>
          <w:iCs/>
          <w:sz w:val="24"/>
          <w:szCs w:val="24"/>
        </w:rPr>
        <w:t>Nuclear Medicine Physics by</w:t>
      </w:r>
      <w:r w:rsidRPr="00E6691C">
        <w:rPr>
          <w:i/>
          <w:sz w:val="24"/>
          <w:szCs w:val="24"/>
        </w:rPr>
        <w:t xml:space="preserve"> Ramesh Chandra </w:t>
      </w:r>
    </w:p>
    <w:p w14:paraId="67AD0E7C" w14:textId="77777777" w:rsidR="00DF2ACF" w:rsidRPr="00E6691C" w:rsidRDefault="00DF2ACF" w:rsidP="00AB7774">
      <w:pPr>
        <w:tabs>
          <w:tab w:val="center" w:pos="5040"/>
        </w:tabs>
        <w:jc w:val="both"/>
        <w:rPr>
          <w:b/>
          <w:sz w:val="28"/>
          <w:szCs w:val="28"/>
          <w:u w:val="single"/>
        </w:rPr>
      </w:pPr>
    </w:p>
    <w:p w14:paraId="7511A75A" w14:textId="77777777" w:rsidR="00DF2ACF" w:rsidRPr="00E6691C" w:rsidRDefault="00DF2ACF" w:rsidP="00AB7774">
      <w:pPr>
        <w:jc w:val="both"/>
        <w:rPr>
          <w:b/>
          <w:sz w:val="28"/>
          <w:szCs w:val="28"/>
          <w:u w:val="single"/>
        </w:rPr>
      </w:pPr>
      <w:r w:rsidRPr="00E6691C">
        <w:rPr>
          <w:b/>
          <w:sz w:val="28"/>
          <w:szCs w:val="28"/>
        </w:rPr>
        <w:t xml:space="preserve">                                             </w:t>
      </w:r>
      <w:r w:rsidRPr="00E6691C">
        <w:rPr>
          <w:b/>
          <w:sz w:val="28"/>
          <w:szCs w:val="28"/>
          <w:u w:val="single"/>
        </w:rPr>
        <w:t>COMMUNITY MEDICINE I:</w:t>
      </w:r>
    </w:p>
    <w:p w14:paraId="414E0EA6" w14:textId="77777777" w:rsidR="00DF2ACF" w:rsidRPr="00E6691C" w:rsidRDefault="00DF2ACF" w:rsidP="00AB7774">
      <w:pPr>
        <w:pStyle w:val="Default"/>
        <w:jc w:val="both"/>
        <w:rPr>
          <w:rFonts w:ascii="Times New Roman" w:eastAsiaTheme="minorHAnsi" w:hAnsi="Times New Roman" w:cs="Times New Roman"/>
          <w:b/>
          <w:color w:val="auto"/>
        </w:rPr>
      </w:pPr>
      <w:r w:rsidRPr="00E6691C">
        <w:rPr>
          <w:rFonts w:ascii="Times New Roman" w:eastAsiaTheme="minorHAnsi" w:hAnsi="Times New Roman" w:cs="Times New Roman"/>
          <w:b/>
          <w:color w:val="auto"/>
        </w:rPr>
        <w:t xml:space="preserve">Introduction </w:t>
      </w:r>
    </w:p>
    <w:p w14:paraId="6A94BFF5" w14:textId="77777777" w:rsidR="00DF2ACF" w:rsidRPr="00E6691C" w:rsidRDefault="00DF2ACF" w:rsidP="00A60914">
      <w:pPr>
        <w:pStyle w:val="Default"/>
        <w:numPr>
          <w:ilvl w:val="0"/>
          <w:numId w:val="47"/>
        </w:numPr>
        <w:spacing w:after="42"/>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History of Community Medicine </w:t>
      </w:r>
    </w:p>
    <w:p w14:paraId="6795090C" w14:textId="77777777" w:rsidR="00DF2ACF" w:rsidRPr="00E6691C" w:rsidRDefault="00DF2ACF" w:rsidP="00A60914">
      <w:pPr>
        <w:pStyle w:val="Default"/>
        <w:numPr>
          <w:ilvl w:val="0"/>
          <w:numId w:val="47"/>
        </w:numPr>
        <w:spacing w:after="42"/>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Definition, concept of Health &amp; illness of diseases </w:t>
      </w:r>
    </w:p>
    <w:p w14:paraId="5B88F28A" w14:textId="77777777" w:rsidR="00DF2ACF" w:rsidRPr="00E6691C" w:rsidRDefault="00DF2ACF" w:rsidP="00A60914">
      <w:pPr>
        <w:pStyle w:val="Default"/>
        <w:numPr>
          <w:ilvl w:val="0"/>
          <w:numId w:val="47"/>
        </w:numPr>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Natural History of diseases, levels &amp; prevention. </w:t>
      </w:r>
    </w:p>
    <w:p w14:paraId="2FCD8887" w14:textId="77777777" w:rsidR="00DF2ACF" w:rsidRPr="00E6691C" w:rsidRDefault="00DF2ACF" w:rsidP="00AB7774">
      <w:pPr>
        <w:pStyle w:val="Default"/>
        <w:jc w:val="both"/>
        <w:rPr>
          <w:rFonts w:ascii="Times New Roman" w:eastAsiaTheme="minorHAnsi" w:hAnsi="Times New Roman" w:cs="Times New Roman"/>
          <w:b/>
          <w:color w:val="auto"/>
        </w:rPr>
      </w:pPr>
      <w:r w:rsidRPr="00E6691C">
        <w:rPr>
          <w:rFonts w:ascii="Times New Roman" w:eastAsiaTheme="minorHAnsi" w:hAnsi="Times New Roman" w:cs="Times New Roman"/>
          <w:b/>
          <w:color w:val="auto"/>
        </w:rPr>
        <w:lastRenderedPageBreak/>
        <w:t xml:space="preserve">Epidemiology </w:t>
      </w:r>
    </w:p>
    <w:p w14:paraId="7AFB6833" w14:textId="77777777" w:rsidR="00DF2ACF" w:rsidRPr="00E6691C" w:rsidRDefault="00DF2ACF" w:rsidP="00A60914">
      <w:pPr>
        <w:pStyle w:val="Default"/>
        <w:numPr>
          <w:ilvl w:val="0"/>
          <w:numId w:val="43"/>
        </w:numPr>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Epidemiology</w:t>
      </w:r>
    </w:p>
    <w:p w14:paraId="19D95F78" w14:textId="77777777" w:rsidR="00DF2ACF" w:rsidRPr="00E6691C" w:rsidRDefault="00DF2ACF" w:rsidP="00A60914">
      <w:pPr>
        <w:pStyle w:val="Default"/>
        <w:numPr>
          <w:ilvl w:val="0"/>
          <w:numId w:val="43"/>
        </w:numPr>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Epidemiological approach </w:t>
      </w:r>
    </w:p>
    <w:p w14:paraId="43304AA5" w14:textId="77777777" w:rsidR="00DF2ACF" w:rsidRPr="00E6691C" w:rsidRDefault="00DF2ACF" w:rsidP="00A60914">
      <w:pPr>
        <w:pStyle w:val="Default"/>
        <w:numPr>
          <w:ilvl w:val="0"/>
          <w:numId w:val="43"/>
        </w:numPr>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Basic measurements in epidemiology </w:t>
      </w:r>
    </w:p>
    <w:p w14:paraId="2EAC83CB" w14:textId="77777777" w:rsidR="00DF2ACF" w:rsidRPr="00E6691C" w:rsidRDefault="00DF2ACF" w:rsidP="00A60914">
      <w:pPr>
        <w:pStyle w:val="Default"/>
        <w:numPr>
          <w:ilvl w:val="0"/>
          <w:numId w:val="43"/>
        </w:numPr>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Tools of measurement </w:t>
      </w:r>
    </w:p>
    <w:p w14:paraId="2B48D325" w14:textId="77777777" w:rsidR="00DF2ACF" w:rsidRPr="00E6691C" w:rsidRDefault="00DF2ACF" w:rsidP="00A60914">
      <w:pPr>
        <w:pStyle w:val="Default"/>
        <w:numPr>
          <w:ilvl w:val="0"/>
          <w:numId w:val="43"/>
        </w:numPr>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Measurement of mortality, morbidity</w:t>
      </w:r>
    </w:p>
    <w:p w14:paraId="23D90876" w14:textId="77777777" w:rsidR="00DF2ACF" w:rsidRPr="00E6691C" w:rsidRDefault="00DF2ACF" w:rsidP="00A60914">
      <w:pPr>
        <w:pStyle w:val="Default"/>
        <w:numPr>
          <w:ilvl w:val="0"/>
          <w:numId w:val="43"/>
        </w:numPr>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Epidemiological methods</w:t>
      </w:r>
    </w:p>
    <w:p w14:paraId="58265E6C" w14:textId="77777777" w:rsidR="00DF2ACF" w:rsidRPr="00E6691C" w:rsidRDefault="00DF2ACF" w:rsidP="00A60914">
      <w:pPr>
        <w:pStyle w:val="Default"/>
        <w:numPr>
          <w:ilvl w:val="0"/>
          <w:numId w:val="43"/>
        </w:numPr>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Epidemic investigation</w:t>
      </w:r>
    </w:p>
    <w:p w14:paraId="530140FB" w14:textId="77777777" w:rsidR="00DF2ACF" w:rsidRPr="00E6691C" w:rsidRDefault="00DF2ACF" w:rsidP="00A60914">
      <w:pPr>
        <w:pStyle w:val="Default"/>
        <w:numPr>
          <w:ilvl w:val="0"/>
          <w:numId w:val="43"/>
        </w:numPr>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Surveillance </w:t>
      </w:r>
    </w:p>
    <w:p w14:paraId="7226BEAA" w14:textId="77777777" w:rsidR="00DF2ACF" w:rsidRPr="00E6691C" w:rsidRDefault="00DF2ACF" w:rsidP="00A60914">
      <w:pPr>
        <w:pStyle w:val="Default"/>
        <w:numPr>
          <w:ilvl w:val="0"/>
          <w:numId w:val="43"/>
        </w:numPr>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Screening for diseases </w:t>
      </w:r>
    </w:p>
    <w:p w14:paraId="536D65A9" w14:textId="77777777" w:rsidR="00DF2ACF" w:rsidRPr="00E6691C" w:rsidRDefault="00DF2ACF" w:rsidP="00AB7774">
      <w:pPr>
        <w:pStyle w:val="Default"/>
        <w:jc w:val="both"/>
        <w:rPr>
          <w:rFonts w:ascii="Times New Roman" w:eastAsiaTheme="minorHAnsi" w:hAnsi="Times New Roman" w:cs="Times New Roman"/>
          <w:color w:val="auto"/>
        </w:rPr>
      </w:pPr>
    </w:p>
    <w:p w14:paraId="26E1DF6F" w14:textId="77777777" w:rsidR="00DF2ACF" w:rsidRPr="00E6691C" w:rsidRDefault="00DF2ACF" w:rsidP="00AB7774">
      <w:pPr>
        <w:pStyle w:val="Default"/>
        <w:jc w:val="both"/>
        <w:rPr>
          <w:rFonts w:ascii="Times New Roman" w:eastAsiaTheme="minorHAnsi" w:hAnsi="Times New Roman" w:cs="Times New Roman"/>
          <w:b/>
          <w:color w:val="auto"/>
        </w:rPr>
      </w:pPr>
      <w:r w:rsidRPr="00E6691C">
        <w:rPr>
          <w:rFonts w:ascii="Times New Roman" w:eastAsiaTheme="minorHAnsi" w:hAnsi="Times New Roman" w:cs="Times New Roman"/>
          <w:b/>
          <w:color w:val="auto"/>
        </w:rPr>
        <w:t xml:space="preserve">Environmental Sanitation &amp; Medical Entomology </w:t>
      </w:r>
    </w:p>
    <w:p w14:paraId="42457366" w14:textId="77777777" w:rsidR="00DF2ACF" w:rsidRPr="00E6691C" w:rsidRDefault="00DF2ACF" w:rsidP="00A60914">
      <w:pPr>
        <w:pStyle w:val="Default"/>
        <w:numPr>
          <w:ilvl w:val="0"/>
          <w:numId w:val="45"/>
        </w:numPr>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Environment </w:t>
      </w:r>
    </w:p>
    <w:p w14:paraId="7D68F43B" w14:textId="77777777" w:rsidR="00DF2ACF" w:rsidRPr="00E6691C" w:rsidRDefault="00DF2ACF" w:rsidP="00A60914">
      <w:pPr>
        <w:pStyle w:val="Default"/>
        <w:numPr>
          <w:ilvl w:val="0"/>
          <w:numId w:val="45"/>
        </w:numPr>
        <w:spacing w:after="42"/>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Water</w:t>
      </w:r>
    </w:p>
    <w:p w14:paraId="3E6E7604" w14:textId="77777777" w:rsidR="00DF2ACF" w:rsidRPr="00E6691C" w:rsidRDefault="00DF2ACF" w:rsidP="00A60914">
      <w:pPr>
        <w:pStyle w:val="Default"/>
        <w:numPr>
          <w:ilvl w:val="0"/>
          <w:numId w:val="45"/>
        </w:numPr>
        <w:spacing w:after="42"/>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Air  </w:t>
      </w:r>
    </w:p>
    <w:p w14:paraId="2EB25796" w14:textId="77777777" w:rsidR="00DF2ACF" w:rsidRPr="00E6691C" w:rsidRDefault="00DF2ACF" w:rsidP="00A60914">
      <w:pPr>
        <w:pStyle w:val="Default"/>
        <w:numPr>
          <w:ilvl w:val="0"/>
          <w:numId w:val="45"/>
        </w:numPr>
        <w:spacing w:after="42"/>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Soil </w:t>
      </w:r>
    </w:p>
    <w:p w14:paraId="0AD6F10F" w14:textId="77777777" w:rsidR="00DF2ACF" w:rsidRPr="00E6691C" w:rsidRDefault="00DF2ACF" w:rsidP="00A60914">
      <w:pPr>
        <w:pStyle w:val="Default"/>
        <w:numPr>
          <w:ilvl w:val="0"/>
          <w:numId w:val="45"/>
        </w:numPr>
        <w:spacing w:after="42"/>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Noise </w:t>
      </w:r>
    </w:p>
    <w:p w14:paraId="72EA7E93" w14:textId="77777777" w:rsidR="00DF2ACF" w:rsidRPr="00E6691C" w:rsidRDefault="00DF2ACF" w:rsidP="00A60914">
      <w:pPr>
        <w:pStyle w:val="Default"/>
        <w:numPr>
          <w:ilvl w:val="0"/>
          <w:numId w:val="45"/>
        </w:numPr>
        <w:spacing w:after="42"/>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waste disposal </w:t>
      </w:r>
    </w:p>
    <w:p w14:paraId="2906BB19" w14:textId="77777777" w:rsidR="00DF2ACF" w:rsidRPr="00E6691C" w:rsidRDefault="00DF2ACF" w:rsidP="00A60914">
      <w:pPr>
        <w:pStyle w:val="Default"/>
        <w:numPr>
          <w:ilvl w:val="0"/>
          <w:numId w:val="45"/>
        </w:numPr>
        <w:spacing w:after="42"/>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Environmental problems &amp; pollution. </w:t>
      </w:r>
    </w:p>
    <w:p w14:paraId="024484EE" w14:textId="77777777" w:rsidR="00DF2ACF" w:rsidRPr="00E6691C" w:rsidRDefault="00DF2ACF" w:rsidP="00AB7774">
      <w:pPr>
        <w:pStyle w:val="Default"/>
        <w:spacing w:after="42"/>
        <w:jc w:val="both"/>
        <w:rPr>
          <w:rFonts w:ascii="Times New Roman" w:eastAsiaTheme="minorHAnsi" w:hAnsi="Times New Roman" w:cs="Times New Roman"/>
          <w:b/>
          <w:color w:val="auto"/>
        </w:rPr>
      </w:pPr>
      <w:r w:rsidRPr="00E6691C">
        <w:rPr>
          <w:rFonts w:ascii="Times New Roman" w:eastAsiaTheme="minorHAnsi" w:hAnsi="Times New Roman" w:cs="Times New Roman"/>
          <w:color w:val="auto"/>
        </w:rPr>
        <w:t xml:space="preserve"> </w:t>
      </w:r>
      <w:r w:rsidRPr="00E6691C">
        <w:rPr>
          <w:rFonts w:ascii="Times New Roman" w:eastAsiaTheme="minorHAnsi" w:hAnsi="Times New Roman" w:cs="Times New Roman"/>
          <w:b/>
          <w:color w:val="auto"/>
        </w:rPr>
        <w:t xml:space="preserve">Epidemiology of Communicable Diseases </w:t>
      </w:r>
    </w:p>
    <w:p w14:paraId="19AC3F95" w14:textId="77777777" w:rsidR="00DF2ACF" w:rsidRPr="00E6691C" w:rsidRDefault="00DF2ACF" w:rsidP="00A60914">
      <w:pPr>
        <w:pStyle w:val="Default"/>
        <w:numPr>
          <w:ilvl w:val="0"/>
          <w:numId w:val="44"/>
        </w:numPr>
        <w:spacing w:after="42"/>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Respiratory infections </w:t>
      </w:r>
    </w:p>
    <w:p w14:paraId="000FF58D" w14:textId="77777777" w:rsidR="00DF2ACF" w:rsidRPr="00E6691C" w:rsidRDefault="00DF2ACF" w:rsidP="00A60914">
      <w:pPr>
        <w:pStyle w:val="Default"/>
        <w:numPr>
          <w:ilvl w:val="0"/>
          <w:numId w:val="44"/>
        </w:numPr>
        <w:spacing w:after="39"/>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Vector borne diseases </w:t>
      </w:r>
    </w:p>
    <w:p w14:paraId="7F4BD219" w14:textId="77777777" w:rsidR="00DF2ACF" w:rsidRPr="00E6691C" w:rsidRDefault="00DF2ACF" w:rsidP="00A60914">
      <w:pPr>
        <w:pStyle w:val="Default"/>
        <w:numPr>
          <w:ilvl w:val="0"/>
          <w:numId w:val="44"/>
        </w:numPr>
        <w:spacing w:after="39"/>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Water borne diseases </w:t>
      </w:r>
    </w:p>
    <w:p w14:paraId="1AC80BE9" w14:textId="77777777" w:rsidR="00DF2ACF" w:rsidRPr="00E6691C" w:rsidRDefault="00DF2ACF" w:rsidP="00A60914">
      <w:pPr>
        <w:pStyle w:val="Default"/>
        <w:numPr>
          <w:ilvl w:val="0"/>
          <w:numId w:val="44"/>
        </w:numPr>
        <w:spacing w:after="39"/>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Air born diseases </w:t>
      </w:r>
    </w:p>
    <w:p w14:paraId="077DB075" w14:textId="77777777" w:rsidR="00DF2ACF" w:rsidRPr="00E6691C" w:rsidRDefault="00DF2ACF" w:rsidP="00A60914">
      <w:pPr>
        <w:pStyle w:val="Default"/>
        <w:numPr>
          <w:ilvl w:val="0"/>
          <w:numId w:val="44"/>
        </w:numPr>
        <w:spacing w:after="39"/>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Contact diseases </w:t>
      </w:r>
    </w:p>
    <w:p w14:paraId="7BE71E90" w14:textId="77777777" w:rsidR="00DF2ACF" w:rsidRPr="00E6691C" w:rsidRDefault="00DF2ACF" w:rsidP="00A60914">
      <w:pPr>
        <w:pStyle w:val="Default"/>
        <w:numPr>
          <w:ilvl w:val="0"/>
          <w:numId w:val="44"/>
        </w:numPr>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Diseases of major public health and its importance alongwith national health programmes wherever Applicable. </w:t>
      </w:r>
    </w:p>
    <w:p w14:paraId="6C8C8501" w14:textId="77777777" w:rsidR="00DF2ACF" w:rsidRPr="00E6691C" w:rsidRDefault="00DF2ACF" w:rsidP="00A60914">
      <w:pPr>
        <w:pStyle w:val="Default"/>
        <w:numPr>
          <w:ilvl w:val="0"/>
          <w:numId w:val="44"/>
        </w:numPr>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Hospital acquired infections </w:t>
      </w:r>
    </w:p>
    <w:p w14:paraId="65D75998" w14:textId="77777777" w:rsidR="00DF2ACF" w:rsidRPr="00E6691C" w:rsidRDefault="00DF2ACF" w:rsidP="00AB7774">
      <w:pPr>
        <w:pStyle w:val="Default"/>
        <w:jc w:val="both"/>
        <w:rPr>
          <w:rFonts w:ascii="Times New Roman" w:eastAsiaTheme="minorHAnsi" w:hAnsi="Times New Roman" w:cs="Times New Roman"/>
          <w:color w:val="auto"/>
        </w:rPr>
      </w:pPr>
    </w:p>
    <w:p w14:paraId="1194FB28" w14:textId="77777777" w:rsidR="00DF2ACF" w:rsidRPr="00E6691C" w:rsidRDefault="00DF2ACF" w:rsidP="00AB7774">
      <w:pPr>
        <w:pStyle w:val="Default"/>
        <w:jc w:val="both"/>
        <w:rPr>
          <w:rFonts w:ascii="Times New Roman" w:eastAsiaTheme="minorHAnsi" w:hAnsi="Times New Roman" w:cs="Times New Roman"/>
          <w:b/>
          <w:color w:val="auto"/>
        </w:rPr>
      </w:pPr>
      <w:r w:rsidRPr="00E6691C">
        <w:rPr>
          <w:rFonts w:ascii="Times New Roman" w:eastAsiaTheme="minorHAnsi" w:hAnsi="Times New Roman" w:cs="Times New Roman"/>
          <w:b/>
          <w:color w:val="auto"/>
        </w:rPr>
        <w:t xml:space="preserve">Non-Communicable Diseases </w:t>
      </w:r>
    </w:p>
    <w:p w14:paraId="1B73E654" w14:textId="77777777" w:rsidR="00DF2ACF" w:rsidRPr="00E6691C" w:rsidRDefault="00DF2ACF" w:rsidP="00A60914">
      <w:pPr>
        <w:pStyle w:val="Default"/>
        <w:numPr>
          <w:ilvl w:val="0"/>
          <w:numId w:val="46"/>
        </w:numPr>
        <w:spacing w:after="42"/>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Diabetes </w:t>
      </w:r>
    </w:p>
    <w:p w14:paraId="4857F237" w14:textId="77777777" w:rsidR="00DF2ACF" w:rsidRPr="00E6691C" w:rsidRDefault="00DF2ACF" w:rsidP="00A60914">
      <w:pPr>
        <w:pStyle w:val="Default"/>
        <w:numPr>
          <w:ilvl w:val="0"/>
          <w:numId w:val="46"/>
        </w:numPr>
        <w:spacing w:after="42"/>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Hypertension </w:t>
      </w:r>
    </w:p>
    <w:p w14:paraId="70F40FAE" w14:textId="77777777" w:rsidR="00DF2ACF" w:rsidRPr="00E6691C" w:rsidRDefault="00DF2ACF" w:rsidP="00A60914">
      <w:pPr>
        <w:pStyle w:val="Default"/>
        <w:numPr>
          <w:ilvl w:val="0"/>
          <w:numId w:val="46"/>
        </w:numPr>
        <w:spacing w:after="42"/>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Heart diseases </w:t>
      </w:r>
    </w:p>
    <w:p w14:paraId="5E0A6F09" w14:textId="77777777" w:rsidR="00DF2ACF" w:rsidRPr="00E6691C" w:rsidRDefault="00DF2ACF" w:rsidP="00A60914">
      <w:pPr>
        <w:pStyle w:val="Default"/>
        <w:numPr>
          <w:ilvl w:val="0"/>
          <w:numId w:val="46"/>
        </w:numPr>
        <w:jc w:val="both"/>
        <w:rPr>
          <w:rFonts w:ascii="Times New Roman" w:eastAsiaTheme="minorHAnsi" w:hAnsi="Times New Roman" w:cs="Times New Roman"/>
          <w:color w:val="auto"/>
        </w:rPr>
      </w:pPr>
      <w:r w:rsidRPr="00E6691C">
        <w:rPr>
          <w:rFonts w:ascii="Times New Roman" w:eastAsiaTheme="minorHAnsi" w:hAnsi="Times New Roman" w:cs="Times New Roman"/>
          <w:color w:val="auto"/>
        </w:rPr>
        <w:t xml:space="preserve">Blindness </w:t>
      </w:r>
    </w:p>
    <w:p w14:paraId="51528A9B" w14:textId="77777777" w:rsidR="00DF2ACF" w:rsidRPr="00E6691C" w:rsidRDefault="00DF2ACF" w:rsidP="00A60914">
      <w:pPr>
        <w:pStyle w:val="Default"/>
        <w:numPr>
          <w:ilvl w:val="0"/>
          <w:numId w:val="46"/>
        </w:numPr>
        <w:jc w:val="both"/>
        <w:rPr>
          <w:rFonts w:ascii="Times New Roman" w:eastAsiaTheme="minorHAnsi" w:hAnsi="Times New Roman" w:cs="Times New Roman"/>
          <w:color w:val="auto"/>
          <w:sz w:val="22"/>
          <w:szCs w:val="22"/>
        </w:rPr>
      </w:pPr>
      <w:r w:rsidRPr="00E6691C">
        <w:rPr>
          <w:rFonts w:ascii="Times New Roman" w:eastAsiaTheme="minorHAnsi" w:hAnsi="Times New Roman" w:cs="Times New Roman"/>
          <w:color w:val="auto"/>
        </w:rPr>
        <w:t xml:space="preserve">Mental health </w:t>
      </w:r>
    </w:p>
    <w:p w14:paraId="669C2A15" w14:textId="77777777" w:rsidR="00DF2ACF" w:rsidRPr="00E6691C" w:rsidRDefault="00DF2ACF" w:rsidP="00AB7774">
      <w:pPr>
        <w:tabs>
          <w:tab w:val="center" w:pos="5040"/>
        </w:tabs>
        <w:jc w:val="both"/>
        <w:rPr>
          <w:sz w:val="28"/>
          <w:szCs w:val="28"/>
        </w:rPr>
      </w:pPr>
    </w:p>
    <w:p w14:paraId="5E1A1EAF" w14:textId="77777777" w:rsidR="00C0192E" w:rsidRPr="00B847AD" w:rsidRDefault="00C0192E" w:rsidP="00C0192E">
      <w:pPr>
        <w:spacing w:line="360" w:lineRule="auto"/>
        <w:jc w:val="center"/>
        <w:rPr>
          <w:b/>
          <w:sz w:val="24"/>
          <w:szCs w:val="24"/>
          <w:u w:val="single"/>
        </w:rPr>
      </w:pPr>
      <w:r w:rsidRPr="00CD1997">
        <w:rPr>
          <w:b/>
          <w:sz w:val="24"/>
          <w:szCs w:val="24"/>
          <w:u w:val="single"/>
        </w:rPr>
        <w:t>RESEARCH METHODOLOGY AND BIOSTATISTICS</w:t>
      </w:r>
    </w:p>
    <w:p w14:paraId="2B17FFC9" w14:textId="77777777" w:rsidR="00C0192E" w:rsidRPr="00CD1997" w:rsidRDefault="00C0192E" w:rsidP="00C0192E">
      <w:pPr>
        <w:tabs>
          <w:tab w:val="left" w:pos="90"/>
        </w:tabs>
        <w:spacing w:line="360" w:lineRule="auto"/>
        <w:jc w:val="both"/>
        <w:rPr>
          <w:b/>
          <w:sz w:val="24"/>
          <w:szCs w:val="24"/>
        </w:rPr>
      </w:pPr>
      <w:r w:rsidRPr="00CD1997">
        <w:rPr>
          <w:b/>
          <w:sz w:val="24"/>
          <w:szCs w:val="24"/>
        </w:rPr>
        <w:t>Course Content</w:t>
      </w:r>
    </w:p>
    <w:p w14:paraId="52BC7E30" w14:textId="77777777" w:rsidR="00C0192E" w:rsidRPr="00CD1997" w:rsidRDefault="00C0192E" w:rsidP="00757E2B">
      <w:pPr>
        <w:pStyle w:val="ListParagraph"/>
        <w:widowControl/>
        <w:numPr>
          <w:ilvl w:val="0"/>
          <w:numId w:val="191"/>
        </w:numPr>
        <w:tabs>
          <w:tab w:val="left" w:pos="720"/>
          <w:tab w:val="left" w:pos="810"/>
        </w:tabs>
        <w:autoSpaceDE/>
        <w:autoSpaceDN/>
        <w:spacing w:line="360" w:lineRule="auto"/>
        <w:ind w:left="720"/>
        <w:contextualSpacing/>
        <w:jc w:val="both"/>
        <w:rPr>
          <w:sz w:val="24"/>
          <w:szCs w:val="24"/>
        </w:rPr>
      </w:pPr>
      <w:r w:rsidRPr="00CD1997">
        <w:rPr>
          <w:sz w:val="24"/>
          <w:szCs w:val="24"/>
        </w:rPr>
        <w:t>Introduction to Statistics</w:t>
      </w:r>
    </w:p>
    <w:p w14:paraId="2441CBCF" w14:textId="77777777" w:rsidR="00C0192E" w:rsidRPr="00CD1997" w:rsidRDefault="00C0192E" w:rsidP="00757E2B">
      <w:pPr>
        <w:pStyle w:val="ListParagraph"/>
        <w:widowControl/>
        <w:numPr>
          <w:ilvl w:val="0"/>
          <w:numId w:val="197"/>
        </w:numPr>
        <w:tabs>
          <w:tab w:val="left" w:pos="630"/>
        </w:tabs>
        <w:autoSpaceDE/>
        <w:autoSpaceDN/>
        <w:spacing w:line="360" w:lineRule="auto"/>
        <w:contextualSpacing/>
        <w:jc w:val="both"/>
        <w:rPr>
          <w:sz w:val="24"/>
          <w:szCs w:val="24"/>
        </w:rPr>
      </w:pPr>
      <w:r w:rsidRPr="00CD1997">
        <w:rPr>
          <w:sz w:val="24"/>
          <w:szCs w:val="24"/>
        </w:rPr>
        <w:t>Statistical data condensation of data</w:t>
      </w:r>
    </w:p>
    <w:p w14:paraId="0B348BE9" w14:textId="77777777" w:rsidR="00C0192E" w:rsidRPr="00CD1997" w:rsidRDefault="00C0192E" w:rsidP="00757E2B">
      <w:pPr>
        <w:pStyle w:val="ListParagraph"/>
        <w:widowControl/>
        <w:numPr>
          <w:ilvl w:val="0"/>
          <w:numId w:val="197"/>
        </w:numPr>
        <w:tabs>
          <w:tab w:val="left" w:pos="630"/>
        </w:tabs>
        <w:autoSpaceDE/>
        <w:autoSpaceDN/>
        <w:spacing w:line="360" w:lineRule="auto"/>
        <w:contextualSpacing/>
        <w:jc w:val="both"/>
        <w:rPr>
          <w:sz w:val="24"/>
          <w:szCs w:val="24"/>
        </w:rPr>
      </w:pPr>
      <w:r w:rsidRPr="00CD1997">
        <w:rPr>
          <w:sz w:val="24"/>
          <w:szCs w:val="24"/>
        </w:rPr>
        <w:t>Presentation of data by graphs</w:t>
      </w:r>
    </w:p>
    <w:p w14:paraId="79E81699" w14:textId="77777777" w:rsidR="00C0192E" w:rsidRPr="00CD1997" w:rsidRDefault="00C0192E" w:rsidP="00757E2B">
      <w:pPr>
        <w:pStyle w:val="ListParagraph"/>
        <w:widowControl/>
        <w:numPr>
          <w:ilvl w:val="0"/>
          <w:numId w:val="197"/>
        </w:numPr>
        <w:tabs>
          <w:tab w:val="left" w:pos="630"/>
        </w:tabs>
        <w:autoSpaceDE/>
        <w:autoSpaceDN/>
        <w:spacing w:line="360" w:lineRule="auto"/>
        <w:contextualSpacing/>
        <w:jc w:val="both"/>
        <w:rPr>
          <w:sz w:val="24"/>
          <w:szCs w:val="24"/>
        </w:rPr>
      </w:pPr>
      <w:r w:rsidRPr="00CD1997">
        <w:rPr>
          <w:sz w:val="24"/>
          <w:szCs w:val="24"/>
        </w:rPr>
        <w:lastRenderedPageBreak/>
        <w:t>Health related data</w:t>
      </w:r>
    </w:p>
    <w:p w14:paraId="57B7EB2F" w14:textId="77777777" w:rsidR="00C0192E" w:rsidRPr="00CD1997" w:rsidRDefault="00C0192E" w:rsidP="00757E2B">
      <w:pPr>
        <w:pStyle w:val="ListParagraph"/>
        <w:widowControl/>
        <w:numPr>
          <w:ilvl w:val="0"/>
          <w:numId w:val="197"/>
        </w:numPr>
        <w:tabs>
          <w:tab w:val="left" w:pos="630"/>
        </w:tabs>
        <w:autoSpaceDE/>
        <w:autoSpaceDN/>
        <w:spacing w:line="360" w:lineRule="auto"/>
        <w:contextualSpacing/>
        <w:jc w:val="both"/>
        <w:rPr>
          <w:sz w:val="24"/>
          <w:szCs w:val="24"/>
        </w:rPr>
      </w:pPr>
      <w:r w:rsidRPr="00CD1997">
        <w:rPr>
          <w:sz w:val="24"/>
          <w:szCs w:val="24"/>
        </w:rPr>
        <w:t xml:space="preserve">Rates and their relative importance </w:t>
      </w:r>
    </w:p>
    <w:p w14:paraId="45C650CD" w14:textId="77777777" w:rsidR="00C0192E" w:rsidRPr="00CD1997" w:rsidRDefault="00C0192E" w:rsidP="00757E2B">
      <w:pPr>
        <w:pStyle w:val="ListParagraph"/>
        <w:widowControl/>
        <w:numPr>
          <w:ilvl w:val="0"/>
          <w:numId w:val="197"/>
        </w:numPr>
        <w:tabs>
          <w:tab w:val="left" w:pos="630"/>
        </w:tabs>
        <w:autoSpaceDE/>
        <w:autoSpaceDN/>
        <w:spacing w:line="360" w:lineRule="auto"/>
        <w:contextualSpacing/>
        <w:jc w:val="both"/>
        <w:rPr>
          <w:sz w:val="24"/>
          <w:szCs w:val="24"/>
        </w:rPr>
      </w:pPr>
      <w:r w:rsidRPr="00CD1997">
        <w:rPr>
          <w:sz w:val="24"/>
          <w:szCs w:val="24"/>
        </w:rPr>
        <w:t>Presentation of quantitative data</w:t>
      </w:r>
    </w:p>
    <w:p w14:paraId="6416A36F" w14:textId="77777777" w:rsidR="00C0192E" w:rsidRPr="00CD1997" w:rsidRDefault="00C0192E" w:rsidP="00757E2B">
      <w:pPr>
        <w:pStyle w:val="ListParagraph"/>
        <w:widowControl/>
        <w:numPr>
          <w:ilvl w:val="0"/>
          <w:numId w:val="192"/>
        </w:numPr>
        <w:tabs>
          <w:tab w:val="left" w:pos="630"/>
        </w:tabs>
        <w:autoSpaceDE/>
        <w:autoSpaceDN/>
        <w:spacing w:line="360" w:lineRule="auto"/>
        <w:contextualSpacing/>
        <w:jc w:val="both"/>
        <w:rPr>
          <w:sz w:val="24"/>
          <w:szCs w:val="24"/>
        </w:rPr>
      </w:pPr>
      <w:r w:rsidRPr="00CD1997">
        <w:rPr>
          <w:sz w:val="24"/>
          <w:szCs w:val="24"/>
        </w:rPr>
        <w:t>Sampling</w:t>
      </w:r>
    </w:p>
    <w:p w14:paraId="5388C6CB" w14:textId="77777777" w:rsidR="00C0192E" w:rsidRPr="00CD1997" w:rsidRDefault="00C0192E" w:rsidP="00757E2B">
      <w:pPr>
        <w:pStyle w:val="ListParagraph"/>
        <w:widowControl/>
        <w:numPr>
          <w:ilvl w:val="0"/>
          <w:numId w:val="198"/>
        </w:numPr>
        <w:tabs>
          <w:tab w:val="left" w:pos="630"/>
        </w:tabs>
        <w:autoSpaceDE/>
        <w:autoSpaceDN/>
        <w:spacing w:line="360" w:lineRule="auto"/>
        <w:contextualSpacing/>
        <w:jc w:val="both"/>
        <w:rPr>
          <w:sz w:val="24"/>
          <w:szCs w:val="24"/>
        </w:rPr>
      </w:pPr>
      <w:r w:rsidRPr="00CD1997">
        <w:rPr>
          <w:sz w:val="24"/>
          <w:szCs w:val="24"/>
        </w:rPr>
        <w:t>Concept of sampling</w:t>
      </w:r>
    </w:p>
    <w:p w14:paraId="413F420C" w14:textId="77777777" w:rsidR="00C0192E" w:rsidRPr="00CD1997" w:rsidRDefault="00C0192E" w:rsidP="00757E2B">
      <w:pPr>
        <w:pStyle w:val="ListParagraph"/>
        <w:widowControl/>
        <w:numPr>
          <w:ilvl w:val="0"/>
          <w:numId w:val="198"/>
        </w:numPr>
        <w:tabs>
          <w:tab w:val="left" w:pos="630"/>
        </w:tabs>
        <w:autoSpaceDE/>
        <w:autoSpaceDN/>
        <w:spacing w:line="360" w:lineRule="auto"/>
        <w:contextualSpacing/>
        <w:jc w:val="both"/>
        <w:rPr>
          <w:sz w:val="24"/>
          <w:szCs w:val="24"/>
        </w:rPr>
      </w:pPr>
      <w:r w:rsidRPr="00CD1997">
        <w:rPr>
          <w:sz w:val="24"/>
          <w:szCs w:val="24"/>
        </w:rPr>
        <w:t>Types and methods of drawing ideal sample</w:t>
      </w:r>
    </w:p>
    <w:p w14:paraId="32D59A35" w14:textId="77777777" w:rsidR="00C0192E" w:rsidRPr="00CD1997" w:rsidRDefault="00C0192E" w:rsidP="00757E2B">
      <w:pPr>
        <w:pStyle w:val="ListParagraph"/>
        <w:widowControl/>
        <w:numPr>
          <w:ilvl w:val="0"/>
          <w:numId w:val="198"/>
        </w:numPr>
        <w:tabs>
          <w:tab w:val="left" w:pos="630"/>
        </w:tabs>
        <w:autoSpaceDE/>
        <w:autoSpaceDN/>
        <w:spacing w:line="360" w:lineRule="auto"/>
        <w:contextualSpacing/>
        <w:jc w:val="both"/>
        <w:rPr>
          <w:sz w:val="24"/>
          <w:szCs w:val="24"/>
        </w:rPr>
      </w:pPr>
      <w:r w:rsidRPr="00CD1997">
        <w:rPr>
          <w:sz w:val="24"/>
          <w:szCs w:val="24"/>
        </w:rPr>
        <w:t>Sampling distribution of sample mean</w:t>
      </w:r>
    </w:p>
    <w:p w14:paraId="4789A08C" w14:textId="77777777" w:rsidR="00C0192E" w:rsidRPr="00CD1997" w:rsidRDefault="00C0192E" w:rsidP="00757E2B">
      <w:pPr>
        <w:pStyle w:val="ListParagraph"/>
        <w:widowControl/>
        <w:numPr>
          <w:ilvl w:val="0"/>
          <w:numId w:val="198"/>
        </w:numPr>
        <w:tabs>
          <w:tab w:val="left" w:pos="630"/>
        </w:tabs>
        <w:autoSpaceDE/>
        <w:autoSpaceDN/>
        <w:spacing w:line="360" w:lineRule="auto"/>
        <w:contextualSpacing/>
        <w:jc w:val="both"/>
        <w:rPr>
          <w:sz w:val="24"/>
          <w:szCs w:val="24"/>
        </w:rPr>
      </w:pPr>
      <w:r w:rsidRPr="00CD1997">
        <w:rPr>
          <w:sz w:val="24"/>
          <w:szCs w:val="24"/>
        </w:rPr>
        <w:t>Error of sampling</w:t>
      </w:r>
    </w:p>
    <w:p w14:paraId="05E0E4AB" w14:textId="77777777" w:rsidR="00C0192E" w:rsidRPr="00CD1997" w:rsidRDefault="00C0192E" w:rsidP="00757E2B">
      <w:pPr>
        <w:pStyle w:val="ListParagraph"/>
        <w:widowControl/>
        <w:numPr>
          <w:ilvl w:val="0"/>
          <w:numId w:val="198"/>
        </w:numPr>
        <w:tabs>
          <w:tab w:val="left" w:pos="630"/>
        </w:tabs>
        <w:autoSpaceDE/>
        <w:autoSpaceDN/>
        <w:spacing w:line="360" w:lineRule="auto"/>
        <w:contextualSpacing/>
        <w:jc w:val="both"/>
        <w:rPr>
          <w:sz w:val="24"/>
          <w:szCs w:val="24"/>
        </w:rPr>
      </w:pPr>
      <w:r w:rsidRPr="00CD1997">
        <w:rPr>
          <w:sz w:val="24"/>
          <w:szCs w:val="24"/>
        </w:rPr>
        <w:t>Standard error</w:t>
      </w:r>
    </w:p>
    <w:p w14:paraId="1FB12461" w14:textId="77777777" w:rsidR="00C0192E" w:rsidRPr="00CD1997" w:rsidRDefault="00C0192E" w:rsidP="00757E2B">
      <w:pPr>
        <w:pStyle w:val="ListParagraph"/>
        <w:widowControl/>
        <w:numPr>
          <w:ilvl w:val="0"/>
          <w:numId w:val="198"/>
        </w:numPr>
        <w:tabs>
          <w:tab w:val="left" w:pos="630"/>
        </w:tabs>
        <w:autoSpaceDE/>
        <w:autoSpaceDN/>
        <w:spacing w:line="360" w:lineRule="auto"/>
        <w:contextualSpacing/>
        <w:jc w:val="both"/>
        <w:rPr>
          <w:sz w:val="24"/>
          <w:szCs w:val="24"/>
        </w:rPr>
      </w:pPr>
      <w:r w:rsidRPr="00CD1997">
        <w:rPr>
          <w:sz w:val="24"/>
          <w:szCs w:val="24"/>
        </w:rPr>
        <w:t>Chi square</w:t>
      </w:r>
    </w:p>
    <w:p w14:paraId="69CD4FD0" w14:textId="77777777" w:rsidR="00C0192E" w:rsidRPr="00CD1997" w:rsidRDefault="00C0192E" w:rsidP="00757E2B">
      <w:pPr>
        <w:pStyle w:val="ListParagraph"/>
        <w:widowControl/>
        <w:numPr>
          <w:ilvl w:val="0"/>
          <w:numId w:val="198"/>
        </w:numPr>
        <w:tabs>
          <w:tab w:val="left" w:pos="630"/>
        </w:tabs>
        <w:autoSpaceDE/>
        <w:autoSpaceDN/>
        <w:spacing w:line="360" w:lineRule="auto"/>
        <w:contextualSpacing/>
        <w:jc w:val="both"/>
        <w:rPr>
          <w:sz w:val="24"/>
          <w:szCs w:val="24"/>
        </w:rPr>
      </w:pPr>
      <w:r w:rsidRPr="00CD1997">
        <w:rPr>
          <w:sz w:val="24"/>
          <w:szCs w:val="24"/>
        </w:rPr>
        <w:t>T-test and their uses in health.</w:t>
      </w:r>
    </w:p>
    <w:p w14:paraId="047BCFB5" w14:textId="77777777" w:rsidR="00C0192E" w:rsidRPr="00CD1997" w:rsidRDefault="00C0192E" w:rsidP="00757E2B">
      <w:pPr>
        <w:pStyle w:val="ListParagraph"/>
        <w:widowControl/>
        <w:numPr>
          <w:ilvl w:val="0"/>
          <w:numId w:val="192"/>
        </w:numPr>
        <w:tabs>
          <w:tab w:val="left" w:pos="630"/>
        </w:tabs>
        <w:autoSpaceDE/>
        <w:autoSpaceDN/>
        <w:spacing w:line="360" w:lineRule="auto"/>
        <w:contextualSpacing/>
        <w:jc w:val="both"/>
        <w:rPr>
          <w:sz w:val="24"/>
          <w:szCs w:val="24"/>
        </w:rPr>
      </w:pPr>
      <w:r w:rsidRPr="00CD1997">
        <w:rPr>
          <w:sz w:val="24"/>
          <w:szCs w:val="24"/>
        </w:rPr>
        <w:t>Central Tendency</w:t>
      </w:r>
    </w:p>
    <w:p w14:paraId="1CDC10DF" w14:textId="77777777" w:rsidR="00C0192E" w:rsidRPr="00CD1997" w:rsidRDefault="00C0192E" w:rsidP="00757E2B">
      <w:pPr>
        <w:pStyle w:val="ListParagraph"/>
        <w:widowControl/>
        <w:numPr>
          <w:ilvl w:val="0"/>
          <w:numId w:val="199"/>
        </w:numPr>
        <w:tabs>
          <w:tab w:val="left" w:pos="630"/>
        </w:tabs>
        <w:autoSpaceDE/>
        <w:autoSpaceDN/>
        <w:spacing w:line="360" w:lineRule="auto"/>
        <w:contextualSpacing/>
        <w:jc w:val="both"/>
        <w:rPr>
          <w:sz w:val="24"/>
          <w:szCs w:val="24"/>
        </w:rPr>
      </w:pPr>
      <w:r w:rsidRPr="00CD1997">
        <w:rPr>
          <w:sz w:val="24"/>
          <w:szCs w:val="24"/>
        </w:rPr>
        <w:t>Concepts of central tendency</w:t>
      </w:r>
    </w:p>
    <w:p w14:paraId="418004BE" w14:textId="77777777" w:rsidR="00C0192E" w:rsidRPr="00CD1997" w:rsidRDefault="00C0192E" w:rsidP="00757E2B">
      <w:pPr>
        <w:pStyle w:val="ListParagraph"/>
        <w:widowControl/>
        <w:numPr>
          <w:ilvl w:val="0"/>
          <w:numId w:val="199"/>
        </w:numPr>
        <w:tabs>
          <w:tab w:val="left" w:pos="630"/>
        </w:tabs>
        <w:autoSpaceDE/>
        <w:autoSpaceDN/>
        <w:spacing w:line="360" w:lineRule="auto"/>
        <w:contextualSpacing/>
        <w:jc w:val="both"/>
        <w:rPr>
          <w:sz w:val="24"/>
          <w:szCs w:val="24"/>
        </w:rPr>
      </w:pPr>
      <w:r w:rsidRPr="00CD1997">
        <w:rPr>
          <w:sz w:val="24"/>
          <w:szCs w:val="24"/>
        </w:rPr>
        <w:t>Mean, mode and median and their value in health</w:t>
      </w:r>
    </w:p>
    <w:p w14:paraId="6742BCAC" w14:textId="77777777" w:rsidR="00C0192E" w:rsidRPr="00CD1997" w:rsidRDefault="00C0192E" w:rsidP="00757E2B">
      <w:pPr>
        <w:pStyle w:val="ListParagraph"/>
        <w:widowControl/>
        <w:numPr>
          <w:ilvl w:val="0"/>
          <w:numId w:val="199"/>
        </w:numPr>
        <w:tabs>
          <w:tab w:val="left" w:pos="630"/>
        </w:tabs>
        <w:autoSpaceDE/>
        <w:autoSpaceDN/>
        <w:spacing w:line="360" w:lineRule="auto"/>
        <w:contextualSpacing/>
        <w:jc w:val="both"/>
        <w:rPr>
          <w:sz w:val="24"/>
          <w:szCs w:val="24"/>
        </w:rPr>
      </w:pPr>
      <w:r w:rsidRPr="00CD1997">
        <w:rPr>
          <w:sz w:val="24"/>
          <w:szCs w:val="24"/>
        </w:rPr>
        <w:t>Percentiles</w:t>
      </w:r>
    </w:p>
    <w:p w14:paraId="064CEF8D" w14:textId="77777777" w:rsidR="00C0192E" w:rsidRPr="00CD1997" w:rsidRDefault="00C0192E" w:rsidP="00757E2B">
      <w:pPr>
        <w:pStyle w:val="ListParagraph"/>
        <w:widowControl/>
        <w:numPr>
          <w:ilvl w:val="0"/>
          <w:numId w:val="199"/>
        </w:numPr>
        <w:tabs>
          <w:tab w:val="left" w:pos="630"/>
        </w:tabs>
        <w:autoSpaceDE/>
        <w:autoSpaceDN/>
        <w:spacing w:line="360" w:lineRule="auto"/>
        <w:contextualSpacing/>
        <w:jc w:val="both"/>
        <w:rPr>
          <w:sz w:val="24"/>
          <w:szCs w:val="24"/>
        </w:rPr>
      </w:pPr>
      <w:r w:rsidRPr="00CD1997">
        <w:rPr>
          <w:sz w:val="24"/>
          <w:szCs w:val="24"/>
        </w:rPr>
        <w:t>Measure of dispersion</w:t>
      </w:r>
    </w:p>
    <w:p w14:paraId="508E9843" w14:textId="77777777" w:rsidR="00C0192E" w:rsidRPr="00CD1997" w:rsidRDefault="00C0192E" w:rsidP="00757E2B">
      <w:pPr>
        <w:pStyle w:val="ListParagraph"/>
        <w:widowControl/>
        <w:numPr>
          <w:ilvl w:val="0"/>
          <w:numId w:val="199"/>
        </w:numPr>
        <w:tabs>
          <w:tab w:val="left" w:pos="630"/>
        </w:tabs>
        <w:autoSpaceDE/>
        <w:autoSpaceDN/>
        <w:spacing w:line="360" w:lineRule="auto"/>
        <w:contextualSpacing/>
        <w:jc w:val="both"/>
        <w:rPr>
          <w:sz w:val="24"/>
          <w:szCs w:val="24"/>
        </w:rPr>
      </w:pPr>
      <w:r w:rsidRPr="00CD1997">
        <w:rPr>
          <w:sz w:val="24"/>
          <w:szCs w:val="24"/>
        </w:rPr>
        <w:t>Coefficient of variation and skewness</w:t>
      </w:r>
    </w:p>
    <w:p w14:paraId="09742A58" w14:textId="77777777" w:rsidR="00C0192E" w:rsidRPr="00CD1997" w:rsidRDefault="00C0192E" w:rsidP="00757E2B">
      <w:pPr>
        <w:pStyle w:val="ListParagraph"/>
        <w:widowControl/>
        <w:numPr>
          <w:ilvl w:val="0"/>
          <w:numId w:val="199"/>
        </w:numPr>
        <w:tabs>
          <w:tab w:val="left" w:pos="630"/>
        </w:tabs>
        <w:autoSpaceDE/>
        <w:autoSpaceDN/>
        <w:spacing w:line="360" w:lineRule="auto"/>
        <w:contextualSpacing/>
        <w:jc w:val="both"/>
        <w:rPr>
          <w:sz w:val="24"/>
          <w:szCs w:val="24"/>
        </w:rPr>
      </w:pPr>
      <w:r w:rsidRPr="00CD1997">
        <w:rPr>
          <w:sz w:val="24"/>
          <w:szCs w:val="24"/>
        </w:rPr>
        <w:t>Normal distribution</w:t>
      </w:r>
    </w:p>
    <w:p w14:paraId="488929F1" w14:textId="77777777" w:rsidR="00C0192E" w:rsidRPr="00CD1997" w:rsidRDefault="00C0192E" w:rsidP="00757E2B">
      <w:pPr>
        <w:pStyle w:val="ListParagraph"/>
        <w:widowControl/>
        <w:numPr>
          <w:ilvl w:val="0"/>
          <w:numId w:val="199"/>
        </w:numPr>
        <w:tabs>
          <w:tab w:val="left" w:pos="630"/>
        </w:tabs>
        <w:autoSpaceDE/>
        <w:autoSpaceDN/>
        <w:spacing w:line="360" w:lineRule="auto"/>
        <w:contextualSpacing/>
        <w:jc w:val="both"/>
        <w:rPr>
          <w:sz w:val="24"/>
          <w:szCs w:val="24"/>
        </w:rPr>
      </w:pPr>
      <w:r w:rsidRPr="00CD1997">
        <w:rPr>
          <w:sz w:val="24"/>
          <w:szCs w:val="24"/>
        </w:rPr>
        <w:t>Range, standard deviation and relative deviation.</w:t>
      </w:r>
    </w:p>
    <w:p w14:paraId="511AD053" w14:textId="77777777" w:rsidR="00C0192E" w:rsidRPr="00CD1997" w:rsidRDefault="00C0192E" w:rsidP="00757E2B">
      <w:pPr>
        <w:pStyle w:val="ListParagraph"/>
        <w:widowControl/>
        <w:numPr>
          <w:ilvl w:val="0"/>
          <w:numId w:val="192"/>
        </w:numPr>
        <w:tabs>
          <w:tab w:val="left" w:pos="630"/>
        </w:tabs>
        <w:autoSpaceDE/>
        <w:autoSpaceDN/>
        <w:spacing w:line="360" w:lineRule="auto"/>
        <w:contextualSpacing/>
        <w:jc w:val="both"/>
        <w:rPr>
          <w:sz w:val="24"/>
          <w:szCs w:val="24"/>
        </w:rPr>
      </w:pPr>
      <w:r w:rsidRPr="00CD1997">
        <w:rPr>
          <w:sz w:val="24"/>
          <w:szCs w:val="24"/>
        </w:rPr>
        <w:t>Hypothesis</w:t>
      </w:r>
    </w:p>
    <w:p w14:paraId="0CB6EED3" w14:textId="77777777" w:rsidR="00C0192E" w:rsidRPr="00CD1997" w:rsidRDefault="00C0192E" w:rsidP="00757E2B">
      <w:pPr>
        <w:pStyle w:val="ListParagraph"/>
        <w:widowControl/>
        <w:numPr>
          <w:ilvl w:val="0"/>
          <w:numId w:val="200"/>
        </w:numPr>
        <w:tabs>
          <w:tab w:val="left" w:pos="630"/>
        </w:tabs>
        <w:autoSpaceDE/>
        <w:autoSpaceDN/>
        <w:spacing w:line="360" w:lineRule="auto"/>
        <w:contextualSpacing/>
        <w:jc w:val="both"/>
        <w:rPr>
          <w:sz w:val="24"/>
          <w:szCs w:val="24"/>
        </w:rPr>
      </w:pPr>
      <w:r w:rsidRPr="00CD1997">
        <w:rPr>
          <w:sz w:val="24"/>
          <w:szCs w:val="24"/>
        </w:rPr>
        <w:t>Concept of hypothesis testing</w:t>
      </w:r>
    </w:p>
    <w:p w14:paraId="60F4D2FE" w14:textId="77777777" w:rsidR="00C0192E" w:rsidRPr="00CD1997" w:rsidRDefault="00C0192E" w:rsidP="00757E2B">
      <w:pPr>
        <w:pStyle w:val="ListParagraph"/>
        <w:widowControl/>
        <w:numPr>
          <w:ilvl w:val="0"/>
          <w:numId w:val="200"/>
        </w:numPr>
        <w:tabs>
          <w:tab w:val="left" w:pos="630"/>
        </w:tabs>
        <w:autoSpaceDE/>
        <w:autoSpaceDN/>
        <w:spacing w:line="360" w:lineRule="auto"/>
        <w:contextualSpacing/>
        <w:jc w:val="both"/>
        <w:rPr>
          <w:sz w:val="24"/>
          <w:szCs w:val="24"/>
        </w:rPr>
      </w:pPr>
      <w:r w:rsidRPr="00CD1997">
        <w:rPr>
          <w:sz w:val="24"/>
          <w:szCs w:val="24"/>
        </w:rPr>
        <w:t>Null and alternative hypothesis</w:t>
      </w:r>
    </w:p>
    <w:p w14:paraId="2B4F38E9" w14:textId="77777777" w:rsidR="00C0192E" w:rsidRPr="00CD1997" w:rsidRDefault="00C0192E" w:rsidP="00757E2B">
      <w:pPr>
        <w:pStyle w:val="ListParagraph"/>
        <w:widowControl/>
        <w:numPr>
          <w:ilvl w:val="0"/>
          <w:numId w:val="200"/>
        </w:numPr>
        <w:tabs>
          <w:tab w:val="left" w:pos="630"/>
        </w:tabs>
        <w:autoSpaceDE/>
        <w:autoSpaceDN/>
        <w:spacing w:line="360" w:lineRule="auto"/>
        <w:contextualSpacing/>
        <w:jc w:val="both"/>
        <w:rPr>
          <w:sz w:val="24"/>
          <w:szCs w:val="24"/>
        </w:rPr>
      </w:pPr>
      <w:r w:rsidRPr="00CD1997">
        <w:rPr>
          <w:sz w:val="24"/>
          <w:szCs w:val="24"/>
        </w:rPr>
        <w:t>Two types of errors</w:t>
      </w:r>
    </w:p>
    <w:p w14:paraId="194705EF" w14:textId="77777777" w:rsidR="00C0192E" w:rsidRPr="00CD1997" w:rsidRDefault="00C0192E" w:rsidP="00757E2B">
      <w:pPr>
        <w:pStyle w:val="ListParagraph"/>
        <w:widowControl/>
        <w:numPr>
          <w:ilvl w:val="0"/>
          <w:numId w:val="200"/>
        </w:numPr>
        <w:tabs>
          <w:tab w:val="left" w:pos="630"/>
        </w:tabs>
        <w:autoSpaceDE/>
        <w:autoSpaceDN/>
        <w:spacing w:line="360" w:lineRule="auto"/>
        <w:contextualSpacing/>
        <w:jc w:val="both"/>
        <w:rPr>
          <w:sz w:val="24"/>
          <w:szCs w:val="24"/>
        </w:rPr>
      </w:pPr>
      <w:r w:rsidRPr="00CD1997">
        <w:rPr>
          <w:sz w:val="24"/>
          <w:szCs w:val="24"/>
        </w:rPr>
        <w:t>Acceptance and rejection regions</w:t>
      </w:r>
    </w:p>
    <w:p w14:paraId="54BB59A5" w14:textId="77777777" w:rsidR="00C0192E" w:rsidRPr="00CD1997" w:rsidRDefault="00C0192E" w:rsidP="00757E2B">
      <w:pPr>
        <w:pStyle w:val="ListParagraph"/>
        <w:widowControl/>
        <w:numPr>
          <w:ilvl w:val="0"/>
          <w:numId w:val="200"/>
        </w:numPr>
        <w:tabs>
          <w:tab w:val="left" w:pos="630"/>
        </w:tabs>
        <w:autoSpaceDE/>
        <w:autoSpaceDN/>
        <w:spacing w:line="360" w:lineRule="auto"/>
        <w:contextualSpacing/>
        <w:jc w:val="both"/>
        <w:rPr>
          <w:sz w:val="24"/>
          <w:szCs w:val="24"/>
        </w:rPr>
      </w:pPr>
      <w:r w:rsidRPr="00CD1997">
        <w:rPr>
          <w:sz w:val="24"/>
          <w:szCs w:val="24"/>
        </w:rPr>
        <w:t>Tow sided and one sided tests</w:t>
      </w:r>
    </w:p>
    <w:p w14:paraId="326AF525" w14:textId="77777777" w:rsidR="00C0192E" w:rsidRPr="00CD1997" w:rsidRDefault="00C0192E" w:rsidP="00757E2B">
      <w:pPr>
        <w:pStyle w:val="ListParagraph"/>
        <w:widowControl/>
        <w:numPr>
          <w:ilvl w:val="0"/>
          <w:numId w:val="200"/>
        </w:numPr>
        <w:tabs>
          <w:tab w:val="left" w:pos="630"/>
        </w:tabs>
        <w:autoSpaceDE/>
        <w:autoSpaceDN/>
        <w:spacing w:line="360" w:lineRule="auto"/>
        <w:contextualSpacing/>
        <w:jc w:val="both"/>
        <w:rPr>
          <w:sz w:val="24"/>
          <w:szCs w:val="24"/>
        </w:rPr>
      </w:pPr>
      <w:r w:rsidRPr="00CD1997">
        <w:rPr>
          <w:sz w:val="24"/>
          <w:szCs w:val="24"/>
        </w:rPr>
        <w:t>General steps in hypothesis testing</w:t>
      </w:r>
    </w:p>
    <w:p w14:paraId="4C4B5CFD" w14:textId="77777777" w:rsidR="00C0192E" w:rsidRPr="00CD1997" w:rsidRDefault="00C0192E" w:rsidP="00757E2B">
      <w:pPr>
        <w:pStyle w:val="ListParagraph"/>
        <w:widowControl/>
        <w:numPr>
          <w:ilvl w:val="0"/>
          <w:numId w:val="200"/>
        </w:numPr>
        <w:tabs>
          <w:tab w:val="left" w:pos="630"/>
        </w:tabs>
        <w:autoSpaceDE/>
        <w:autoSpaceDN/>
        <w:spacing w:line="360" w:lineRule="auto"/>
        <w:contextualSpacing/>
        <w:jc w:val="both"/>
        <w:rPr>
          <w:sz w:val="24"/>
          <w:szCs w:val="24"/>
        </w:rPr>
      </w:pPr>
      <w:r w:rsidRPr="00CD1997">
        <w:rPr>
          <w:sz w:val="24"/>
          <w:szCs w:val="24"/>
        </w:rPr>
        <w:t>Test about means, confidence interval for mean, meaning significance in statistical procedures and methods of inferential statistics.</w:t>
      </w:r>
    </w:p>
    <w:p w14:paraId="023B39DE" w14:textId="77777777" w:rsidR="00C0192E" w:rsidRPr="00CD1997" w:rsidRDefault="00C0192E" w:rsidP="00757E2B">
      <w:pPr>
        <w:pStyle w:val="ListParagraph"/>
        <w:widowControl/>
        <w:numPr>
          <w:ilvl w:val="0"/>
          <w:numId w:val="192"/>
        </w:numPr>
        <w:tabs>
          <w:tab w:val="left" w:pos="630"/>
        </w:tabs>
        <w:autoSpaceDE/>
        <w:autoSpaceDN/>
        <w:spacing w:line="360" w:lineRule="auto"/>
        <w:contextualSpacing/>
        <w:jc w:val="both"/>
        <w:rPr>
          <w:sz w:val="24"/>
          <w:szCs w:val="24"/>
        </w:rPr>
      </w:pPr>
      <w:r w:rsidRPr="00CD1997">
        <w:rPr>
          <w:sz w:val="24"/>
          <w:szCs w:val="24"/>
        </w:rPr>
        <w:t>Regression and Correlation</w:t>
      </w:r>
    </w:p>
    <w:p w14:paraId="3527B8F7" w14:textId="77777777" w:rsidR="00C0192E" w:rsidRPr="00CD1997" w:rsidRDefault="00C0192E" w:rsidP="00757E2B">
      <w:pPr>
        <w:pStyle w:val="ListParagraph"/>
        <w:widowControl/>
        <w:numPr>
          <w:ilvl w:val="0"/>
          <w:numId w:val="201"/>
        </w:numPr>
        <w:tabs>
          <w:tab w:val="left" w:pos="630"/>
        </w:tabs>
        <w:autoSpaceDE/>
        <w:autoSpaceDN/>
        <w:spacing w:line="360" w:lineRule="auto"/>
        <w:contextualSpacing/>
        <w:jc w:val="both"/>
        <w:rPr>
          <w:sz w:val="24"/>
          <w:szCs w:val="24"/>
        </w:rPr>
      </w:pPr>
      <w:r w:rsidRPr="00CD1997">
        <w:rPr>
          <w:sz w:val="24"/>
          <w:szCs w:val="24"/>
        </w:rPr>
        <w:t>Scatter diagram</w:t>
      </w:r>
    </w:p>
    <w:p w14:paraId="4FEFA1DD" w14:textId="77777777" w:rsidR="00C0192E" w:rsidRPr="00CD1997" w:rsidRDefault="00C0192E" w:rsidP="00757E2B">
      <w:pPr>
        <w:pStyle w:val="ListParagraph"/>
        <w:widowControl/>
        <w:numPr>
          <w:ilvl w:val="0"/>
          <w:numId w:val="201"/>
        </w:numPr>
        <w:tabs>
          <w:tab w:val="left" w:pos="630"/>
        </w:tabs>
        <w:autoSpaceDE/>
        <w:autoSpaceDN/>
        <w:spacing w:line="360" w:lineRule="auto"/>
        <w:contextualSpacing/>
        <w:jc w:val="both"/>
        <w:rPr>
          <w:sz w:val="24"/>
          <w:szCs w:val="24"/>
        </w:rPr>
      </w:pPr>
      <w:r w:rsidRPr="00CD1997">
        <w:rPr>
          <w:sz w:val="24"/>
          <w:szCs w:val="24"/>
        </w:rPr>
        <w:t>Straight line regression model</w:t>
      </w:r>
    </w:p>
    <w:p w14:paraId="37218CBA" w14:textId="77777777" w:rsidR="00C0192E" w:rsidRPr="00CD1997" w:rsidRDefault="00C0192E" w:rsidP="00757E2B">
      <w:pPr>
        <w:pStyle w:val="ListParagraph"/>
        <w:widowControl/>
        <w:numPr>
          <w:ilvl w:val="0"/>
          <w:numId w:val="201"/>
        </w:numPr>
        <w:tabs>
          <w:tab w:val="left" w:pos="630"/>
        </w:tabs>
        <w:autoSpaceDE/>
        <w:autoSpaceDN/>
        <w:spacing w:line="360" w:lineRule="auto"/>
        <w:contextualSpacing/>
        <w:jc w:val="both"/>
        <w:rPr>
          <w:sz w:val="24"/>
          <w:szCs w:val="24"/>
        </w:rPr>
      </w:pPr>
      <w:r w:rsidRPr="00CD1997">
        <w:rPr>
          <w:sz w:val="24"/>
          <w:szCs w:val="24"/>
        </w:rPr>
        <w:t>Method of least squares</w:t>
      </w:r>
    </w:p>
    <w:p w14:paraId="1D209590" w14:textId="77777777" w:rsidR="00C0192E" w:rsidRPr="00CD1997" w:rsidRDefault="00C0192E" w:rsidP="00757E2B">
      <w:pPr>
        <w:pStyle w:val="ListParagraph"/>
        <w:widowControl/>
        <w:numPr>
          <w:ilvl w:val="0"/>
          <w:numId w:val="201"/>
        </w:numPr>
        <w:tabs>
          <w:tab w:val="left" w:pos="630"/>
        </w:tabs>
        <w:autoSpaceDE/>
        <w:autoSpaceDN/>
        <w:spacing w:line="360" w:lineRule="auto"/>
        <w:contextualSpacing/>
        <w:jc w:val="both"/>
        <w:rPr>
          <w:sz w:val="24"/>
          <w:szCs w:val="24"/>
        </w:rPr>
      </w:pPr>
      <w:r w:rsidRPr="00CD1997">
        <w:rPr>
          <w:sz w:val="24"/>
          <w:szCs w:val="24"/>
        </w:rPr>
        <w:lastRenderedPageBreak/>
        <w:t>Sample correlation coefficient</w:t>
      </w:r>
    </w:p>
    <w:p w14:paraId="06166E90" w14:textId="77777777" w:rsidR="00C0192E" w:rsidRPr="00CD1997" w:rsidRDefault="00C0192E" w:rsidP="00757E2B">
      <w:pPr>
        <w:pStyle w:val="ListParagraph"/>
        <w:widowControl/>
        <w:numPr>
          <w:ilvl w:val="0"/>
          <w:numId w:val="201"/>
        </w:numPr>
        <w:tabs>
          <w:tab w:val="left" w:pos="630"/>
        </w:tabs>
        <w:autoSpaceDE/>
        <w:autoSpaceDN/>
        <w:spacing w:line="360" w:lineRule="auto"/>
        <w:contextualSpacing/>
        <w:jc w:val="both"/>
        <w:rPr>
          <w:sz w:val="24"/>
          <w:szCs w:val="24"/>
        </w:rPr>
      </w:pPr>
      <w:r w:rsidRPr="00CD1997">
        <w:rPr>
          <w:sz w:val="24"/>
          <w:szCs w:val="24"/>
        </w:rPr>
        <w:t>Inference about regression coefficient and correlation coefficient</w:t>
      </w:r>
    </w:p>
    <w:p w14:paraId="259C3519" w14:textId="77777777" w:rsidR="00C0192E" w:rsidRPr="00CD1997" w:rsidRDefault="00C0192E" w:rsidP="00757E2B">
      <w:pPr>
        <w:pStyle w:val="ListParagraph"/>
        <w:widowControl/>
        <w:numPr>
          <w:ilvl w:val="0"/>
          <w:numId w:val="192"/>
        </w:numPr>
        <w:tabs>
          <w:tab w:val="left" w:pos="630"/>
        </w:tabs>
        <w:autoSpaceDE/>
        <w:autoSpaceDN/>
        <w:spacing w:line="360" w:lineRule="auto"/>
        <w:contextualSpacing/>
        <w:jc w:val="both"/>
        <w:rPr>
          <w:sz w:val="24"/>
          <w:szCs w:val="24"/>
        </w:rPr>
      </w:pPr>
      <w:r w:rsidRPr="00CD1997">
        <w:rPr>
          <w:sz w:val="24"/>
          <w:szCs w:val="24"/>
        </w:rPr>
        <w:t>Introduction to Research</w:t>
      </w:r>
    </w:p>
    <w:p w14:paraId="74ADCF0E" w14:textId="77777777" w:rsidR="00C0192E" w:rsidRPr="00CD1997" w:rsidRDefault="00C0192E" w:rsidP="00757E2B">
      <w:pPr>
        <w:pStyle w:val="ListParagraph"/>
        <w:widowControl/>
        <w:numPr>
          <w:ilvl w:val="0"/>
          <w:numId w:val="202"/>
        </w:numPr>
        <w:tabs>
          <w:tab w:val="left" w:pos="630"/>
        </w:tabs>
        <w:autoSpaceDE/>
        <w:autoSpaceDN/>
        <w:spacing w:line="360" w:lineRule="auto"/>
        <w:contextualSpacing/>
        <w:jc w:val="both"/>
        <w:rPr>
          <w:sz w:val="24"/>
          <w:szCs w:val="24"/>
        </w:rPr>
      </w:pPr>
      <w:r w:rsidRPr="00CD1997">
        <w:rPr>
          <w:sz w:val="24"/>
          <w:szCs w:val="24"/>
        </w:rPr>
        <w:t>The question of legitimate knowledge</w:t>
      </w:r>
    </w:p>
    <w:p w14:paraId="4AED3728" w14:textId="77777777" w:rsidR="00C0192E" w:rsidRPr="00CD1997" w:rsidRDefault="00C0192E" w:rsidP="00757E2B">
      <w:pPr>
        <w:pStyle w:val="ListParagraph"/>
        <w:widowControl/>
        <w:numPr>
          <w:ilvl w:val="0"/>
          <w:numId w:val="202"/>
        </w:numPr>
        <w:tabs>
          <w:tab w:val="left" w:pos="630"/>
        </w:tabs>
        <w:autoSpaceDE/>
        <w:autoSpaceDN/>
        <w:spacing w:line="360" w:lineRule="auto"/>
        <w:contextualSpacing/>
        <w:jc w:val="both"/>
        <w:rPr>
          <w:sz w:val="24"/>
          <w:szCs w:val="24"/>
        </w:rPr>
      </w:pPr>
      <w:r w:rsidRPr="00CD1997">
        <w:rPr>
          <w:sz w:val="24"/>
          <w:szCs w:val="24"/>
        </w:rPr>
        <w:t>Knowledge and decision making, the scientific method</w:t>
      </w:r>
    </w:p>
    <w:p w14:paraId="0969E91A" w14:textId="77777777" w:rsidR="00C0192E" w:rsidRPr="00CD1997" w:rsidRDefault="00C0192E" w:rsidP="00757E2B">
      <w:pPr>
        <w:pStyle w:val="ListParagraph"/>
        <w:widowControl/>
        <w:numPr>
          <w:ilvl w:val="0"/>
          <w:numId w:val="202"/>
        </w:numPr>
        <w:tabs>
          <w:tab w:val="left" w:pos="630"/>
        </w:tabs>
        <w:autoSpaceDE/>
        <w:autoSpaceDN/>
        <w:spacing w:line="360" w:lineRule="auto"/>
        <w:contextualSpacing/>
        <w:jc w:val="both"/>
        <w:rPr>
          <w:sz w:val="24"/>
          <w:szCs w:val="24"/>
        </w:rPr>
      </w:pPr>
      <w:r w:rsidRPr="00CD1997">
        <w:rPr>
          <w:sz w:val="24"/>
          <w:szCs w:val="24"/>
        </w:rPr>
        <w:t>Quantitative vs. qualitative research</w:t>
      </w:r>
    </w:p>
    <w:p w14:paraId="3F204FAE" w14:textId="77777777" w:rsidR="00C0192E" w:rsidRPr="00CD1997" w:rsidRDefault="00C0192E" w:rsidP="00757E2B">
      <w:pPr>
        <w:pStyle w:val="ListParagraph"/>
        <w:widowControl/>
        <w:numPr>
          <w:ilvl w:val="0"/>
          <w:numId w:val="202"/>
        </w:numPr>
        <w:tabs>
          <w:tab w:val="left" w:pos="630"/>
        </w:tabs>
        <w:autoSpaceDE/>
        <w:autoSpaceDN/>
        <w:spacing w:line="360" w:lineRule="auto"/>
        <w:contextualSpacing/>
        <w:jc w:val="both"/>
        <w:rPr>
          <w:sz w:val="24"/>
          <w:szCs w:val="24"/>
        </w:rPr>
      </w:pPr>
      <w:r w:rsidRPr="00CD1997">
        <w:rPr>
          <w:sz w:val="24"/>
          <w:szCs w:val="24"/>
        </w:rPr>
        <w:t>Application of scientific method</w:t>
      </w:r>
    </w:p>
    <w:p w14:paraId="559D99C1" w14:textId="77777777" w:rsidR="00C0192E" w:rsidRPr="00CD1997" w:rsidRDefault="00C0192E" w:rsidP="00757E2B">
      <w:pPr>
        <w:pStyle w:val="ListParagraph"/>
        <w:widowControl/>
        <w:numPr>
          <w:ilvl w:val="0"/>
          <w:numId w:val="202"/>
        </w:numPr>
        <w:tabs>
          <w:tab w:val="left" w:pos="630"/>
        </w:tabs>
        <w:autoSpaceDE/>
        <w:autoSpaceDN/>
        <w:spacing w:line="360" w:lineRule="auto"/>
        <w:contextualSpacing/>
        <w:jc w:val="both"/>
        <w:rPr>
          <w:sz w:val="24"/>
          <w:szCs w:val="24"/>
        </w:rPr>
      </w:pPr>
      <w:r w:rsidRPr="00CD1997">
        <w:rPr>
          <w:sz w:val="24"/>
          <w:szCs w:val="24"/>
        </w:rPr>
        <w:t>Positivistic vs. naturalistic paradigm</w:t>
      </w:r>
    </w:p>
    <w:p w14:paraId="1A206F43" w14:textId="77777777" w:rsidR="00C0192E" w:rsidRPr="00CD1997" w:rsidRDefault="00C0192E" w:rsidP="00757E2B">
      <w:pPr>
        <w:pStyle w:val="ListParagraph"/>
        <w:widowControl/>
        <w:numPr>
          <w:ilvl w:val="0"/>
          <w:numId w:val="192"/>
        </w:numPr>
        <w:tabs>
          <w:tab w:val="left" w:pos="630"/>
        </w:tabs>
        <w:autoSpaceDE/>
        <w:autoSpaceDN/>
        <w:spacing w:line="360" w:lineRule="auto"/>
        <w:contextualSpacing/>
        <w:jc w:val="both"/>
        <w:rPr>
          <w:sz w:val="24"/>
          <w:szCs w:val="24"/>
        </w:rPr>
      </w:pPr>
      <w:r w:rsidRPr="00CD1997">
        <w:rPr>
          <w:sz w:val="24"/>
          <w:szCs w:val="24"/>
        </w:rPr>
        <w:t>Classification of research</w:t>
      </w:r>
    </w:p>
    <w:p w14:paraId="69591143" w14:textId="77777777" w:rsidR="00C0192E" w:rsidRPr="00CD1997" w:rsidRDefault="00C0192E" w:rsidP="00757E2B">
      <w:pPr>
        <w:pStyle w:val="ListParagraph"/>
        <w:widowControl/>
        <w:numPr>
          <w:ilvl w:val="0"/>
          <w:numId w:val="203"/>
        </w:numPr>
        <w:tabs>
          <w:tab w:val="left" w:pos="630"/>
        </w:tabs>
        <w:autoSpaceDE/>
        <w:autoSpaceDN/>
        <w:spacing w:line="360" w:lineRule="auto"/>
        <w:contextualSpacing/>
        <w:jc w:val="both"/>
        <w:rPr>
          <w:sz w:val="24"/>
          <w:szCs w:val="24"/>
        </w:rPr>
      </w:pPr>
      <w:r w:rsidRPr="00CD1997">
        <w:rPr>
          <w:sz w:val="24"/>
          <w:szCs w:val="24"/>
        </w:rPr>
        <w:t>Basic vs. applied research</w:t>
      </w:r>
    </w:p>
    <w:p w14:paraId="18F832D3" w14:textId="77777777" w:rsidR="00C0192E" w:rsidRPr="00CD1997" w:rsidRDefault="00C0192E" w:rsidP="00757E2B">
      <w:pPr>
        <w:pStyle w:val="ListParagraph"/>
        <w:widowControl/>
        <w:numPr>
          <w:ilvl w:val="0"/>
          <w:numId w:val="203"/>
        </w:numPr>
        <w:tabs>
          <w:tab w:val="left" w:pos="630"/>
        </w:tabs>
        <w:autoSpaceDE/>
        <w:autoSpaceDN/>
        <w:spacing w:line="360" w:lineRule="auto"/>
        <w:contextualSpacing/>
        <w:jc w:val="both"/>
        <w:rPr>
          <w:sz w:val="24"/>
          <w:szCs w:val="24"/>
        </w:rPr>
      </w:pPr>
      <w:r w:rsidRPr="00CD1997">
        <w:rPr>
          <w:sz w:val="24"/>
          <w:szCs w:val="24"/>
        </w:rPr>
        <w:t>Evaluation research</w:t>
      </w:r>
    </w:p>
    <w:p w14:paraId="04C28952" w14:textId="77777777" w:rsidR="00C0192E" w:rsidRPr="00CD1997" w:rsidRDefault="00C0192E" w:rsidP="00757E2B">
      <w:pPr>
        <w:pStyle w:val="ListParagraph"/>
        <w:widowControl/>
        <w:numPr>
          <w:ilvl w:val="0"/>
          <w:numId w:val="203"/>
        </w:numPr>
        <w:tabs>
          <w:tab w:val="left" w:pos="630"/>
        </w:tabs>
        <w:autoSpaceDE/>
        <w:autoSpaceDN/>
        <w:spacing w:line="360" w:lineRule="auto"/>
        <w:contextualSpacing/>
        <w:jc w:val="both"/>
        <w:rPr>
          <w:sz w:val="24"/>
          <w:szCs w:val="24"/>
        </w:rPr>
      </w:pPr>
      <w:r w:rsidRPr="00CD1997">
        <w:rPr>
          <w:sz w:val="24"/>
          <w:szCs w:val="24"/>
        </w:rPr>
        <w:t>Research and development (R &amp; D)</w:t>
      </w:r>
    </w:p>
    <w:p w14:paraId="361AB8E6" w14:textId="77777777" w:rsidR="00C0192E" w:rsidRPr="00CD1997" w:rsidRDefault="00C0192E" w:rsidP="00757E2B">
      <w:pPr>
        <w:pStyle w:val="ListParagraph"/>
        <w:widowControl/>
        <w:numPr>
          <w:ilvl w:val="0"/>
          <w:numId w:val="203"/>
        </w:numPr>
        <w:tabs>
          <w:tab w:val="left" w:pos="630"/>
        </w:tabs>
        <w:autoSpaceDE/>
        <w:autoSpaceDN/>
        <w:spacing w:line="360" w:lineRule="auto"/>
        <w:contextualSpacing/>
        <w:jc w:val="both"/>
        <w:rPr>
          <w:sz w:val="24"/>
          <w:szCs w:val="24"/>
        </w:rPr>
      </w:pPr>
      <w:r w:rsidRPr="00CD1997">
        <w:rPr>
          <w:sz w:val="24"/>
          <w:szCs w:val="24"/>
        </w:rPr>
        <w:t>Action research</w:t>
      </w:r>
    </w:p>
    <w:p w14:paraId="3A342C8B" w14:textId="77777777" w:rsidR="00C0192E" w:rsidRPr="00CD1997" w:rsidRDefault="00C0192E" w:rsidP="00757E2B">
      <w:pPr>
        <w:pStyle w:val="ListParagraph"/>
        <w:widowControl/>
        <w:numPr>
          <w:ilvl w:val="0"/>
          <w:numId w:val="192"/>
        </w:numPr>
        <w:tabs>
          <w:tab w:val="left" w:pos="630"/>
        </w:tabs>
        <w:autoSpaceDE/>
        <w:autoSpaceDN/>
        <w:spacing w:line="360" w:lineRule="auto"/>
        <w:contextualSpacing/>
        <w:jc w:val="both"/>
        <w:rPr>
          <w:sz w:val="24"/>
          <w:szCs w:val="24"/>
        </w:rPr>
      </w:pPr>
      <w:r w:rsidRPr="00CD1997">
        <w:rPr>
          <w:sz w:val="24"/>
          <w:szCs w:val="24"/>
        </w:rPr>
        <w:t>Selection and formulation of a problem</w:t>
      </w:r>
    </w:p>
    <w:p w14:paraId="7E9D93EE" w14:textId="77777777" w:rsidR="00C0192E" w:rsidRPr="00CD1997" w:rsidRDefault="00C0192E" w:rsidP="00757E2B">
      <w:pPr>
        <w:pStyle w:val="ListParagraph"/>
        <w:widowControl/>
        <w:numPr>
          <w:ilvl w:val="0"/>
          <w:numId w:val="204"/>
        </w:numPr>
        <w:tabs>
          <w:tab w:val="left" w:pos="630"/>
        </w:tabs>
        <w:autoSpaceDE/>
        <w:autoSpaceDN/>
        <w:spacing w:line="360" w:lineRule="auto"/>
        <w:contextualSpacing/>
        <w:jc w:val="both"/>
        <w:rPr>
          <w:sz w:val="24"/>
          <w:szCs w:val="24"/>
        </w:rPr>
      </w:pPr>
      <w:r w:rsidRPr="00CD1997">
        <w:rPr>
          <w:sz w:val="24"/>
          <w:szCs w:val="24"/>
        </w:rPr>
        <w:t>From generic to a specific program, program statement</w:t>
      </w:r>
    </w:p>
    <w:p w14:paraId="7E40FD94" w14:textId="77777777" w:rsidR="00C0192E" w:rsidRPr="00CD1997" w:rsidRDefault="00C0192E" w:rsidP="00757E2B">
      <w:pPr>
        <w:pStyle w:val="ListParagraph"/>
        <w:widowControl/>
        <w:numPr>
          <w:ilvl w:val="0"/>
          <w:numId w:val="204"/>
        </w:numPr>
        <w:tabs>
          <w:tab w:val="left" w:pos="630"/>
        </w:tabs>
        <w:autoSpaceDE/>
        <w:autoSpaceDN/>
        <w:spacing w:line="360" w:lineRule="auto"/>
        <w:contextualSpacing/>
        <w:jc w:val="both"/>
        <w:rPr>
          <w:sz w:val="24"/>
          <w:szCs w:val="24"/>
        </w:rPr>
      </w:pPr>
      <w:r w:rsidRPr="00CD1997">
        <w:rPr>
          <w:sz w:val="24"/>
          <w:szCs w:val="24"/>
        </w:rPr>
        <w:t>Getting an access to primary and secondary resources</w:t>
      </w:r>
    </w:p>
    <w:p w14:paraId="1E4D1B2B" w14:textId="77777777" w:rsidR="00C0192E" w:rsidRPr="00CD1997" w:rsidRDefault="00C0192E" w:rsidP="00757E2B">
      <w:pPr>
        <w:pStyle w:val="ListParagraph"/>
        <w:widowControl/>
        <w:numPr>
          <w:ilvl w:val="0"/>
          <w:numId w:val="204"/>
        </w:numPr>
        <w:tabs>
          <w:tab w:val="left" w:pos="630"/>
        </w:tabs>
        <w:autoSpaceDE/>
        <w:autoSpaceDN/>
        <w:spacing w:line="360" w:lineRule="auto"/>
        <w:contextualSpacing/>
        <w:jc w:val="both"/>
        <w:rPr>
          <w:sz w:val="24"/>
          <w:szCs w:val="24"/>
        </w:rPr>
      </w:pPr>
      <w:r w:rsidRPr="00CD1997">
        <w:rPr>
          <w:sz w:val="24"/>
          <w:szCs w:val="24"/>
        </w:rPr>
        <w:t>Note taking and information to management</w:t>
      </w:r>
    </w:p>
    <w:p w14:paraId="0F17F29A" w14:textId="77777777" w:rsidR="00C0192E" w:rsidRPr="00CD1997" w:rsidRDefault="00C0192E" w:rsidP="00757E2B">
      <w:pPr>
        <w:pStyle w:val="ListParagraph"/>
        <w:widowControl/>
        <w:numPr>
          <w:ilvl w:val="0"/>
          <w:numId w:val="204"/>
        </w:numPr>
        <w:tabs>
          <w:tab w:val="left" w:pos="630"/>
        </w:tabs>
        <w:autoSpaceDE/>
        <w:autoSpaceDN/>
        <w:spacing w:line="360" w:lineRule="auto"/>
        <w:contextualSpacing/>
        <w:jc w:val="both"/>
        <w:rPr>
          <w:sz w:val="24"/>
          <w:szCs w:val="24"/>
        </w:rPr>
      </w:pPr>
      <w:r w:rsidRPr="00CD1997">
        <w:rPr>
          <w:sz w:val="24"/>
          <w:szCs w:val="24"/>
        </w:rPr>
        <w:t>Review of related literature</w:t>
      </w:r>
    </w:p>
    <w:p w14:paraId="24C2B758" w14:textId="77777777" w:rsidR="00C0192E" w:rsidRPr="00CD1997" w:rsidRDefault="00C0192E" w:rsidP="00757E2B">
      <w:pPr>
        <w:pStyle w:val="ListParagraph"/>
        <w:widowControl/>
        <w:numPr>
          <w:ilvl w:val="0"/>
          <w:numId w:val="204"/>
        </w:numPr>
        <w:tabs>
          <w:tab w:val="left" w:pos="630"/>
        </w:tabs>
        <w:autoSpaceDE/>
        <w:autoSpaceDN/>
        <w:spacing w:line="360" w:lineRule="auto"/>
        <w:contextualSpacing/>
        <w:jc w:val="both"/>
        <w:rPr>
          <w:sz w:val="24"/>
          <w:szCs w:val="24"/>
        </w:rPr>
      </w:pPr>
      <w:r w:rsidRPr="00CD1997">
        <w:rPr>
          <w:sz w:val="24"/>
          <w:szCs w:val="24"/>
        </w:rPr>
        <w:t>Questions and/or hypothesis of the study.</w:t>
      </w:r>
    </w:p>
    <w:p w14:paraId="5D0063B0" w14:textId="77777777" w:rsidR="00C0192E" w:rsidRPr="00CD1997" w:rsidRDefault="00C0192E" w:rsidP="00757E2B">
      <w:pPr>
        <w:pStyle w:val="ListParagraph"/>
        <w:widowControl/>
        <w:numPr>
          <w:ilvl w:val="0"/>
          <w:numId w:val="192"/>
        </w:numPr>
        <w:tabs>
          <w:tab w:val="left" w:pos="630"/>
        </w:tabs>
        <w:autoSpaceDE/>
        <w:autoSpaceDN/>
        <w:spacing w:line="360" w:lineRule="auto"/>
        <w:contextualSpacing/>
        <w:jc w:val="both"/>
        <w:rPr>
          <w:sz w:val="24"/>
          <w:szCs w:val="24"/>
        </w:rPr>
      </w:pPr>
      <w:r w:rsidRPr="00CD1997">
        <w:rPr>
          <w:sz w:val="24"/>
          <w:szCs w:val="24"/>
        </w:rPr>
        <w:t>Development of a Research plan</w:t>
      </w:r>
    </w:p>
    <w:p w14:paraId="72FD4408" w14:textId="77777777" w:rsidR="00C0192E" w:rsidRPr="00CD1997" w:rsidRDefault="00C0192E" w:rsidP="00757E2B">
      <w:pPr>
        <w:pStyle w:val="ListParagraph"/>
        <w:widowControl/>
        <w:numPr>
          <w:ilvl w:val="0"/>
          <w:numId w:val="205"/>
        </w:numPr>
        <w:tabs>
          <w:tab w:val="left" w:pos="630"/>
        </w:tabs>
        <w:autoSpaceDE/>
        <w:autoSpaceDN/>
        <w:spacing w:line="360" w:lineRule="auto"/>
        <w:contextualSpacing/>
        <w:jc w:val="both"/>
        <w:rPr>
          <w:sz w:val="24"/>
          <w:szCs w:val="24"/>
        </w:rPr>
      </w:pPr>
      <w:r w:rsidRPr="00CD1997">
        <w:rPr>
          <w:sz w:val="24"/>
          <w:szCs w:val="24"/>
        </w:rPr>
        <w:t>The ethical, legal and professional obligations.</w:t>
      </w:r>
    </w:p>
    <w:p w14:paraId="7927D2BA" w14:textId="77777777" w:rsidR="00C0192E" w:rsidRPr="00CD1997" w:rsidRDefault="00C0192E" w:rsidP="00757E2B">
      <w:pPr>
        <w:pStyle w:val="ListParagraph"/>
        <w:widowControl/>
        <w:numPr>
          <w:ilvl w:val="0"/>
          <w:numId w:val="205"/>
        </w:numPr>
        <w:tabs>
          <w:tab w:val="left" w:pos="630"/>
        </w:tabs>
        <w:autoSpaceDE/>
        <w:autoSpaceDN/>
        <w:spacing w:line="360" w:lineRule="auto"/>
        <w:contextualSpacing/>
        <w:jc w:val="both"/>
        <w:rPr>
          <w:sz w:val="24"/>
          <w:szCs w:val="24"/>
        </w:rPr>
      </w:pPr>
      <w:r w:rsidRPr="00CD1997">
        <w:rPr>
          <w:sz w:val="24"/>
          <w:szCs w:val="24"/>
        </w:rPr>
        <w:t>The rational of the study</w:t>
      </w:r>
    </w:p>
    <w:p w14:paraId="07CC1219" w14:textId="77777777" w:rsidR="00C0192E" w:rsidRPr="00CD1997" w:rsidRDefault="00C0192E" w:rsidP="00757E2B">
      <w:pPr>
        <w:pStyle w:val="ListParagraph"/>
        <w:widowControl/>
        <w:numPr>
          <w:ilvl w:val="0"/>
          <w:numId w:val="205"/>
        </w:numPr>
        <w:tabs>
          <w:tab w:val="left" w:pos="630"/>
        </w:tabs>
        <w:autoSpaceDE/>
        <w:autoSpaceDN/>
        <w:spacing w:line="360" w:lineRule="auto"/>
        <w:contextualSpacing/>
        <w:jc w:val="both"/>
        <w:rPr>
          <w:sz w:val="24"/>
          <w:szCs w:val="24"/>
        </w:rPr>
      </w:pPr>
      <w:r w:rsidRPr="00CD1997">
        <w:rPr>
          <w:sz w:val="24"/>
          <w:szCs w:val="24"/>
        </w:rPr>
        <w:t>The research plan</w:t>
      </w:r>
    </w:p>
    <w:p w14:paraId="3ADF0B8B" w14:textId="77777777" w:rsidR="00C0192E" w:rsidRPr="00CD1997" w:rsidRDefault="00C0192E" w:rsidP="00757E2B">
      <w:pPr>
        <w:pStyle w:val="ListParagraph"/>
        <w:widowControl/>
        <w:numPr>
          <w:ilvl w:val="0"/>
          <w:numId w:val="205"/>
        </w:numPr>
        <w:tabs>
          <w:tab w:val="left" w:pos="630"/>
        </w:tabs>
        <w:autoSpaceDE/>
        <w:autoSpaceDN/>
        <w:spacing w:line="360" w:lineRule="auto"/>
        <w:contextualSpacing/>
        <w:jc w:val="both"/>
        <w:rPr>
          <w:sz w:val="24"/>
          <w:szCs w:val="24"/>
        </w:rPr>
      </w:pPr>
      <w:r w:rsidRPr="00CD1997">
        <w:rPr>
          <w:sz w:val="24"/>
          <w:szCs w:val="24"/>
        </w:rPr>
        <w:t>Evaluation of a research plan.</w:t>
      </w:r>
    </w:p>
    <w:p w14:paraId="19CAB1C2" w14:textId="77777777" w:rsidR="00C0192E" w:rsidRPr="00CD1997" w:rsidRDefault="00C0192E" w:rsidP="00757E2B">
      <w:pPr>
        <w:pStyle w:val="ListParagraph"/>
        <w:widowControl/>
        <w:numPr>
          <w:ilvl w:val="0"/>
          <w:numId w:val="192"/>
        </w:numPr>
        <w:tabs>
          <w:tab w:val="left" w:pos="630"/>
        </w:tabs>
        <w:autoSpaceDE/>
        <w:autoSpaceDN/>
        <w:spacing w:line="360" w:lineRule="auto"/>
        <w:contextualSpacing/>
        <w:jc w:val="both"/>
        <w:rPr>
          <w:sz w:val="24"/>
          <w:szCs w:val="24"/>
        </w:rPr>
      </w:pPr>
      <w:r w:rsidRPr="00CD1997">
        <w:rPr>
          <w:sz w:val="24"/>
          <w:szCs w:val="24"/>
        </w:rPr>
        <w:t>Selection of sample</w:t>
      </w:r>
    </w:p>
    <w:p w14:paraId="10122649" w14:textId="77777777" w:rsidR="00C0192E" w:rsidRPr="00CD1997" w:rsidRDefault="00C0192E" w:rsidP="00757E2B">
      <w:pPr>
        <w:pStyle w:val="ListParagraph"/>
        <w:widowControl/>
        <w:numPr>
          <w:ilvl w:val="0"/>
          <w:numId w:val="206"/>
        </w:numPr>
        <w:tabs>
          <w:tab w:val="left" w:pos="630"/>
        </w:tabs>
        <w:autoSpaceDE/>
        <w:autoSpaceDN/>
        <w:spacing w:line="360" w:lineRule="auto"/>
        <w:contextualSpacing/>
        <w:jc w:val="both"/>
        <w:rPr>
          <w:sz w:val="24"/>
          <w:szCs w:val="24"/>
        </w:rPr>
      </w:pPr>
      <w:r w:rsidRPr="00CD1997">
        <w:rPr>
          <w:sz w:val="24"/>
          <w:szCs w:val="24"/>
        </w:rPr>
        <w:t>Sample and population</w:t>
      </w:r>
    </w:p>
    <w:p w14:paraId="23538AF3" w14:textId="77777777" w:rsidR="00C0192E" w:rsidRPr="00CD1997" w:rsidRDefault="00C0192E" w:rsidP="00757E2B">
      <w:pPr>
        <w:pStyle w:val="ListParagraph"/>
        <w:widowControl/>
        <w:numPr>
          <w:ilvl w:val="0"/>
          <w:numId w:val="206"/>
        </w:numPr>
        <w:tabs>
          <w:tab w:val="left" w:pos="630"/>
        </w:tabs>
        <w:autoSpaceDE/>
        <w:autoSpaceDN/>
        <w:spacing w:line="360" w:lineRule="auto"/>
        <w:contextualSpacing/>
        <w:jc w:val="both"/>
        <w:rPr>
          <w:sz w:val="24"/>
          <w:szCs w:val="24"/>
        </w:rPr>
      </w:pPr>
      <w:r w:rsidRPr="00CD1997">
        <w:rPr>
          <w:sz w:val="24"/>
          <w:szCs w:val="24"/>
        </w:rPr>
        <w:t>Basic considerations in sampling</w:t>
      </w:r>
    </w:p>
    <w:p w14:paraId="57064A3E" w14:textId="77777777" w:rsidR="00C0192E" w:rsidRPr="00CD1997" w:rsidRDefault="00C0192E" w:rsidP="00757E2B">
      <w:pPr>
        <w:pStyle w:val="ListParagraph"/>
        <w:widowControl/>
        <w:numPr>
          <w:ilvl w:val="0"/>
          <w:numId w:val="206"/>
        </w:numPr>
        <w:tabs>
          <w:tab w:val="left" w:pos="630"/>
        </w:tabs>
        <w:autoSpaceDE/>
        <w:autoSpaceDN/>
        <w:spacing w:line="360" w:lineRule="auto"/>
        <w:contextualSpacing/>
        <w:jc w:val="both"/>
        <w:rPr>
          <w:sz w:val="24"/>
          <w:szCs w:val="24"/>
        </w:rPr>
      </w:pPr>
      <w:r w:rsidRPr="00CD1997">
        <w:rPr>
          <w:sz w:val="24"/>
          <w:szCs w:val="24"/>
        </w:rPr>
        <w:t>Random sampling, stratified random sampling cluster sampling</w:t>
      </w:r>
    </w:p>
    <w:p w14:paraId="275B0EAE" w14:textId="77777777" w:rsidR="00C0192E" w:rsidRPr="00CD1997" w:rsidRDefault="00C0192E" w:rsidP="00757E2B">
      <w:pPr>
        <w:pStyle w:val="ListParagraph"/>
        <w:widowControl/>
        <w:numPr>
          <w:ilvl w:val="0"/>
          <w:numId w:val="206"/>
        </w:numPr>
        <w:tabs>
          <w:tab w:val="left" w:pos="630"/>
        </w:tabs>
        <w:autoSpaceDE/>
        <w:autoSpaceDN/>
        <w:spacing w:line="360" w:lineRule="auto"/>
        <w:contextualSpacing/>
        <w:jc w:val="both"/>
        <w:rPr>
          <w:sz w:val="24"/>
          <w:szCs w:val="24"/>
        </w:rPr>
      </w:pPr>
      <w:r w:rsidRPr="00CD1997">
        <w:rPr>
          <w:sz w:val="24"/>
          <w:szCs w:val="24"/>
        </w:rPr>
        <w:t>Systematic sampling determination of sample size and elimination of sampling bias.</w:t>
      </w:r>
    </w:p>
    <w:p w14:paraId="6B4F0119" w14:textId="77777777" w:rsidR="00C0192E" w:rsidRPr="00CD1997" w:rsidRDefault="00C0192E" w:rsidP="00757E2B">
      <w:pPr>
        <w:pStyle w:val="ListParagraph"/>
        <w:widowControl/>
        <w:numPr>
          <w:ilvl w:val="0"/>
          <w:numId w:val="192"/>
        </w:numPr>
        <w:tabs>
          <w:tab w:val="left" w:pos="630"/>
        </w:tabs>
        <w:autoSpaceDE/>
        <w:autoSpaceDN/>
        <w:spacing w:line="360" w:lineRule="auto"/>
        <w:contextualSpacing/>
        <w:jc w:val="both"/>
        <w:rPr>
          <w:sz w:val="24"/>
          <w:szCs w:val="24"/>
        </w:rPr>
      </w:pPr>
      <w:r w:rsidRPr="00CD1997">
        <w:rPr>
          <w:sz w:val="24"/>
          <w:szCs w:val="24"/>
        </w:rPr>
        <w:t>Instrumentation and data collection</w:t>
      </w:r>
    </w:p>
    <w:p w14:paraId="50EA1EC2" w14:textId="77777777" w:rsidR="00C0192E" w:rsidRPr="00CD1997" w:rsidRDefault="00C0192E" w:rsidP="00757E2B">
      <w:pPr>
        <w:pStyle w:val="ListParagraph"/>
        <w:widowControl/>
        <w:numPr>
          <w:ilvl w:val="0"/>
          <w:numId w:val="192"/>
        </w:numPr>
        <w:tabs>
          <w:tab w:val="left" w:pos="630"/>
        </w:tabs>
        <w:autoSpaceDE/>
        <w:autoSpaceDN/>
        <w:spacing w:line="360" w:lineRule="auto"/>
        <w:contextualSpacing/>
        <w:jc w:val="both"/>
        <w:rPr>
          <w:sz w:val="24"/>
          <w:szCs w:val="24"/>
        </w:rPr>
      </w:pPr>
      <w:r w:rsidRPr="00CD1997">
        <w:rPr>
          <w:sz w:val="24"/>
          <w:szCs w:val="24"/>
        </w:rPr>
        <w:t>Data analysis and interpretation</w:t>
      </w:r>
    </w:p>
    <w:p w14:paraId="40AAC9ED" w14:textId="77777777" w:rsidR="00C0192E" w:rsidRPr="00CD1997" w:rsidRDefault="00C0192E" w:rsidP="00757E2B">
      <w:pPr>
        <w:pStyle w:val="ListParagraph"/>
        <w:widowControl/>
        <w:numPr>
          <w:ilvl w:val="0"/>
          <w:numId w:val="192"/>
        </w:numPr>
        <w:tabs>
          <w:tab w:val="left" w:pos="630"/>
        </w:tabs>
        <w:autoSpaceDE/>
        <w:autoSpaceDN/>
        <w:spacing w:line="360" w:lineRule="auto"/>
        <w:contextualSpacing/>
        <w:jc w:val="both"/>
        <w:rPr>
          <w:sz w:val="24"/>
          <w:szCs w:val="24"/>
        </w:rPr>
      </w:pPr>
      <w:r w:rsidRPr="00CD1997">
        <w:rPr>
          <w:sz w:val="24"/>
          <w:szCs w:val="24"/>
        </w:rPr>
        <w:t>Preparation of a research report.</w:t>
      </w:r>
    </w:p>
    <w:p w14:paraId="73114D94" w14:textId="77777777" w:rsidR="00C0192E" w:rsidRPr="00CD1997" w:rsidRDefault="00C0192E" w:rsidP="00757E2B">
      <w:pPr>
        <w:pStyle w:val="ListParagraph"/>
        <w:widowControl/>
        <w:numPr>
          <w:ilvl w:val="0"/>
          <w:numId w:val="192"/>
        </w:numPr>
        <w:tabs>
          <w:tab w:val="left" w:pos="630"/>
        </w:tabs>
        <w:autoSpaceDE/>
        <w:autoSpaceDN/>
        <w:spacing w:line="360" w:lineRule="auto"/>
        <w:contextualSpacing/>
        <w:jc w:val="both"/>
        <w:rPr>
          <w:sz w:val="24"/>
          <w:szCs w:val="24"/>
        </w:rPr>
      </w:pPr>
      <w:r w:rsidRPr="00CD1997">
        <w:rPr>
          <w:sz w:val="24"/>
          <w:szCs w:val="24"/>
        </w:rPr>
        <w:lastRenderedPageBreak/>
        <w:t>Introduction to research (in simple term and a scientific term), concept of research, why do need research, advantage of research, identification of research need and its qualities, component of research, ethical and legal aspect of research and objective of research (definition, purpose, structure)</w:t>
      </w:r>
    </w:p>
    <w:p w14:paraId="79DA27B7" w14:textId="77777777" w:rsidR="00C0192E" w:rsidRPr="00CD1997" w:rsidRDefault="00C0192E" w:rsidP="00757E2B">
      <w:pPr>
        <w:pStyle w:val="ListParagraph"/>
        <w:widowControl/>
        <w:numPr>
          <w:ilvl w:val="0"/>
          <w:numId w:val="192"/>
        </w:numPr>
        <w:adjustRightInd w:val="0"/>
        <w:spacing w:line="360" w:lineRule="auto"/>
        <w:contextualSpacing/>
        <w:rPr>
          <w:bCs/>
          <w:sz w:val="24"/>
          <w:szCs w:val="24"/>
        </w:rPr>
      </w:pPr>
      <w:r w:rsidRPr="00CD1997">
        <w:rPr>
          <w:bCs/>
          <w:sz w:val="24"/>
          <w:szCs w:val="24"/>
        </w:rPr>
        <w:t>Selection of topic</w:t>
      </w:r>
    </w:p>
    <w:p w14:paraId="4132888C" w14:textId="77777777" w:rsidR="00C0192E" w:rsidRPr="00CD1997" w:rsidRDefault="00C0192E" w:rsidP="00757E2B">
      <w:pPr>
        <w:pStyle w:val="ListParagraph"/>
        <w:widowControl/>
        <w:numPr>
          <w:ilvl w:val="4"/>
          <w:numId w:val="190"/>
        </w:numPr>
        <w:adjustRightInd w:val="0"/>
        <w:spacing w:line="360" w:lineRule="auto"/>
        <w:contextualSpacing/>
        <w:rPr>
          <w:bCs/>
          <w:sz w:val="24"/>
          <w:szCs w:val="24"/>
        </w:rPr>
      </w:pPr>
      <w:r w:rsidRPr="00CD1997">
        <w:rPr>
          <w:bCs/>
          <w:sz w:val="24"/>
          <w:szCs w:val="24"/>
        </w:rPr>
        <w:t>The criteria points of prioritization of topic</w:t>
      </w:r>
    </w:p>
    <w:p w14:paraId="4AAD4072" w14:textId="77777777" w:rsidR="00C0192E" w:rsidRPr="00CD1997" w:rsidRDefault="00C0192E" w:rsidP="00757E2B">
      <w:pPr>
        <w:pStyle w:val="ListParagraph"/>
        <w:widowControl/>
        <w:numPr>
          <w:ilvl w:val="0"/>
          <w:numId w:val="193"/>
        </w:numPr>
        <w:adjustRightInd w:val="0"/>
        <w:spacing w:line="360" w:lineRule="auto"/>
        <w:ind w:left="1440"/>
        <w:contextualSpacing/>
        <w:rPr>
          <w:sz w:val="24"/>
          <w:szCs w:val="24"/>
        </w:rPr>
      </w:pPr>
      <w:r w:rsidRPr="00CD1997">
        <w:rPr>
          <w:sz w:val="24"/>
          <w:szCs w:val="24"/>
        </w:rPr>
        <w:t xml:space="preserve">Relevance </w:t>
      </w:r>
    </w:p>
    <w:p w14:paraId="738E2A3B" w14:textId="77777777" w:rsidR="00C0192E" w:rsidRPr="00CD1997" w:rsidRDefault="00C0192E" w:rsidP="00757E2B">
      <w:pPr>
        <w:pStyle w:val="ListParagraph"/>
        <w:widowControl/>
        <w:numPr>
          <w:ilvl w:val="0"/>
          <w:numId w:val="193"/>
        </w:numPr>
        <w:adjustRightInd w:val="0"/>
        <w:spacing w:line="360" w:lineRule="auto"/>
        <w:ind w:left="1440"/>
        <w:contextualSpacing/>
        <w:rPr>
          <w:sz w:val="24"/>
          <w:szCs w:val="24"/>
        </w:rPr>
      </w:pPr>
      <w:r w:rsidRPr="00CD1997">
        <w:rPr>
          <w:sz w:val="24"/>
          <w:szCs w:val="24"/>
        </w:rPr>
        <w:t xml:space="preserve">Avoidance of duplication </w:t>
      </w:r>
    </w:p>
    <w:p w14:paraId="2FF70AF4" w14:textId="77777777" w:rsidR="00C0192E" w:rsidRPr="00CD1997" w:rsidRDefault="00C0192E" w:rsidP="00757E2B">
      <w:pPr>
        <w:pStyle w:val="ListParagraph"/>
        <w:widowControl/>
        <w:numPr>
          <w:ilvl w:val="0"/>
          <w:numId w:val="193"/>
        </w:numPr>
        <w:adjustRightInd w:val="0"/>
        <w:spacing w:line="360" w:lineRule="auto"/>
        <w:ind w:left="1440"/>
        <w:contextualSpacing/>
        <w:rPr>
          <w:sz w:val="24"/>
          <w:szCs w:val="24"/>
        </w:rPr>
      </w:pPr>
      <w:r w:rsidRPr="00CD1997">
        <w:rPr>
          <w:sz w:val="24"/>
          <w:szCs w:val="24"/>
        </w:rPr>
        <w:t>Physibility</w:t>
      </w:r>
    </w:p>
    <w:p w14:paraId="336BED50" w14:textId="77777777" w:rsidR="00C0192E" w:rsidRPr="00CD1997" w:rsidRDefault="00C0192E" w:rsidP="00757E2B">
      <w:pPr>
        <w:pStyle w:val="ListParagraph"/>
        <w:widowControl/>
        <w:numPr>
          <w:ilvl w:val="0"/>
          <w:numId w:val="193"/>
        </w:numPr>
        <w:adjustRightInd w:val="0"/>
        <w:spacing w:line="360" w:lineRule="auto"/>
        <w:ind w:left="1440"/>
        <w:contextualSpacing/>
        <w:rPr>
          <w:sz w:val="24"/>
          <w:szCs w:val="24"/>
        </w:rPr>
      </w:pPr>
      <w:r w:rsidRPr="00CD1997">
        <w:rPr>
          <w:sz w:val="24"/>
          <w:szCs w:val="24"/>
        </w:rPr>
        <w:t xml:space="preserve">Political acceptability </w:t>
      </w:r>
    </w:p>
    <w:p w14:paraId="4E7BD228" w14:textId="77777777" w:rsidR="00C0192E" w:rsidRPr="00CD1997" w:rsidRDefault="00C0192E" w:rsidP="00757E2B">
      <w:pPr>
        <w:pStyle w:val="ListParagraph"/>
        <w:widowControl/>
        <w:numPr>
          <w:ilvl w:val="0"/>
          <w:numId w:val="193"/>
        </w:numPr>
        <w:adjustRightInd w:val="0"/>
        <w:spacing w:line="360" w:lineRule="auto"/>
        <w:ind w:left="1440"/>
        <w:contextualSpacing/>
        <w:rPr>
          <w:sz w:val="24"/>
          <w:szCs w:val="24"/>
        </w:rPr>
      </w:pPr>
      <w:r w:rsidRPr="00CD1997">
        <w:rPr>
          <w:sz w:val="24"/>
          <w:szCs w:val="24"/>
        </w:rPr>
        <w:t xml:space="preserve">Applicability </w:t>
      </w:r>
    </w:p>
    <w:p w14:paraId="7F3A15EE" w14:textId="77777777" w:rsidR="00C0192E" w:rsidRPr="00CD1997" w:rsidRDefault="00C0192E" w:rsidP="00757E2B">
      <w:pPr>
        <w:pStyle w:val="ListParagraph"/>
        <w:widowControl/>
        <w:numPr>
          <w:ilvl w:val="0"/>
          <w:numId w:val="193"/>
        </w:numPr>
        <w:adjustRightInd w:val="0"/>
        <w:spacing w:line="360" w:lineRule="auto"/>
        <w:ind w:left="1440"/>
        <w:contextualSpacing/>
        <w:rPr>
          <w:sz w:val="24"/>
          <w:szCs w:val="24"/>
        </w:rPr>
      </w:pPr>
      <w:r w:rsidRPr="00CD1997">
        <w:rPr>
          <w:sz w:val="24"/>
          <w:szCs w:val="24"/>
        </w:rPr>
        <w:t>Cost efficiencies</w:t>
      </w:r>
    </w:p>
    <w:p w14:paraId="72683DA6" w14:textId="77777777" w:rsidR="00C0192E" w:rsidRPr="00CD1997" w:rsidRDefault="00C0192E" w:rsidP="00757E2B">
      <w:pPr>
        <w:pStyle w:val="ListParagraph"/>
        <w:widowControl/>
        <w:numPr>
          <w:ilvl w:val="0"/>
          <w:numId w:val="193"/>
        </w:numPr>
        <w:adjustRightInd w:val="0"/>
        <w:spacing w:line="360" w:lineRule="auto"/>
        <w:ind w:left="1440"/>
        <w:contextualSpacing/>
        <w:rPr>
          <w:sz w:val="24"/>
          <w:szCs w:val="24"/>
        </w:rPr>
      </w:pPr>
      <w:r w:rsidRPr="00CD1997">
        <w:rPr>
          <w:sz w:val="24"/>
          <w:szCs w:val="24"/>
        </w:rPr>
        <w:t>Ethical consideration and scales for rating research topic mentioned above</w:t>
      </w:r>
    </w:p>
    <w:p w14:paraId="2412029E" w14:textId="77777777" w:rsidR="00C0192E" w:rsidRPr="00CD1997" w:rsidRDefault="00C0192E" w:rsidP="00757E2B">
      <w:pPr>
        <w:pStyle w:val="ListParagraph"/>
        <w:widowControl/>
        <w:numPr>
          <w:ilvl w:val="4"/>
          <w:numId w:val="190"/>
        </w:numPr>
        <w:adjustRightInd w:val="0"/>
        <w:spacing w:line="360" w:lineRule="auto"/>
        <w:contextualSpacing/>
        <w:rPr>
          <w:bCs/>
          <w:sz w:val="24"/>
          <w:szCs w:val="24"/>
        </w:rPr>
      </w:pPr>
      <w:r w:rsidRPr="00CD1997">
        <w:rPr>
          <w:bCs/>
          <w:sz w:val="24"/>
          <w:szCs w:val="24"/>
        </w:rPr>
        <w:t>Work plan</w:t>
      </w:r>
    </w:p>
    <w:p w14:paraId="61FB1DDF" w14:textId="77777777" w:rsidR="00C0192E" w:rsidRPr="00CD1997" w:rsidRDefault="00C0192E" w:rsidP="00757E2B">
      <w:pPr>
        <w:pStyle w:val="ListParagraph"/>
        <w:widowControl/>
        <w:numPr>
          <w:ilvl w:val="0"/>
          <w:numId w:val="194"/>
        </w:numPr>
        <w:adjustRightInd w:val="0"/>
        <w:spacing w:line="360" w:lineRule="auto"/>
        <w:ind w:left="1440"/>
        <w:contextualSpacing/>
        <w:rPr>
          <w:sz w:val="24"/>
          <w:szCs w:val="24"/>
        </w:rPr>
      </w:pPr>
      <w:r w:rsidRPr="00CD1997">
        <w:rPr>
          <w:sz w:val="24"/>
          <w:szCs w:val="24"/>
        </w:rPr>
        <w:t>It’s content</w:t>
      </w:r>
    </w:p>
    <w:p w14:paraId="79B5CFDF" w14:textId="77777777" w:rsidR="00C0192E" w:rsidRPr="00CD1997" w:rsidRDefault="00C0192E" w:rsidP="00757E2B">
      <w:pPr>
        <w:pStyle w:val="ListParagraph"/>
        <w:widowControl/>
        <w:numPr>
          <w:ilvl w:val="0"/>
          <w:numId w:val="194"/>
        </w:numPr>
        <w:adjustRightInd w:val="0"/>
        <w:spacing w:line="360" w:lineRule="auto"/>
        <w:ind w:left="1440"/>
        <w:contextualSpacing/>
        <w:rPr>
          <w:sz w:val="24"/>
          <w:szCs w:val="24"/>
        </w:rPr>
      </w:pPr>
      <w:r w:rsidRPr="00CD1997">
        <w:rPr>
          <w:sz w:val="24"/>
          <w:szCs w:val="24"/>
        </w:rPr>
        <w:t>How to develop a work plan</w:t>
      </w:r>
    </w:p>
    <w:p w14:paraId="4EF49260" w14:textId="77777777" w:rsidR="00C0192E" w:rsidRPr="00CD1997" w:rsidRDefault="00C0192E" w:rsidP="00757E2B">
      <w:pPr>
        <w:pStyle w:val="ListParagraph"/>
        <w:widowControl/>
        <w:numPr>
          <w:ilvl w:val="0"/>
          <w:numId w:val="194"/>
        </w:numPr>
        <w:adjustRightInd w:val="0"/>
        <w:spacing w:line="360" w:lineRule="auto"/>
        <w:ind w:left="1440"/>
        <w:contextualSpacing/>
        <w:rPr>
          <w:sz w:val="24"/>
          <w:szCs w:val="24"/>
        </w:rPr>
      </w:pPr>
      <w:r w:rsidRPr="00CD1997">
        <w:rPr>
          <w:sz w:val="24"/>
          <w:szCs w:val="24"/>
        </w:rPr>
        <w:t>What factor should be kept in mind while preparing research work plan</w:t>
      </w:r>
    </w:p>
    <w:p w14:paraId="17A04A2A" w14:textId="77777777" w:rsidR="00C0192E" w:rsidRPr="00CD1997" w:rsidRDefault="00C0192E" w:rsidP="00757E2B">
      <w:pPr>
        <w:pStyle w:val="ListParagraph"/>
        <w:widowControl/>
        <w:numPr>
          <w:ilvl w:val="5"/>
          <w:numId w:val="190"/>
        </w:numPr>
        <w:tabs>
          <w:tab w:val="left" w:pos="1080"/>
        </w:tabs>
        <w:adjustRightInd w:val="0"/>
        <w:spacing w:line="360" w:lineRule="auto"/>
        <w:contextualSpacing/>
        <w:rPr>
          <w:bCs/>
          <w:sz w:val="24"/>
          <w:szCs w:val="24"/>
        </w:rPr>
      </w:pPr>
      <w:r w:rsidRPr="00CD1997">
        <w:rPr>
          <w:bCs/>
          <w:sz w:val="24"/>
          <w:szCs w:val="24"/>
        </w:rPr>
        <w:t>Budget required for research work</w:t>
      </w:r>
    </w:p>
    <w:p w14:paraId="7B49E633" w14:textId="77777777" w:rsidR="00C0192E" w:rsidRPr="00CD1997" w:rsidRDefault="00C0192E" w:rsidP="00757E2B">
      <w:pPr>
        <w:pStyle w:val="ListParagraph"/>
        <w:widowControl/>
        <w:numPr>
          <w:ilvl w:val="0"/>
          <w:numId w:val="195"/>
        </w:numPr>
        <w:adjustRightInd w:val="0"/>
        <w:spacing w:line="360" w:lineRule="auto"/>
        <w:ind w:left="1440"/>
        <w:contextualSpacing/>
        <w:rPr>
          <w:sz w:val="24"/>
          <w:szCs w:val="24"/>
        </w:rPr>
      </w:pPr>
      <w:r w:rsidRPr="00CD1997">
        <w:rPr>
          <w:sz w:val="24"/>
          <w:szCs w:val="24"/>
        </w:rPr>
        <w:t>Why it is needed?</w:t>
      </w:r>
    </w:p>
    <w:p w14:paraId="5D113487" w14:textId="77777777" w:rsidR="00C0192E" w:rsidRPr="00CD1997" w:rsidRDefault="00C0192E" w:rsidP="00757E2B">
      <w:pPr>
        <w:pStyle w:val="ListParagraph"/>
        <w:widowControl/>
        <w:numPr>
          <w:ilvl w:val="0"/>
          <w:numId w:val="195"/>
        </w:numPr>
        <w:adjustRightInd w:val="0"/>
        <w:spacing w:line="360" w:lineRule="auto"/>
        <w:ind w:left="1440"/>
        <w:contextualSpacing/>
        <w:rPr>
          <w:sz w:val="24"/>
          <w:szCs w:val="24"/>
        </w:rPr>
      </w:pPr>
      <w:r w:rsidRPr="00CD1997">
        <w:rPr>
          <w:sz w:val="24"/>
          <w:szCs w:val="24"/>
        </w:rPr>
        <w:t>What should be taken in to consideration?</w:t>
      </w:r>
    </w:p>
    <w:p w14:paraId="7818FE93" w14:textId="77777777" w:rsidR="00C0192E" w:rsidRPr="00CD1997" w:rsidRDefault="00C0192E" w:rsidP="00757E2B">
      <w:pPr>
        <w:pStyle w:val="ListParagraph"/>
        <w:widowControl/>
        <w:numPr>
          <w:ilvl w:val="0"/>
          <w:numId w:val="195"/>
        </w:numPr>
        <w:adjustRightInd w:val="0"/>
        <w:spacing w:line="360" w:lineRule="auto"/>
        <w:ind w:left="1440"/>
        <w:contextualSpacing/>
        <w:rPr>
          <w:sz w:val="24"/>
          <w:szCs w:val="24"/>
        </w:rPr>
      </w:pPr>
      <w:r w:rsidRPr="00CD1997">
        <w:rPr>
          <w:sz w:val="24"/>
          <w:szCs w:val="24"/>
        </w:rPr>
        <w:t>Literature searching,</w:t>
      </w:r>
    </w:p>
    <w:p w14:paraId="71EB3DF1" w14:textId="77777777" w:rsidR="00C0192E" w:rsidRPr="00CD1997" w:rsidRDefault="00C0192E" w:rsidP="00757E2B">
      <w:pPr>
        <w:pStyle w:val="ListParagraph"/>
        <w:widowControl/>
        <w:numPr>
          <w:ilvl w:val="0"/>
          <w:numId w:val="195"/>
        </w:numPr>
        <w:adjustRightInd w:val="0"/>
        <w:spacing w:line="360" w:lineRule="auto"/>
        <w:ind w:left="1440"/>
        <w:contextualSpacing/>
        <w:rPr>
          <w:sz w:val="24"/>
          <w:szCs w:val="24"/>
        </w:rPr>
      </w:pPr>
      <w:r w:rsidRPr="00CD1997">
        <w:rPr>
          <w:sz w:val="24"/>
          <w:szCs w:val="24"/>
        </w:rPr>
        <w:t>Statistical help</w:t>
      </w:r>
    </w:p>
    <w:p w14:paraId="68B44028" w14:textId="77777777" w:rsidR="00C0192E" w:rsidRPr="00CD1997" w:rsidRDefault="00C0192E" w:rsidP="00757E2B">
      <w:pPr>
        <w:pStyle w:val="ListParagraph"/>
        <w:widowControl/>
        <w:numPr>
          <w:ilvl w:val="0"/>
          <w:numId w:val="195"/>
        </w:numPr>
        <w:adjustRightInd w:val="0"/>
        <w:spacing w:line="360" w:lineRule="auto"/>
        <w:ind w:left="1440"/>
        <w:contextualSpacing/>
        <w:rPr>
          <w:sz w:val="24"/>
          <w:szCs w:val="24"/>
        </w:rPr>
      </w:pPr>
      <w:r w:rsidRPr="00CD1997">
        <w:rPr>
          <w:sz w:val="24"/>
          <w:szCs w:val="24"/>
        </w:rPr>
        <w:t>Material</w:t>
      </w:r>
    </w:p>
    <w:p w14:paraId="660E373D" w14:textId="77777777" w:rsidR="00C0192E" w:rsidRPr="00CD1997" w:rsidRDefault="00C0192E" w:rsidP="00757E2B">
      <w:pPr>
        <w:pStyle w:val="ListParagraph"/>
        <w:widowControl/>
        <w:numPr>
          <w:ilvl w:val="0"/>
          <w:numId w:val="195"/>
        </w:numPr>
        <w:adjustRightInd w:val="0"/>
        <w:spacing w:line="360" w:lineRule="auto"/>
        <w:ind w:left="1440"/>
        <w:contextualSpacing/>
        <w:rPr>
          <w:sz w:val="24"/>
          <w:szCs w:val="24"/>
        </w:rPr>
      </w:pPr>
      <w:r w:rsidRPr="00CD1997">
        <w:rPr>
          <w:sz w:val="24"/>
          <w:szCs w:val="24"/>
        </w:rPr>
        <w:t>Type of manuscript</w:t>
      </w:r>
    </w:p>
    <w:p w14:paraId="4A6A10E7" w14:textId="77777777" w:rsidR="00C0192E" w:rsidRPr="00CD1997" w:rsidRDefault="00C0192E" w:rsidP="00757E2B">
      <w:pPr>
        <w:pStyle w:val="ListParagraph"/>
        <w:widowControl/>
        <w:numPr>
          <w:ilvl w:val="0"/>
          <w:numId w:val="195"/>
        </w:numPr>
        <w:adjustRightInd w:val="0"/>
        <w:spacing w:line="360" w:lineRule="auto"/>
        <w:ind w:left="1440"/>
        <w:contextualSpacing/>
        <w:rPr>
          <w:sz w:val="24"/>
          <w:szCs w:val="24"/>
        </w:rPr>
      </w:pPr>
      <w:r w:rsidRPr="00CD1997">
        <w:rPr>
          <w:sz w:val="24"/>
          <w:szCs w:val="24"/>
        </w:rPr>
        <w:t>Printing of manuscript for submission and postage</w:t>
      </w:r>
    </w:p>
    <w:p w14:paraId="62173D6A" w14:textId="77777777" w:rsidR="00C0192E" w:rsidRPr="00CD1997" w:rsidRDefault="00C0192E" w:rsidP="00757E2B">
      <w:pPr>
        <w:pStyle w:val="ListParagraph"/>
        <w:widowControl/>
        <w:numPr>
          <w:ilvl w:val="0"/>
          <w:numId w:val="192"/>
        </w:numPr>
        <w:adjustRightInd w:val="0"/>
        <w:spacing w:line="360" w:lineRule="auto"/>
        <w:contextualSpacing/>
        <w:rPr>
          <w:bCs/>
          <w:sz w:val="24"/>
          <w:szCs w:val="24"/>
        </w:rPr>
      </w:pPr>
      <w:r w:rsidRPr="00CD1997">
        <w:rPr>
          <w:bCs/>
          <w:sz w:val="24"/>
          <w:szCs w:val="24"/>
        </w:rPr>
        <w:t>Concepts of measurement</w:t>
      </w:r>
    </w:p>
    <w:p w14:paraId="309C00FF" w14:textId="77777777" w:rsidR="00C0192E" w:rsidRPr="00CD1997" w:rsidRDefault="00C0192E" w:rsidP="00757E2B">
      <w:pPr>
        <w:pStyle w:val="ListParagraph"/>
        <w:widowControl/>
        <w:numPr>
          <w:ilvl w:val="0"/>
          <w:numId w:val="210"/>
        </w:numPr>
        <w:adjustRightInd w:val="0"/>
        <w:spacing w:line="360" w:lineRule="auto"/>
        <w:contextualSpacing/>
        <w:rPr>
          <w:sz w:val="24"/>
          <w:szCs w:val="24"/>
        </w:rPr>
      </w:pPr>
      <w:r w:rsidRPr="00CD1997">
        <w:rPr>
          <w:sz w:val="24"/>
          <w:szCs w:val="24"/>
        </w:rPr>
        <w:t>Principals and reliability of measurement</w:t>
      </w:r>
    </w:p>
    <w:p w14:paraId="6BDF0948" w14:textId="77777777" w:rsidR="00C0192E" w:rsidRPr="00CD1997" w:rsidRDefault="00C0192E" w:rsidP="00757E2B">
      <w:pPr>
        <w:pStyle w:val="ListParagraph"/>
        <w:widowControl/>
        <w:numPr>
          <w:ilvl w:val="0"/>
          <w:numId w:val="210"/>
        </w:numPr>
        <w:adjustRightInd w:val="0"/>
        <w:spacing w:line="360" w:lineRule="auto"/>
        <w:contextualSpacing/>
        <w:rPr>
          <w:sz w:val="24"/>
          <w:szCs w:val="24"/>
        </w:rPr>
      </w:pPr>
      <w:r w:rsidRPr="00CD1997">
        <w:rPr>
          <w:sz w:val="24"/>
          <w:szCs w:val="24"/>
        </w:rPr>
        <w:t xml:space="preserve">Errors and sources of measurement, </w:t>
      </w:r>
    </w:p>
    <w:p w14:paraId="6673F668" w14:textId="77777777" w:rsidR="00C0192E" w:rsidRPr="00CD1997" w:rsidRDefault="00C0192E" w:rsidP="00757E2B">
      <w:pPr>
        <w:pStyle w:val="ListParagraph"/>
        <w:widowControl/>
        <w:numPr>
          <w:ilvl w:val="0"/>
          <w:numId w:val="210"/>
        </w:numPr>
        <w:adjustRightInd w:val="0"/>
        <w:spacing w:line="360" w:lineRule="auto"/>
        <w:contextualSpacing/>
        <w:rPr>
          <w:sz w:val="24"/>
          <w:szCs w:val="24"/>
        </w:rPr>
      </w:pPr>
      <w:r w:rsidRPr="00CD1997">
        <w:rPr>
          <w:sz w:val="24"/>
          <w:szCs w:val="24"/>
        </w:rPr>
        <w:t>Types of measurement</w:t>
      </w:r>
    </w:p>
    <w:p w14:paraId="09C0D950" w14:textId="77777777" w:rsidR="00C0192E" w:rsidRPr="00CD1997" w:rsidRDefault="00C0192E" w:rsidP="00757E2B">
      <w:pPr>
        <w:pStyle w:val="ListParagraph"/>
        <w:widowControl/>
        <w:numPr>
          <w:ilvl w:val="0"/>
          <w:numId w:val="210"/>
        </w:numPr>
        <w:adjustRightInd w:val="0"/>
        <w:spacing w:line="360" w:lineRule="auto"/>
        <w:contextualSpacing/>
        <w:rPr>
          <w:sz w:val="24"/>
          <w:szCs w:val="24"/>
        </w:rPr>
      </w:pPr>
      <w:r w:rsidRPr="00CD1997">
        <w:rPr>
          <w:sz w:val="24"/>
          <w:szCs w:val="24"/>
        </w:rPr>
        <w:t>Measure of disease frequency and screening (introduction, validity and screening test)</w:t>
      </w:r>
    </w:p>
    <w:p w14:paraId="465D8A42" w14:textId="77777777" w:rsidR="00C0192E" w:rsidRPr="00CD1997" w:rsidRDefault="00C0192E" w:rsidP="00757E2B">
      <w:pPr>
        <w:pStyle w:val="ListParagraph"/>
        <w:widowControl/>
        <w:numPr>
          <w:ilvl w:val="0"/>
          <w:numId w:val="192"/>
        </w:numPr>
        <w:adjustRightInd w:val="0"/>
        <w:spacing w:line="360" w:lineRule="auto"/>
        <w:contextualSpacing/>
        <w:rPr>
          <w:bCs/>
          <w:sz w:val="24"/>
          <w:szCs w:val="24"/>
        </w:rPr>
      </w:pPr>
      <w:r w:rsidRPr="00CD1997">
        <w:rPr>
          <w:bCs/>
          <w:sz w:val="24"/>
          <w:szCs w:val="24"/>
        </w:rPr>
        <w:t>Designing clinical research</w:t>
      </w:r>
    </w:p>
    <w:p w14:paraId="0D8DE8A9" w14:textId="77777777" w:rsidR="00C0192E" w:rsidRPr="00CD1997" w:rsidRDefault="00C0192E" w:rsidP="00757E2B">
      <w:pPr>
        <w:pStyle w:val="ListParagraph"/>
        <w:widowControl/>
        <w:numPr>
          <w:ilvl w:val="0"/>
          <w:numId w:val="209"/>
        </w:numPr>
        <w:adjustRightInd w:val="0"/>
        <w:spacing w:line="360" w:lineRule="auto"/>
        <w:contextualSpacing/>
        <w:rPr>
          <w:sz w:val="24"/>
          <w:szCs w:val="24"/>
        </w:rPr>
      </w:pPr>
      <w:r w:rsidRPr="00CD1997">
        <w:rPr>
          <w:sz w:val="24"/>
          <w:szCs w:val="24"/>
        </w:rPr>
        <w:t>Studies design (introduction, selection of design)</w:t>
      </w:r>
    </w:p>
    <w:p w14:paraId="18235757" w14:textId="77777777" w:rsidR="00C0192E" w:rsidRPr="00CD1997" w:rsidRDefault="00C0192E" w:rsidP="00757E2B">
      <w:pPr>
        <w:pStyle w:val="ListParagraph"/>
        <w:widowControl/>
        <w:numPr>
          <w:ilvl w:val="0"/>
          <w:numId w:val="209"/>
        </w:numPr>
        <w:adjustRightInd w:val="0"/>
        <w:spacing w:line="360" w:lineRule="auto"/>
        <w:contextualSpacing/>
        <w:rPr>
          <w:sz w:val="24"/>
          <w:szCs w:val="24"/>
        </w:rPr>
      </w:pPr>
      <w:r w:rsidRPr="00CD1997">
        <w:rPr>
          <w:sz w:val="24"/>
          <w:szCs w:val="24"/>
        </w:rPr>
        <w:t>Research questionnaire</w:t>
      </w:r>
    </w:p>
    <w:p w14:paraId="1EDA6412" w14:textId="77777777" w:rsidR="00C0192E" w:rsidRPr="00CD1997" w:rsidRDefault="00C0192E" w:rsidP="00757E2B">
      <w:pPr>
        <w:pStyle w:val="ListParagraph"/>
        <w:widowControl/>
        <w:numPr>
          <w:ilvl w:val="0"/>
          <w:numId w:val="209"/>
        </w:numPr>
        <w:adjustRightInd w:val="0"/>
        <w:spacing w:line="360" w:lineRule="auto"/>
        <w:contextualSpacing/>
        <w:rPr>
          <w:sz w:val="24"/>
          <w:szCs w:val="24"/>
        </w:rPr>
      </w:pPr>
      <w:r w:rsidRPr="00CD1997">
        <w:rPr>
          <w:sz w:val="24"/>
          <w:szCs w:val="24"/>
        </w:rPr>
        <w:lastRenderedPageBreak/>
        <w:t>Validity and reliability of research finding, confounding factors</w:t>
      </w:r>
    </w:p>
    <w:p w14:paraId="3B3DDA9C" w14:textId="77777777" w:rsidR="00C0192E" w:rsidRPr="00CD1997" w:rsidRDefault="00C0192E" w:rsidP="00757E2B">
      <w:pPr>
        <w:pStyle w:val="ListParagraph"/>
        <w:widowControl/>
        <w:numPr>
          <w:ilvl w:val="0"/>
          <w:numId w:val="209"/>
        </w:numPr>
        <w:adjustRightInd w:val="0"/>
        <w:spacing w:line="360" w:lineRule="auto"/>
        <w:contextualSpacing/>
        <w:rPr>
          <w:sz w:val="24"/>
          <w:szCs w:val="24"/>
        </w:rPr>
      </w:pPr>
      <w:r w:rsidRPr="00CD1997">
        <w:rPr>
          <w:sz w:val="24"/>
          <w:szCs w:val="24"/>
        </w:rPr>
        <w:t>Strategies to deal with threats to validity</w:t>
      </w:r>
    </w:p>
    <w:p w14:paraId="4EF864DE" w14:textId="77777777" w:rsidR="00C0192E" w:rsidRPr="00CD1997" w:rsidRDefault="00C0192E" w:rsidP="00757E2B">
      <w:pPr>
        <w:pStyle w:val="ListParagraph"/>
        <w:widowControl/>
        <w:numPr>
          <w:ilvl w:val="0"/>
          <w:numId w:val="192"/>
        </w:numPr>
        <w:adjustRightInd w:val="0"/>
        <w:spacing w:line="360" w:lineRule="auto"/>
        <w:contextualSpacing/>
        <w:rPr>
          <w:bCs/>
          <w:sz w:val="24"/>
          <w:szCs w:val="24"/>
        </w:rPr>
      </w:pPr>
      <w:r w:rsidRPr="00CD1997">
        <w:rPr>
          <w:bCs/>
          <w:sz w:val="24"/>
          <w:szCs w:val="24"/>
        </w:rPr>
        <w:t>Hypothesis testing</w:t>
      </w:r>
    </w:p>
    <w:p w14:paraId="2A427C74" w14:textId="77777777" w:rsidR="00C0192E" w:rsidRPr="00CD1997" w:rsidRDefault="00C0192E" w:rsidP="00757E2B">
      <w:pPr>
        <w:pStyle w:val="ListParagraph"/>
        <w:widowControl/>
        <w:numPr>
          <w:ilvl w:val="0"/>
          <w:numId w:val="192"/>
        </w:numPr>
        <w:adjustRightInd w:val="0"/>
        <w:spacing w:line="360" w:lineRule="auto"/>
        <w:contextualSpacing/>
        <w:rPr>
          <w:sz w:val="24"/>
          <w:szCs w:val="24"/>
        </w:rPr>
      </w:pPr>
      <w:r w:rsidRPr="00CD1997">
        <w:rPr>
          <w:bCs/>
          <w:sz w:val="24"/>
          <w:szCs w:val="24"/>
        </w:rPr>
        <w:t>Sampling</w:t>
      </w:r>
    </w:p>
    <w:p w14:paraId="53AD45E1" w14:textId="77777777" w:rsidR="00C0192E" w:rsidRPr="00CD1997" w:rsidRDefault="00C0192E" w:rsidP="00757E2B">
      <w:pPr>
        <w:pStyle w:val="ListParagraph"/>
        <w:widowControl/>
        <w:numPr>
          <w:ilvl w:val="0"/>
          <w:numId w:val="208"/>
        </w:numPr>
        <w:tabs>
          <w:tab w:val="left" w:pos="990"/>
        </w:tabs>
        <w:adjustRightInd w:val="0"/>
        <w:spacing w:line="360" w:lineRule="auto"/>
        <w:contextualSpacing/>
        <w:rPr>
          <w:sz w:val="24"/>
          <w:szCs w:val="24"/>
        </w:rPr>
      </w:pPr>
      <w:r w:rsidRPr="00CD1997">
        <w:rPr>
          <w:sz w:val="24"/>
          <w:szCs w:val="24"/>
        </w:rPr>
        <w:t>Probability and non-probability and their sampling</w:t>
      </w:r>
    </w:p>
    <w:p w14:paraId="395EBD7A" w14:textId="77777777" w:rsidR="00C0192E" w:rsidRPr="00CD1997" w:rsidRDefault="00C0192E" w:rsidP="00757E2B">
      <w:pPr>
        <w:pStyle w:val="ListParagraph"/>
        <w:widowControl/>
        <w:numPr>
          <w:ilvl w:val="0"/>
          <w:numId w:val="208"/>
        </w:numPr>
        <w:tabs>
          <w:tab w:val="left" w:pos="990"/>
        </w:tabs>
        <w:adjustRightInd w:val="0"/>
        <w:spacing w:line="360" w:lineRule="auto"/>
        <w:contextualSpacing/>
        <w:rPr>
          <w:sz w:val="24"/>
          <w:szCs w:val="24"/>
        </w:rPr>
      </w:pPr>
      <w:r w:rsidRPr="00CD1997">
        <w:rPr>
          <w:sz w:val="24"/>
          <w:szCs w:val="24"/>
        </w:rPr>
        <w:t>Advantages and disadvantages of Probability and non-probability sampling, bias in sampling.</w:t>
      </w:r>
    </w:p>
    <w:p w14:paraId="0297CB03" w14:textId="77777777" w:rsidR="00C0192E" w:rsidRPr="00CD1997" w:rsidRDefault="00C0192E" w:rsidP="00757E2B">
      <w:pPr>
        <w:pStyle w:val="ListParagraph"/>
        <w:widowControl/>
        <w:numPr>
          <w:ilvl w:val="0"/>
          <w:numId w:val="196"/>
        </w:numPr>
        <w:adjustRightInd w:val="0"/>
        <w:spacing w:line="360" w:lineRule="auto"/>
        <w:ind w:left="630" w:hanging="270"/>
        <w:contextualSpacing/>
        <w:rPr>
          <w:bCs/>
          <w:sz w:val="24"/>
          <w:szCs w:val="24"/>
        </w:rPr>
      </w:pPr>
      <w:r w:rsidRPr="00CD1997">
        <w:rPr>
          <w:bCs/>
          <w:sz w:val="24"/>
          <w:szCs w:val="24"/>
        </w:rPr>
        <w:t>Research protocol</w:t>
      </w:r>
    </w:p>
    <w:p w14:paraId="1453F5D4" w14:textId="77777777" w:rsidR="00C0192E" w:rsidRPr="00CD1997" w:rsidRDefault="00C0192E" w:rsidP="00757E2B">
      <w:pPr>
        <w:pStyle w:val="ListParagraph"/>
        <w:widowControl/>
        <w:numPr>
          <w:ilvl w:val="0"/>
          <w:numId w:val="196"/>
        </w:numPr>
        <w:adjustRightInd w:val="0"/>
        <w:spacing w:line="360" w:lineRule="auto"/>
        <w:ind w:left="630" w:hanging="270"/>
        <w:contextualSpacing/>
        <w:rPr>
          <w:bCs/>
          <w:sz w:val="24"/>
          <w:szCs w:val="24"/>
        </w:rPr>
      </w:pPr>
      <w:r w:rsidRPr="00CD1997">
        <w:rPr>
          <w:bCs/>
          <w:sz w:val="24"/>
          <w:szCs w:val="24"/>
        </w:rPr>
        <w:t>Data collection</w:t>
      </w:r>
    </w:p>
    <w:p w14:paraId="740A8149" w14:textId="77777777" w:rsidR="00C0192E" w:rsidRPr="00CD1997" w:rsidRDefault="00C0192E" w:rsidP="00757E2B">
      <w:pPr>
        <w:pStyle w:val="ListParagraph"/>
        <w:widowControl/>
        <w:numPr>
          <w:ilvl w:val="0"/>
          <w:numId w:val="207"/>
        </w:numPr>
        <w:adjustRightInd w:val="0"/>
        <w:spacing w:line="360" w:lineRule="auto"/>
        <w:contextualSpacing/>
        <w:rPr>
          <w:sz w:val="24"/>
          <w:szCs w:val="24"/>
        </w:rPr>
      </w:pPr>
      <w:r w:rsidRPr="00CD1997">
        <w:rPr>
          <w:sz w:val="24"/>
          <w:szCs w:val="24"/>
        </w:rPr>
        <w:t>Purpose and techniques</w:t>
      </w:r>
    </w:p>
    <w:p w14:paraId="520EB1FF" w14:textId="77777777" w:rsidR="00C0192E" w:rsidRPr="00CD1997" w:rsidRDefault="00C0192E" w:rsidP="00757E2B">
      <w:pPr>
        <w:pStyle w:val="ListParagraph"/>
        <w:widowControl/>
        <w:numPr>
          <w:ilvl w:val="0"/>
          <w:numId w:val="207"/>
        </w:numPr>
        <w:adjustRightInd w:val="0"/>
        <w:spacing w:line="360" w:lineRule="auto"/>
        <w:contextualSpacing/>
        <w:rPr>
          <w:sz w:val="24"/>
          <w:szCs w:val="24"/>
        </w:rPr>
      </w:pPr>
      <w:r w:rsidRPr="00CD1997">
        <w:rPr>
          <w:sz w:val="24"/>
          <w:szCs w:val="24"/>
        </w:rPr>
        <w:t>Why do we collect data?</w:t>
      </w:r>
    </w:p>
    <w:p w14:paraId="18CF73CF" w14:textId="77777777" w:rsidR="00C0192E" w:rsidRPr="00CD1997" w:rsidRDefault="00C0192E" w:rsidP="00757E2B">
      <w:pPr>
        <w:pStyle w:val="ListParagraph"/>
        <w:widowControl/>
        <w:numPr>
          <w:ilvl w:val="0"/>
          <w:numId w:val="207"/>
        </w:numPr>
        <w:adjustRightInd w:val="0"/>
        <w:spacing w:line="360" w:lineRule="auto"/>
        <w:contextualSpacing/>
        <w:rPr>
          <w:sz w:val="24"/>
          <w:szCs w:val="24"/>
        </w:rPr>
      </w:pPr>
      <w:r w:rsidRPr="00CD1997">
        <w:rPr>
          <w:sz w:val="24"/>
          <w:szCs w:val="24"/>
        </w:rPr>
        <w:t>Data collection procedure</w:t>
      </w:r>
    </w:p>
    <w:p w14:paraId="699A7C73" w14:textId="77777777" w:rsidR="00C0192E" w:rsidRPr="00CD1997" w:rsidRDefault="00C0192E" w:rsidP="00757E2B">
      <w:pPr>
        <w:pStyle w:val="ListParagraph"/>
        <w:widowControl/>
        <w:numPr>
          <w:ilvl w:val="0"/>
          <w:numId w:val="207"/>
        </w:numPr>
        <w:adjustRightInd w:val="0"/>
        <w:spacing w:line="360" w:lineRule="auto"/>
        <w:contextualSpacing/>
        <w:rPr>
          <w:sz w:val="24"/>
          <w:szCs w:val="24"/>
        </w:rPr>
      </w:pPr>
      <w:r w:rsidRPr="00CD1997">
        <w:rPr>
          <w:sz w:val="24"/>
          <w:szCs w:val="24"/>
        </w:rPr>
        <w:t>Step and Data collection survey questionnaire, starting questionnaire.</w:t>
      </w:r>
    </w:p>
    <w:p w14:paraId="2010E4A1" w14:textId="77777777" w:rsidR="00B56752" w:rsidRPr="00E6691C" w:rsidRDefault="00B56752" w:rsidP="00AB7774">
      <w:pPr>
        <w:jc w:val="both"/>
        <w:rPr>
          <w:bCs/>
          <w:sz w:val="28"/>
          <w:szCs w:val="28"/>
        </w:rPr>
      </w:pPr>
      <w:bookmarkStart w:id="6" w:name="_GoBack"/>
      <w:bookmarkEnd w:id="6"/>
    </w:p>
    <w:p w14:paraId="431FA4F8" w14:textId="77777777" w:rsidR="00065A1B" w:rsidRPr="00E6691C" w:rsidRDefault="00065A1B" w:rsidP="00AB7774">
      <w:pPr>
        <w:pStyle w:val="NoSpacing"/>
        <w:ind w:left="0" w:firstLine="0"/>
        <w:rPr>
          <w:rFonts w:ascii="Times New Roman" w:hAnsi="Times New Roman" w:cs="Times New Roman"/>
          <w:b/>
          <w:sz w:val="28"/>
          <w:u w:val="single" w:color="000000"/>
        </w:rPr>
      </w:pPr>
    </w:p>
    <w:p w14:paraId="30088594" w14:textId="77777777" w:rsidR="00065A1B" w:rsidRPr="00E6691C" w:rsidRDefault="00065A1B" w:rsidP="00AB7774">
      <w:pPr>
        <w:pStyle w:val="NoSpacing"/>
        <w:ind w:left="0" w:firstLine="0"/>
        <w:rPr>
          <w:rFonts w:ascii="Times New Roman" w:hAnsi="Times New Roman" w:cs="Times New Roman"/>
          <w:b/>
          <w:sz w:val="28"/>
          <w:u w:val="single" w:color="000000"/>
        </w:rPr>
      </w:pPr>
    </w:p>
    <w:p w14:paraId="706B28BE" w14:textId="7841D19A" w:rsidR="00DF2ACF" w:rsidRPr="00401946" w:rsidRDefault="00DF2ACF" w:rsidP="00401946">
      <w:pPr>
        <w:pStyle w:val="NoSpacing"/>
        <w:ind w:left="0" w:firstLine="0"/>
        <w:jc w:val="center"/>
        <w:rPr>
          <w:rFonts w:ascii="Times New Roman" w:hAnsi="Times New Roman" w:cs="Times New Roman"/>
          <w:b/>
          <w:sz w:val="32"/>
          <w:szCs w:val="24"/>
          <w:u w:val="single" w:color="000000"/>
        </w:rPr>
      </w:pPr>
      <w:r w:rsidRPr="00401946">
        <w:rPr>
          <w:rFonts w:ascii="Times New Roman" w:hAnsi="Times New Roman" w:cs="Times New Roman"/>
          <w:b/>
          <w:sz w:val="32"/>
          <w:szCs w:val="24"/>
          <w:u w:val="single" w:color="000000"/>
        </w:rPr>
        <w:t>8</w:t>
      </w:r>
      <w:r w:rsidRPr="00401946">
        <w:rPr>
          <w:rFonts w:ascii="Times New Roman" w:hAnsi="Times New Roman" w:cs="Times New Roman"/>
          <w:b/>
          <w:sz w:val="32"/>
          <w:szCs w:val="24"/>
          <w:u w:val="single" w:color="000000"/>
          <w:vertAlign w:val="superscript"/>
        </w:rPr>
        <w:t>th</w:t>
      </w:r>
      <w:r w:rsidRPr="00401946">
        <w:rPr>
          <w:rFonts w:ascii="Times New Roman" w:hAnsi="Times New Roman" w:cs="Times New Roman"/>
          <w:b/>
          <w:sz w:val="32"/>
          <w:szCs w:val="24"/>
          <w:u w:val="single" w:color="000000"/>
        </w:rPr>
        <w:t xml:space="preserve"> SEMESTER</w:t>
      </w:r>
    </w:p>
    <w:p w14:paraId="5A06E6DA" w14:textId="77777777" w:rsidR="00DF2ACF" w:rsidRPr="00E6691C" w:rsidRDefault="00DF2ACF" w:rsidP="00AB7774">
      <w:pPr>
        <w:pStyle w:val="Heading2"/>
        <w:spacing w:before="249"/>
        <w:ind w:right="0"/>
        <w:jc w:val="both"/>
        <w:rPr>
          <w:u w:val="none"/>
        </w:rPr>
      </w:pPr>
      <w:r w:rsidRPr="00E6691C">
        <w:rPr>
          <w:u w:val="thick"/>
        </w:rPr>
        <w:t>SUBJECTS:</w:t>
      </w:r>
    </w:p>
    <w:p w14:paraId="316BB440" w14:textId="77777777" w:rsidR="00DF2ACF" w:rsidRPr="00E6691C" w:rsidRDefault="00DF2ACF" w:rsidP="00757E2B">
      <w:pPr>
        <w:pStyle w:val="ListParagraph"/>
        <w:numPr>
          <w:ilvl w:val="0"/>
          <w:numId w:val="160"/>
        </w:numPr>
        <w:tabs>
          <w:tab w:val="left" w:pos="605"/>
        </w:tabs>
        <w:spacing w:before="43"/>
        <w:jc w:val="both"/>
        <w:rPr>
          <w:rFonts w:eastAsia="Calibri"/>
          <w:b/>
          <w:color w:val="000000"/>
          <w:sz w:val="24"/>
          <w:szCs w:val="24"/>
          <w:u w:color="000000"/>
        </w:rPr>
      </w:pPr>
      <w:r w:rsidRPr="00E6691C">
        <w:rPr>
          <w:rFonts w:eastAsia="Calibri"/>
          <w:b/>
          <w:color w:val="000000"/>
          <w:sz w:val="24"/>
          <w:szCs w:val="24"/>
          <w:u w:color="000000"/>
        </w:rPr>
        <w:t>Research Project</w:t>
      </w:r>
    </w:p>
    <w:p w14:paraId="0BEED35F" w14:textId="4F240EC3" w:rsidR="00B56752" w:rsidRPr="00E6691C" w:rsidRDefault="00DF2ACF" w:rsidP="00757E2B">
      <w:pPr>
        <w:pStyle w:val="ListParagraph"/>
        <w:numPr>
          <w:ilvl w:val="0"/>
          <w:numId w:val="160"/>
        </w:numPr>
        <w:tabs>
          <w:tab w:val="left" w:pos="605"/>
        </w:tabs>
        <w:spacing w:before="43"/>
        <w:jc w:val="both"/>
        <w:rPr>
          <w:rFonts w:eastAsia="Calibri"/>
          <w:b/>
          <w:color w:val="000000"/>
          <w:sz w:val="24"/>
          <w:szCs w:val="24"/>
          <w:u w:color="000000"/>
        </w:rPr>
      </w:pPr>
      <w:r w:rsidRPr="00E6691C">
        <w:rPr>
          <w:rFonts w:eastAsia="Calibri"/>
          <w:b/>
          <w:color w:val="000000"/>
          <w:sz w:val="24"/>
          <w:szCs w:val="24"/>
          <w:u w:color="000000"/>
        </w:rPr>
        <w:t>Community medicine II</w:t>
      </w:r>
    </w:p>
    <w:p w14:paraId="6AE5F6B6" w14:textId="77777777" w:rsidR="002549C2" w:rsidRPr="00E6691C" w:rsidRDefault="002549C2" w:rsidP="00757E2B">
      <w:pPr>
        <w:pStyle w:val="ListParagraph"/>
        <w:numPr>
          <w:ilvl w:val="0"/>
          <w:numId w:val="160"/>
        </w:numPr>
        <w:jc w:val="both"/>
        <w:rPr>
          <w:bCs/>
          <w:sz w:val="28"/>
          <w:szCs w:val="28"/>
        </w:rPr>
      </w:pPr>
      <w:r w:rsidRPr="00E6691C">
        <w:rPr>
          <w:rFonts w:eastAsia="Calibri"/>
          <w:b/>
          <w:color w:val="000000"/>
          <w:sz w:val="24"/>
          <w:szCs w:val="24"/>
          <w:u w:color="000000"/>
        </w:rPr>
        <w:t>Radiation protection</w:t>
      </w:r>
      <w:r w:rsidRPr="00E6691C">
        <w:rPr>
          <w:bCs/>
          <w:sz w:val="28"/>
          <w:szCs w:val="28"/>
        </w:rPr>
        <w:t xml:space="preserve"> </w:t>
      </w:r>
    </w:p>
    <w:p w14:paraId="355722FC" w14:textId="101FB86A" w:rsidR="002549C2" w:rsidRPr="00E6691C" w:rsidRDefault="002549C2" w:rsidP="00AB7774">
      <w:pPr>
        <w:pStyle w:val="ListParagraph"/>
        <w:tabs>
          <w:tab w:val="left" w:pos="605"/>
        </w:tabs>
        <w:spacing w:before="43"/>
        <w:ind w:left="720" w:firstLine="0"/>
        <w:jc w:val="both"/>
        <w:rPr>
          <w:rFonts w:eastAsia="Calibri"/>
          <w:b/>
          <w:color w:val="000000"/>
          <w:sz w:val="24"/>
          <w:szCs w:val="24"/>
          <w:u w:color="000000"/>
        </w:rPr>
      </w:pPr>
    </w:p>
    <w:p w14:paraId="2BF278A0" w14:textId="1348B387" w:rsidR="005173E6" w:rsidRPr="00E6691C" w:rsidRDefault="005173E6" w:rsidP="00AB7774">
      <w:pPr>
        <w:pStyle w:val="ListParagraph"/>
        <w:tabs>
          <w:tab w:val="left" w:pos="605"/>
        </w:tabs>
        <w:spacing w:before="43"/>
        <w:ind w:left="720" w:firstLine="0"/>
        <w:jc w:val="both"/>
        <w:rPr>
          <w:rFonts w:eastAsia="Calibri"/>
          <w:b/>
          <w:color w:val="000000"/>
          <w:sz w:val="24"/>
          <w:szCs w:val="24"/>
          <w:u w:val="single" w:color="000000"/>
        </w:rPr>
      </w:pPr>
      <w:r w:rsidRPr="00E6691C">
        <w:rPr>
          <w:rFonts w:eastAsia="Calibri"/>
          <w:b/>
          <w:color w:val="000000"/>
          <w:sz w:val="28"/>
          <w:szCs w:val="28"/>
          <w:u w:val="single" w:color="000000"/>
        </w:rPr>
        <w:t>RESEARCH PROJECT:</w:t>
      </w:r>
    </w:p>
    <w:p w14:paraId="7872B034" w14:textId="77777777" w:rsidR="005173E6" w:rsidRPr="00E6691C" w:rsidRDefault="005173E6" w:rsidP="00AB7774">
      <w:pPr>
        <w:pStyle w:val="ListParagraph"/>
        <w:tabs>
          <w:tab w:val="left" w:pos="605"/>
        </w:tabs>
        <w:spacing w:before="43"/>
        <w:ind w:left="720" w:firstLine="0"/>
        <w:jc w:val="both"/>
        <w:rPr>
          <w:rFonts w:eastAsia="Calibri"/>
          <w:b/>
          <w:color w:val="000000"/>
          <w:sz w:val="24"/>
          <w:szCs w:val="24"/>
          <w:u w:color="000000"/>
        </w:rPr>
      </w:pPr>
    </w:p>
    <w:p w14:paraId="7E080D5B" w14:textId="77777777" w:rsidR="00DF2ACF" w:rsidRPr="00E6691C" w:rsidRDefault="00DF2ACF" w:rsidP="00AB7774">
      <w:pPr>
        <w:tabs>
          <w:tab w:val="center" w:pos="5040"/>
        </w:tabs>
        <w:jc w:val="both"/>
        <w:rPr>
          <w:b/>
          <w:sz w:val="28"/>
          <w:szCs w:val="28"/>
          <w:u w:val="single"/>
        </w:rPr>
      </w:pPr>
      <w:r w:rsidRPr="00E6691C">
        <w:rPr>
          <w:b/>
          <w:sz w:val="28"/>
          <w:szCs w:val="28"/>
          <w:u w:val="single"/>
        </w:rPr>
        <w:t>COMMUNITY MEDICINE II:</w:t>
      </w:r>
    </w:p>
    <w:p w14:paraId="15F56628" w14:textId="77777777" w:rsidR="00DF2ACF" w:rsidRPr="00E6691C" w:rsidRDefault="00DF2ACF" w:rsidP="00AB7774">
      <w:pPr>
        <w:pStyle w:val="Default"/>
        <w:jc w:val="both"/>
        <w:rPr>
          <w:rFonts w:ascii="Times New Roman" w:hAnsi="Times New Roman" w:cs="Times New Roman"/>
          <w:color w:val="auto"/>
        </w:rPr>
      </w:pPr>
      <w:r w:rsidRPr="00E6691C">
        <w:rPr>
          <w:rFonts w:ascii="Times New Roman" w:hAnsi="Times New Roman" w:cs="Times New Roman"/>
          <w:b/>
          <w:bCs/>
          <w:color w:val="auto"/>
        </w:rPr>
        <w:t xml:space="preserve">Health Education </w:t>
      </w:r>
    </w:p>
    <w:p w14:paraId="025CB705" w14:textId="77777777" w:rsidR="00DF2ACF" w:rsidRPr="00E6691C" w:rsidRDefault="00DF2ACF" w:rsidP="00A60914">
      <w:pPr>
        <w:pStyle w:val="Default"/>
        <w:numPr>
          <w:ilvl w:val="0"/>
          <w:numId w:val="40"/>
        </w:numPr>
        <w:spacing w:after="42"/>
        <w:jc w:val="both"/>
        <w:rPr>
          <w:rFonts w:ascii="Times New Roman" w:hAnsi="Times New Roman" w:cs="Times New Roman"/>
          <w:color w:val="auto"/>
        </w:rPr>
      </w:pPr>
      <w:r w:rsidRPr="00E6691C">
        <w:rPr>
          <w:rFonts w:ascii="Times New Roman" w:hAnsi="Times New Roman" w:cs="Times New Roman"/>
          <w:color w:val="auto"/>
        </w:rPr>
        <w:t xml:space="preserve">Principles of Health Promotion </w:t>
      </w:r>
    </w:p>
    <w:p w14:paraId="39E5EDEB" w14:textId="77777777" w:rsidR="00DF2ACF" w:rsidRPr="00E6691C" w:rsidRDefault="00DF2ACF" w:rsidP="00A60914">
      <w:pPr>
        <w:pStyle w:val="Default"/>
        <w:numPr>
          <w:ilvl w:val="0"/>
          <w:numId w:val="40"/>
        </w:numPr>
        <w:spacing w:after="42"/>
        <w:jc w:val="both"/>
        <w:rPr>
          <w:rFonts w:ascii="Times New Roman" w:hAnsi="Times New Roman" w:cs="Times New Roman"/>
          <w:color w:val="auto"/>
        </w:rPr>
      </w:pPr>
      <w:r w:rsidRPr="00E6691C">
        <w:rPr>
          <w:rFonts w:ascii="Times New Roman" w:hAnsi="Times New Roman" w:cs="Times New Roman"/>
          <w:color w:val="auto"/>
        </w:rPr>
        <w:t xml:space="preserve">Methods, approaches and media for </w:t>
      </w:r>
    </w:p>
    <w:p w14:paraId="44E52591" w14:textId="77777777" w:rsidR="00DF2ACF" w:rsidRPr="00E6691C" w:rsidRDefault="00DF2ACF" w:rsidP="00A60914">
      <w:pPr>
        <w:pStyle w:val="Default"/>
        <w:numPr>
          <w:ilvl w:val="0"/>
          <w:numId w:val="40"/>
        </w:numPr>
        <w:spacing w:after="42"/>
        <w:jc w:val="both"/>
        <w:rPr>
          <w:rFonts w:ascii="Times New Roman" w:hAnsi="Times New Roman" w:cs="Times New Roman"/>
          <w:color w:val="auto"/>
        </w:rPr>
      </w:pPr>
      <w:r w:rsidRPr="00E6691C">
        <w:rPr>
          <w:rFonts w:ascii="Times New Roman" w:hAnsi="Times New Roman" w:cs="Times New Roman"/>
          <w:color w:val="auto"/>
        </w:rPr>
        <w:t xml:space="preserve">I. E. C (Information, Education &amp; Communication) </w:t>
      </w:r>
    </w:p>
    <w:p w14:paraId="25DF0A50" w14:textId="77777777" w:rsidR="00DF2ACF" w:rsidRPr="00E6691C" w:rsidRDefault="00DF2ACF" w:rsidP="00A60914">
      <w:pPr>
        <w:pStyle w:val="Default"/>
        <w:numPr>
          <w:ilvl w:val="0"/>
          <w:numId w:val="40"/>
        </w:numPr>
        <w:spacing w:after="42"/>
        <w:jc w:val="both"/>
        <w:rPr>
          <w:rFonts w:ascii="Times New Roman" w:hAnsi="Times New Roman" w:cs="Times New Roman"/>
          <w:color w:val="auto"/>
        </w:rPr>
      </w:pPr>
      <w:r w:rsidRPr="00E6691C">
        <w:rPr>
          <w:rFonts w:ascii="Times New Roman" w:hAnsi="Times New Roman" w:cs="Times New Roman"/>
          <w:color w:val="auto"/>
        </w:rPr>
        <w:t>Medical and Health/Information system</w:t>
      </w:r>
    </w:p>
    <w:p w14:paraId="789B6258" w14:textId="77777777" w:rsidR="00DF2ACF" w:rsidRPr="00E6691C" w:rsidRDefault="00DF2ACF" w:rsidP="00A60914">
      <w:pPr>
        <w:pStyle w:val="Default"/>
        <w:numPr>
          <w:ilvl w:val="0"/>
          <w:numId w:val="40"/>
        </w:numPr>
        <w:spacing w:after="42"/>
        <w:jc w:val="both"/>
        <w:rPr>
          <w:rFonts w:ascii="Times New Roman" w:hAnsi="Times New Roman" w:cs="Times New Roman"/>
          <w:color w:val="auto"/>
        </w:rPr>
      </w:pPr>
      <w:r w:rsidRPr="00E6691C">
        <w:rPr>
          <w:rFonts w:ascii="Times New Roman" w:hAnsi="Times New Roman" w:cs="Times New Roman"/>
          <w:color w:val="auto"/>
        </w:rPr>
        <w:t xml:space="preserve">Role of health care providers in health education </w:t>
      </w:r>
    </w:p>
    <w:p w14:paraId="7C18CE83" w14:textId="77777777" w:rsidR="00DF2ACF" w:rsidRPr="00E6691C" w:rsidRDefault="00DF2ACF" w:rsidP="00A60914">
      <w:pPr>
        <w:pStyle w:val="Default"/>
        <w:numPr>
          <w:ilvl w:val="0"/>
          <w:numId w:val="40"/>
        </w:numPr>
        <w:spacing w:after="42"/>
        <w:jc w:val="both"/>
        <w:rPr>
          <w:rFonts w:ascii="Times New Roman" w:hAnsi="Times New Roman" w:cs="Times New Roman"/>
          <w:color w:val="auto"/>
        </w:rPr>
      </w:pPr>
      <w:r w:rsidRPr="00E6691C">
        <w:rPr>
          <w:rFonts w:ascii="Times New Roman" w:hAnsi="Times New Roman" w:cs="Times New Roman"/>
          <w:color w:val="auto"/>
        </w:rPr>
        <w:t xml:space="preserve">Principles of health education </w:t>
      </w:r>
    </w:p>
    <w:p w14:paraId="5EB7843B" w14:textId="77777777" w:rsidR="00DF2ACF" w:rsidRPr="00E6691C" w:rsidRDefault="00DF2ACF" w:rsidP="00AB7774">
      <w:pPr>
        <w:pStyle w:val="Default"/>
        <w:spacing w:after="42"/>
        <w:jc w:val="both"/>
        <w:rPr>
          <w:rFonts w:ascii="Times New Roman" w:hAnsi="Times New Roman" w:cs="Times New Roman"/>
          <w:b/>
        </w:rPr>
      </w:pPr>
      <w:r w:rsidRPr="00E6691C">
        <w:rPr>
          <w:rFonts w:ascii="Times New Roman" w:hAnsi="Times New Roman" w:cs="Times New Roman"/>
          <w:b/>
        </w:rPr>
        <w:t xml:space="preserve">Reproductive Health, Family Planning and child health </w:t>
      </w:r>
    </w:p>
    <w:p w14:paraId="4158A306" w14:textId="77777777" w:rsidR="00DF2ACF" w:rsidRPr="00E6691C" w:rsidRDefault="00DF2ACF" w:rsidP="00A60914">
      <w:pPr>
        <w:pStyle w:val="Default"/>
        <w:numPr>
          <w:ilvl w:val="0"/>
          <w:numId w:val="41"/>
        </w:numPr>
        <w:jc w:val="both"/>
        <w:rPr>
          <w:rFonts w:ascii="Times New Roman" w:hAnsi="Times New Roman" w:cs="Times New Roman"/>
        </w:rPr>
      </w:pPr>
      <w:r w:rsidRPr="00E6691C">
        <w:rPr>
          <w:rFonts w:ascii="Times New Roman" w:hAnsi="Times New Roman" w:cs="Times New Roman"/>
        </w:rPr>
        <w:t>Introduction</w:t>
      </w:r>
    </w:p>
    <w:p w14:paraId="007303FC" w14:textId="77777777" w:rsidR="00DF2ACF" w:rsidRPr="00E6691C" w:rsidRDefault="00DF2ACF" w:rsidP="00A60914">
      <w:pPr>
        <w:pStyle w:val="Default"/>
        <w:numPr>
          <w:ilvl w:val="0"/>
          <w:numId w:val="41"/>
        </w:numPr>
        <w:jc w:val="both"/>
        <w:rPr>
          <w:rFonts w:ascii="Times New Roman" w:hAnsi="Times New Roman" w:cs="Times New Roman"/>
        </w:rPr>
      </w:pPr>
      <w:r w:rsidRPr="00E6691C">
        <w:rPr>
          <w:rFonts w:ascii="Times New Roman" w:hAnsi="Times New Roman" w:cs="Times New Roman"/>
        </w:rPr>
        <w:t>Maternal mortality and morbidity</w:t>
      </w:r>
    </w:p>
    <w:p w14:paraId="576C961D" w14:textId="77777777" w:rsidR="00DF2ACF" w:rsidRPr="00E6691C" w:rsidRDefault="00DF2ACF" w:rsidP="00A60914">
      <w:pPr>
        <w:pStyle w:val="Default"/>
        <w:numPr>
          <w:ilvl w:val="0"/>
          <w:numId w:val="41"/>
        </w:numPr>
        <w:jc w:val="both"/>
        <w:rPr>
          <w:rFonts w:ascii="Times New Roman" w:hAnsi="Times New Roman" w:cs="Times New Roman"/>
        </w:rPr>
      </w:pPr>
      <w:r w:rsidRPr="00E6691C">
        <w:rPr>
          <w:rFonts w:ascii="Times New Roman" w:hAnsi="Times New Roman" w:cs="Times New Roman"/>
        </w:rPr>
        <w:t>MCHC Services</w:t>
      </w:r>
    </w:p>
    <w:p w14:paraId="7BC7BFE2" w14:textId="77777777" w:rsidR="00DF2ACF" w:rsidRPr="00E6691C" w:rsidRDefault="00DF2ACF" w:rsidP="00A60914">
      <w:pPr>
        <w:pStyle w:val="Default"/>
        <w:numPr>
          <w:ilvl w:val="0"/>
          <w:numId w:val="41"/>
        </w:numPr>
        <w:jc w:val="both"/>
        <w:rPr>
          <w:rFonts w:ascii="Times New Roman" w:hAnsi="Times New Roman" w:cs="Times New Roman"/>
        </w:rPr>
      </w:pPr>
      <w:r w:rsidRPr="00E6691C">
        <w:rPr>
          <w:rFonts w:ascii="Times New Roman" w:hAnsi="Times New Roman" w:cs="Times New Roman"/>
        </w:rPr>
        <w:t>Care( antenatal, intra and post natal care)</w:t>
      </w:r>
    </w:p>
    <w:p w14:paraId="3919353E" w14:textId="77777777" w:rsidR="00DF2ACF" w:rsidRPr="00E6691C" w:rsidRDefault="00DF2ACF" w:rsidP="00A60914">
      <w:pPr>
        <w:pStyle w:val="Default"/>
        <w:numPr>
          <w:ilvl w:val="0"/>
          <w:numId w:val="41"/>
        </w:numPr>
        <w:jc w:val="both"/>
        <w:rPr>
          <w:rFonts w:ascii="Times New Roman" w:hAnsi="Times New Roman" w:cs="Times New Roman"/>
        </w:rPr>
      </w:pPr>
      <w:r w:rsidRPr="00E6691C">
        <w:rPr>
          <w:rFonts w:ascii="Times New Roman" w:hAnsi="Times New Roman" w:cs="Times New Roman"/>
        </w:rPr>
        <w:t>Safe motherhood</w:t>
      </w:r>
    </w:p>
    <w:p w14:paraId="171C53FB" w14:textId="77777777" w:rsidR="00DF2ACF" w:rsidRPr="00E6691C" w:rsidRDefault="00DF2ACF" w:rsidP="00A60914">
      <w:pPr>
        <w:pStyle w:val="Default"/>
        <w:numPr>
          <w:ilvl w:val="0"/>
          <w:numId w:val="41"/>
        </w:numPr>
        <w:jc w:val="both"/>
        <w:rPr>
          <w:rFonts w:ascii="Times New Roman" w:hAnsi="Times New Roman" w:cs="Times New Roman"/>
        </w:rPr>
      </w:pPr>
      <w:r w:rsidRPr="00E6691C">
        <w:rPr>
          <w:rFonts w:ascii="Times New Roman" w:hAnsi="Times New Roman" w:cs="Times New Roman"/>
        </w:rPr>
        <w:lastRenderedPageBreak/>
        <w:t>Family planning intro</w:t>
      </w:r>
    </w:p>
    <w:p w14:paraId="34CE9076" w14:textId="77777777" w:rsidR="00DF2ACF" w:rsidRPr="00E6691C" w:rsidRDefault="00DF2ACF" w:rsidP="00A60914">
      <w:pPr>
        <w:pStyle w:val="Default"/>
        <w:numPr>
          <w:ilvl w:val="0"/>
          <w:numId w:val="41"/>
        </w:numPr>
        <w:jc w:val="both"/>
        <w:rPr>
          <w:rFonts w:ascii="Times New Roman" w:hAnsi="Times New Roman" w:cs="Times New Roman"/>
        </w:rPr>
      </w:pPr>
      <w:r w:rsidRPr="00E6691C">
        <w:rPr>
          <w:rFonts w:ascii="Times New Roman" w:hAnsi="Times New Roman" w:cs="Times New Roman"/>
        </w:rPr>
        <w:t>Fertility regulation</w:t>
      </w:r>
    </w:p>
    <w:p w14:paraId="7388D542" w14:textId="77777777" w:rsidR="00DF2ACF" w:rsidRPr="00E6691C" w:rsidRDefault="00DF2ACF" w:rsidP="00A60914">
      <w:pPr>
        <w:pStyle w:val="Default"/>
        <w:numPr>
          <w:ilvl w:val="0"/>
          <w:numId w:val="41"/>
        </w:numPr>
        <w:jc w:val="both"/>
        <w:rPr>
          <w:rFonts w:ascii="Times New Roman" w:hAnsi="Times New Roman" w:cs="Times New Roman"/>
        </w:rPr>
      </w:pPr>
      <w:r w:rsidRPr="00E6691C">
        <w:rPr>
          <w:rFonts w:ascii="Times New Roman" w:hAnsi="Times New Roman" w:cs="Times New Roman"/>
        </w:rPr>
        <w:t>Methods of family planning</w:t>
      </w:r>
    </w:p>
    <w:p w14:paraId="636A2F5F" w14:textId="77777777" w:rsidR="00DF2ACF" w:rsidRPr="00E6691C" w:rsidRDefault="00DF2ACF" w:rsidP="00A60914">
      <w:pPr>
        <w:pStyle w:val="Default"/>
        <w:numPr>
          <w:ilvl w:val="0"/>
          <w:numId w:val="41"/>
        </w:numPr>
        <w:jc w:val="both"/>
        <w:rPr>
          <w:rFonts w:ascii="Times New Roman" w:hAnsi="Times New Roman" w:cs="Times New Roman"/>
        </w:rPr>
      </w:pPr>
      <w:r w:rsidRPr="00E6691C">
        <w:rPr>
          <w:rFonts w:ascii="Times New Roman" w:hAnsi="Times New Roman" w:cs="Times New Roman"/>
        </w:rPr>
        <w:t>Neonatal care</w:t>
      </w:r>
    </w:p>
    <w:p w14:paraId="7BA84D03" w14:textId="77777777" w:rsidR="00DF2ACF" w:rsidRPr="00E6691C" w:rsidRDefault="00DF2ACF" w:rsidP="00A60914">
      <w:pPr>
        <w:pStyle w:val="Default"/>
        <w:numPr>
          <w:ilvl w:val="0"/>
          <w:numId w:val="41"/>
        </w:numPr>
        <w:jc w:val="both"/>
        <w:rPr>
          <w:rFonts w:ascii="Times New Roman" w:hAnsi="Times New Roman" w:cs="Times New Roman"/>
        </w:rPr>
      </w:pPr>
      <w:r w:rsidRPr="00E6691C">
        <w:rPr>
          <w:rFonts w:ascii="Times New Roman" w:hAnsi="Times New Roman" w:cs="Times New Roman"/>
        </w:rPr>
        <w:t>Child health problems</w:t>
      </w:r>
    </w:p>
    <w:p w14:paraId="029F75D0" w14:textId="77777777" w:rsidR="00DF2ACF" w:rsidRPr="00E6691C" w:rsidRDefault="00DF2ACF" w:rsidP="00A60914">
      <w:pPr>
        <w:pStyle w:val="Default"/>
        <w:numPr>
          <w:ilvl w:val="0"/>
          <w:numId w:val="41"/>
        </w:numPr>
        <w:jc w:val="both"/>
        <w:rPr>
          <w:rFonts w:ascii="Times New Roman" w:hAnsi="Times New Roman" w:cs="Times New Roman"/>
        </w:rPr>
      </w:pPr>
      <w:r w:rsidRPr="00E6691C">
        <w:rPr>
          <w:rFonts w:ascii="Times New Roman" w:hAnsi="Times New Roman" w:cs="Times New Roman"/>
        </w:rPr>
        <w:t xml:space="preserve">National policy for children </w:t>
      </w:r>
    </w:p>
    <w:p w14:paraId="3A775AA5" w14:textId="77777777" w:rsidR="00DF2ACF" w:rsidRPr="00E6691C" w:rsidRDefault="00DF2ACF" w:rsidP="00A60914">
      <w:pPr>
        <w:pStyle w:val="Default"/>
        <w:numPr>
          <w:ilvl w:val="0"/>
          <w:numId w:val="41"/>
        </w:numPr>
        <w:jc w:val="both"/>
        <w:rPr>
          <w:rFonts w:ascii="Times New Roman" w:hAnsi="Times New Roman" w:cs="Times New Roman"/>
        </w:rPr>
      </w:pPr>
      <w:r w:rsidRPr="00E6691C">
        <w:rPr>
          <w:rFonts w:ascii="Times New Roman" w:hAnsi="Times New Roman" w:cs="Times New Roman"/>
        </w:rPr>
        <w:t xml:space="preserve">IMNCI </w:t>
      </w:r>
    </w:p>
    <w:p w14:paraId="0FDD3A9F" w14:textId="77777777" w:rsidR="00DF2ACF" w:rsidRPr="00E6691C" w:rsidRDefault="00DF2ACF" w:rsidP="00AB7774">
      <w:pPr>
        <w:pStyle w:val="Default"/>
        <w:jc w:val="both"/>
        <w:rPr>
          <w:rFonts w:ascii="Times New Roman" w:hAnsi="Times New Roman" w:cs="Times New Roman"/>
          <w:b/>
        </w:rPr>
      </w:pPr>
      <w:r w:rsidRPr="00E6691C">
        <w:rPr>
          <w:rFonts w:ascii="Times New Roman" w:hAnsi="Times New Roman" w:cs="Times New Roman"/>
          <w:b/>
        </w:rPr>
        <w:t>Nutrition And Health</w:t>
      </w:r>
    </w:p>
    <w:p w14:paraId="351EA59A" w14:textId="77777777" w:rsidR="00DF2ACF" w:rsidRPr="00E6691C" w:rsidRDefault="00DF2ACF" w:rsidP="00A60914">
      <w:pPr>
        <w:pStyle w:val="Default"/>
        <w:numPr>
          <w:ilvl w:val="0"/>
          <w:numId w:val="42"/>
        </w:numPr>
        <w:jc w:val="both"/>
        <w:rPr>
          <w:rFonts w:ascii="Times New Roman" w:hAnsi="Times New Roman" w:cs="Times New Roman"/>
        </w:rPr>
      </w:pPr>
      <w:r w:rsidRPr="00E6691C">
        <w:rPr>
          <w:rFonts w:ascii="Times New Roman" w:hAnsi="Times New Roman" w:cs="Times New Roman"/>
        </w:rPr>
        <w:t>Nutrition, nutrients</w:t>
      </w:r>
    </w:p>
    <w:p w14:paraId="73C3D57E" w14:textId="77777777" w:rsidR="00DF2ACF" w:rsidRPr="00E6691C" w:rsidRDefault="00DF2ACF" w:rsidP="00A60914">
      <w:pPr>
        <w:pStyle w:val="Default"/>
        <w:numPr>
          <w:ilvl w:val="0"/>
          <w:numId w:val="42"/>
        </w:numPr>
        <w:jc w:val="both"/>
        <w:rPr>
          <w:rFonts w:ascii="Times New Roman" w:hAnsi="Times New Roman" w:cs="Times New Roman"/>
        </w:rPr>
      </w:pPr>
      <w:r w:rsidRPr="00E6691C">
        <w:rPr>
          <w:rFonts w:ascii="Times New Roman" w:hAnsi="Times New Roman" w:cs="Times New Roman"/>
        </w:rPr>
        <w:t>Balanced diet</w:t>
      </w:r>
    </w:p>
    <w:p w14:paraId="3AE226BA" w14:textId="77777777" w:rsidR="00DF2ACF" w:rsidRPr="00E6691C" w:rsidRDefault="00DF2ACF" w:rsidP="00A60914">
      <w:pPr>
        <w:pStyle w:val="Default"/>
        <w:numPr>
          <w:ilvl w:val="0"/>
          <w:numId w:val="42"/>
        </w:numPr>
        <w:jc w:val="both"/>
        <w:rPr>
          <w:rFonts w:ascii="Times New Roman" w:hAnsi="Times New Roman" w:cs="Times New Roman"/>
        </w:rPr>
      </w:pPr>
      <w:r w:rsidRPr="00E6691C">
        <w:rPr>
          <w:rFonts w:ascii="Times New Roman" w:hAnsi="Times New Roman" w:cs="Times New Roman"/>
        </w:rPr>
        <w:t>Micro and macro nutrients</w:t>
      </w:r>
    </w:p>
    <w:p w14:paraId="10F49367" w14:textId="77777777" w:rsidR="00DF2ACF" w:rsidRPr="00E6691C" w:rsidRDefault="00DF2ACF" w:rsidP="00A60914">
      <w:pPr>
        <w:pStyle w:val="Default"/>
        <w:numPr>
          <w:ilvl w:val="0"/>
          <w:numId w:val="42"/>
        </w:numPr>
        <w:jc w:val="both"/>
        <w:rPr>
          <w:rFonts w:ascii="Times New Roman" w:hAnsi="Times New Roman" w:cs="Times New Roman"/>
        </w:rPr>
      </w:pPr>
      <w:r w:rsidRPr="00E6691C">
        <w:rPr>
          <w:rFonts w:ascii="Times New Roman" w:hAnsi="Times New Roman" w:cs="Times New Roman"/>
        </w:rPr>
        <w:t xml:space="preserve">Dangerous foods </w:t>
      </w:r>
    </w:p>
    <w:p w14:paraId="11C78421" w14:textId="77777777" w:rsidR="00DF2ACF" w:rsidRPr="00E6691C" w:rsidRDefault="00DF2ACF" w:rsidP="00A60914">
      <w:pPr>
        <w:pStyle w:val="Default"/>
        <w:numPr>
          <w:ilvl w:val="0"/>
          <w:numId w:val="42"/>
        </w:numPr>
        <w:jc w:val="both"/>
        <w:rPr>
          <w:rFonts w:ascii="Times New Roman" w:hAnsi="Times New Roman" w:cs="Times New Roman"/>
        </w:rPr>
      </w:pPr>
      <w:r w:rsidRPr="00E6691C">
        <w:rPr>
          <w:rFonts w:ascii="Times New Roman" w:hAnsi="Times New Roman" w:cs="Times New Roman"/>
        </w:rPr>
        <w:t>Assessment of nutritional status</w:t>
      </w:r>
    </w:p>
    <w:p w14:paraId="2E2491D3" w14:textId="77777777" w:rsidR="00DF2ACF" w:rsidRPr="00E6691C" w:rsidRDefault="00DF2ACF" w:rsidP="00A60914">
      <w:pPr>
        <w:pStyle w:val="Default"/>
        <w:numPr>
          <w:ilvl w:val="0"/>
          <w:numId w:val="42"/>
        </w:numPr>
        <w:jc w:val="both"/>
        <w:rPr>
          <w:rFonts w:ascii="Times New Roman" w:hAnsi="Times New Roman" w:cs="Times New Roman"/>
        </w:rPr>
      </w:pPr>
      <w:r w:rsidRPr="00E6691C">
        <w:rPr>
          <w:rFonts w:ascii="Times New Roman" w:hAnsi="Times New Roman" w:cs="Times New Roman"/>
        </w:rPr>
        <w:t>Food related diseases</w:t>
      </w:r>
    </w:p>
    <w:p w14:paraId="4BFB0918" w14:textId="77777777" w:rsidR="00DF2ACF" w:rsidRPr="00E6691C" w:rsidRDefault="00DF2ACF" w:rsidP="00A60914">
      <w:pPr>
        <w:pStyle w:val="Default"/>
        <w:numPr>
          <w:ilvl w:val="0"/>
          <w:numId w:val="42"/>
        </w:numPr>
        <w:jc w:val="both"/>
        <w:rPr>
          <w:rFonts w:ascii="Times New Roman" w:hAnsi="Times New Roman" w:cs="Times New Roman"/>
        </w:rPr>
      </w:pPr>
      <w:r w:rsidRPr="00E6691C">
        <w:rPr>
          <w:rFonts w:ascii="Times New Roman" w:hAnsi="Times New Roman" w:cs="Times New Roman"/>
        </w:rPr>
        <w:t>Malnutrition</w:t>
      </w:r>
    </w:p>
    <w:p w14:paraId="7898B575" w14:textId="77777777" w:rsidR="00DF2ACF" w:rsidRPr="00E6691C" w:rsidRDefault="00DF2ACF" w:rsidP="00A60914">
      <w:pPr>
        <w:pStyle w:val="Default"/>
        <w:numPr>
          <w:ilvl w:val="0"/>
          <w:numId w:val="42"/>
        </w:numPr>
        <w:jc w:val="both"/>
        <w:rPr>
          <w:rFonts w:ascii="Times New Roman" w:hAnsi="Times New Roman" w:cs="Times New Roman"/>
        </w:rPr>
      </w:pPr>
      <w:r w:rsidRPr="00E6691C">
        <w:rPr>
          <w:rFonts w:ascii="Times New Roman" w:hAnsi="Times New Roman" w:cs="Times New Roman"/>
        </w:rPr>
        <w:t>PEM</w:t>
      </w:r>
    </w:p>
    <w:p w14:paraId="15763E3F" w14:textId="77777777" w:rsidR="00DF2ACF" w:rsidRPr="00E6691C" w:rsidRDefault="00DF2ACF" w:rsidP="00A60914">
      <w:pPr>
        <w:pStyle w:val="Default"/>
        <w:numPr>
          <w:ilvl w:val="0"/>
          <w:numId w:val="42"/>
        </w:numPr>
        <w:jc w:val="both"/>
        <w:rPr>
          <w:rFonts w:ascii="Times New Roman" w:hAnsi="Times New Roman" w:cs="Times New Roman"/>
        </w:rPr>
      </w:pPr>
      <w:r w:rsidRPr="00E6691C">
        <w:rPr>
          <w:rFonts w:ascii="Times New Roman" w:hAnsi="Times New Roman" w:cs="Times New Roman"/>
        </w:rPr>
        <w:t>Nutritional anemia</w:t>
      </w:r>
    </w:p>
    <w:p w14:paraId="743EAA5C" w14:textId="77777777" w:rsidR="00DF2ACF" w:rsidRPr="00E6691C" w:rsidRDefault="00DF2ACF" w:rsidP="00A60914">
      <w:pPr>
        <w:pStyle w:val="Default"/>
        <w:numPr>
          <w:ilvl w:val="0"/>
          <w:numId w:val="42"/>
        </w:numPr>
        <w:jc w:val="both"/>
        <w:rPr>
          <w:rFonts w:ascii="Times New Roman" w:hAnsi="Times New Roman" w:cs="Times New Roman"/>
        </w:rPr>
      </w:pPr>
      <w:r w:rsidRPr="00E6691C">
        <w:rPr>
          <w:rFonts w:ascii="Times New Roman" w:hAnsi="Times New Roman" w:cs="Times New Roman"/>
        </w:rPr>
        <w:t>Investigation a case of food poisoning</w:t>
      </w:r>
    </w:p>
    <w:p w14:paraId="231A8376" w14:textId="77777777" w:rsidR="00DF2ACF" w:rsidRPr="00E6691C" w:rsidRDefault="00DF2ACF" w:rsidP="00AB7774">
      <w:pPr>
        <w:pStyle w:val="Default"/>
        <w:jc w:val="both"/>
        <w:rPr>
          <w:rFonts w:ascii="Times New Roman" w:hAnsi="Times New Roman" w:cs="Times New Roman"/>
          <w:b/>
        </w:rPr>
      </w:pPr>
      <w:r w:rsidRPr="00E6691C">
        <w:rPr>
          <w:rFonts w:ascii="Times New Roman" w:hAnsi="Times New Roman" w:cs="Times New Roman"/>
          <w:b/>
        </w:rPr>
        <w:t xml:space="preserve">Hospital waste management and radiations </w:t>
      </w:r>
    </w:p>
    <w:p w14:paraId="4B31F90B" w14:textId="77777777" w:rsidR="00DF2ACF" w:rsidRPr="00E6691C" w:rsidRDefault="00DF2ACF" w:rsidP="00A60914">
      <w:pPr>
        <w:pStyle w:val="Default"/>
        <w:numPr>
          <w:ilvl w:val="0"/>
          <w:numId w:val="39"/>
        </w:numPr>
        <w:jc w:val="both"/>
        <w:rPr>
          <w:rFonts w:ascii="Times New Roman" w:hAnsi="Times New Roman" w:cs="Times New Roman"/>
        </w:rPr>
      </w:pPr>
      <w:r w:rsidRPr="00E6691C">
        <w:rPr>
          <w:rFonts w:ascii="Times New Roman" w:hAnsi="Times New Roman" w:cs="Times New Roman"/>
        </w:rPr>
        <w:t>Types of hospital waste</w:t>
      </w:r>
    </w:p>
    <w:p w14:paraId="572BF728" w14:textId="77777777" w:rsidR="00DF2ACF" w:rsidRPr="00E6691C" w:rsidRDefault="00DF2ACF" w:rsidP="00A60914">
      <w:pPr>
        <w:pStyle w:val="Default"/>
        <w:numPr>
          <w:ilvl w:val="0"/>
          <w:numId w:val="39"/>
        </w:numPr>
        <w:jc w:val="both"/>
        <w:rPr>
          <w:rFonts w:ascii="Times New Roman" w:hAnsi="Times New Roman" w:cs="Times New Roman"/>
        </w:rPr>
      </w:pPr>
      <w:r w:rsidRPr="00E6691C">
        <w:rPr>
          <w:rFonts w:ascii="Times New Roman" w:hAnsi="Times New Roman" w:cs="Times New Roman"/>
        </w:rPr>
        <w:t xml:space="preserve">Risks from wastes </w:t>
      </w:r>
    </w:p>
    <w:p w14:paraId="4CB5A368" w14:textId="77777777" w:rsidR="00DF2ACF" w:rsidRPr="00E6691C" w:rsidRDefault="00DF2ACF" w:rsidP="00A60914">
      <w:pPr>
        <w:pStyle w:val="Default"/>
        <w:numPr>
          <w:ilvl w:val="0"/>
          <w:numId w:val="39"/>
        </w:numPr>
        <w:jc w:val="both"/>
        <w:rPr>
          <w:rFonts w:ascii="Times New Roman" w:hAnsi="Times New Roman" w:cs="Times New Roman"/>
        </w:rPr>
      </w:pPr>
      <w:r w:rsidRPr="00E6691C">
        <w:rPr>
          <w:rFonts w:ascii="Times New Roman" w:hAnsi="Times New Roman" w:cs="Times New Roman"/>
        </w:rPr>
        <w:t>Waste management team</w:t>
      </w:r>
    </w:p>
    <w:p w14:paraId="6F4A9981" w14:textId="77777777" w:rsidR="00DF2ACF" w:rsidRPr="00E6691C" w:rsidRDefault="00DF2ACF" w:rsidP="00A60914">
      <w:pPr>
        <w:pStyle w:val="Default"/>
        <w:numPr>
          <w:ilvl w:val="0"/>
          <w:numId w:val="39"/>
        </w:numPr>
        <w:jc w:val="both"/>
        <w:rPr>
          <w:rFonts w:ascii="Times New Roman" w:hAnsi="Times New Roman" w:cs="Times New Roman"/>
        </w:rPr>
      </w:pPr>
      <w:r w:rsidRPr="00E6691C">
        <w:rPr>
          <w:rFonts w:ascii="Times New Roman" w:hAnsi="Times New Roman" w:cs="Times New Roman"/>
        </w:rPr>
        <w:t>Waste management plan</w:t>
      </w:r>
    </w:p>
    <w:p w14:paraId="1BEFEA11" w14:textId="77777777" w:rsidR="00DF2ACF" w:rsidRPr="00E6691C" w:rsidRDefault="00DF2ACF" w:rsidP="00A60914">
      <w:pPr>
        <w:pStyle w:val="Default"/>
        <w:numPr>
          <w:ilvl w:val="0"/>
          <w:numId w:val="39"/>
        </w:numPr>
        <w:jc w:val="both"/>
        <w:rPr>
          <w:rFonts w:ascii="Times New Roman" w:hAnsi="Times New Roman" w:cs="Times New Roman"/>
        </w:rPr>
      </w:pPr>
      <w:r w:rsidRPr="00E6691C">
        <w:rPr>
          <w:rFonts w:ascii="Times New Roman" w:hAnsi="Times New Roman" w:cs="Times New Roman"/>
        </w:rPr>
        <w:t>Steps in waste management</w:t>
      </w:r>
    </w:p>
    <w:p w14:paraId="5DF35FEC" w14:textId="77777777" w:rsidR="00DF2ACF" w:rsidRPr="00E6691C" w:rsidRDefault="00DF2ACF" w:rsidP="00A60914">
      <w:pPr>
        <w:pStyle w:val="Default"/>
        <w:numPr>
          <w:ilvl w:val="0"/>
          <w:numId w:val="39"/>
        </w:numPr>
        <w:jc w:val="both"/>
        <w:rPr>
          <w:rFonts w:ascii="Times New Roman" w:hAnsi="Times New Roman" w:cs="Times New Roman"/>
        </w:rPr>
      </w:pPr>
      <w:r w:rsidRPr="00E6691C">
        <w:rPr>
          <w:rFonts w:ascii="Times New Roman" w:hAnsi="Times New Roman" w:cs="Times New Roman"/>
        </w:rPr>
        <w:t>Treatment and disposal technologies for health care waste</w:t>
      </w:r>
    </w:p>
    <w:p w14:paraId="5CB3C117" w14:textId="77777777" w:rsidR="00DF2ACF" w:rsidRPr="00E6691C" w:rsidRDefault="00DF2ACF" w:rsidP="00A60914">
      <w:pPr>
        <w:pStyle w:val="Default"/>
        <w:numPr>
          <w:ilvl w:val="0"/>
          <w:numId w:val="39"/>
        </w:numPr>
        <w:jc w:val="both"/>
        <w:rPr>
          <w:rFonts w:ascii="Times New Roman" w:hAnsi="Times New Roman" w:cs="Times New Roman"/>
        </w:rPr>
      </w:pPr>
      <w:r w:rsidRPr="00E6691C">
        <w:rPr>
          <w:rFonts w:ascii="Times New Roman" w:hAnsi="Times New Roman" w:cs="Times New Roman"/>
        </w:rPr>
        <w:t xml:space="preserve">Radiation and its hazards </w:t>
      </w:r>
    </w:p>
    <w:p w14:paraId="77037FD2" w14:textId="77777777" w:rsidR="00DF2ACF" w:rsidRPr="00E6691C" w:rsidRDefault="00DF2ACF" w:rsidP="00AB7774">
      <w:pPr>
        <w:pStyle w:val="Default"/>
        <w:jc w:val="both"/>
        <w:rPr>
          <w:rFonts w:ascii="Times New Roman" w:hAnsi="Times New Roman" w:cs="Times New Roman"/>
        </w:rPr>
      </w:pPr>
    </w:p>
    <w:p w14:paraId="5C4B8DC7" w14:textId="77777777" w:rsidR="00DF2ACF" w:rsidRPr="00E6691C" w:rsidRDefault="00DF2ACF" w:rsidP="00AB7774">
      <w:pPr>
        <w:pStyle w:val="Default"/>
        <w:jc w:val="both"/>
        <w:rPr>
          <w:rFonts w:ascii="Times New Roman" w:hAnsi="Times New Roman" w:cs="Times New Roman"/>
        </w:rPr>
      </w:pPr>
    </w:p>
    <w:p w14:paraId="598AFA1C" w14:textId="77777777" w:rsidR="00DF2ACF" w:rsidRPr="00E6691C" w:rsidRDefault="00DF2ACF" w:rsidP="00AB7774">
      <w:pPr>
        <w:pStyle w:val="Default"/>
        <w:jc w:val="both"/>
        <w:rPr>
          <w:rFonts w:ascii="Times New Roman" w:hAnsi="Times New Roman" w:cs="Times New Roman"/>
        </w:rPr>
      </w:pPr>
      <w:r w:rsidRPr="00E6691C">
        <w:rPr>
          <w:rFonts w:ascii="Times New Roman" w:hAnsi="Times New Roman" w:cs="Times New Roman"/>
          <w:b/>
          <w:bCs/>
          <w:color w:val="auto"/>
        </w:rPr>
        <w:t xml:space="preserve">RECOMMENDED TEXT BOOKS: </w:t>
      </w:r>
    </w:p>
    <w:p w14:paraId="43A9F6D0" w14:textId="77777777" w:rsidR="00DF2ACF" w:rsidRPr="00E6691C" w:rsidRDefault="00DF2ACF" w:rsidP="00757E2B">
      <w:pPr>
        <w:pStyle w:val="Default"/>
        <w:numPr>
          <w:ilvl w:val="1"/>
          <w:numId w:val="85"/>
        </w:numPr>
        <w:spacing w:after="24"/>
        <w:jc w:val="both"/>
        <w:rPr>
          <w:rFonts w:ascii="Times New Roman" w:hAnsi="Times New Roman" w:cs="Times New Roman"/>
          <w:color w:val="auto"/>
        </w:rPr>
      </w:pPr>
      <w:r w:rsidRPr="00E6691C">
        <w:rPr>
          <w:rFonts w:ascii="Times New Roman" w:hAnsi="Times New Roman" w:cs="Times New Roman"/>
          <w:color w:val="auto"/>
        </w:rPr>
        <w:t xml:space="preserve">Textbooks of Community Medicine, by Prof. H. A. Siddique (2nd Edition). </w:t>
      </w:r>
    </w:p>
    <w:p w14:paraId="6A6E5FF4" w14:textId="77777777" w:rsidR="00DF2ACF" w:rsidRPr="00E6691C" w:rsidRDefault="00DF2ACF" w:rsidP="00757E2B">
      <w:pPr>
        <w:pStyle w:val="Default"/>
        <w:numPr>
          <w:ilvl w:val="1"/>
          <w:numId w:val="85"/>
        </w:numPr>
        <w:jc w:val="both"/>
        <w:rPr>
          <w:rFonts w:ascii="Times New Roman" w:hAnsi="Times New Roman" w:cs="Times New Roman"/>
          <w:color w:val="auto"/>
        </w:rPr>
      </w:pPr>
      <w:r w:rsidRPr="00E6691C">
        <w:rPr>
          <w:rFonts w:ascii="Times New Roman" w:hAnsi="Times New Roman" w:cs="Times New Roman"/>
          <w:color w:val="auto"/>
        </w:rPr>
        <w:t>Parks text book of preventive &amp; social medicine –K Park.</w:t>
      </w:r>
    </w:p>
    <w:p w14:paraId="2763FE0A" w14:textId="77777777" w:rsidR="00DF2ACF" w:rsidRPr="00E6691C" w:rsidRDefault="00DF2ACF" w:rsidP="00757E2B">
      <w:pPr>
        <w:pStyle w:val="Default"/>
        <w:numPr>
          <w:ilvl w:val="1"/>
          <w:numId w:val="85"/>
        </w:numPr>
        <w:jc w:val="both"/>
        <w:rPr>
          <w:rFonts w:ascii="Times New Roman" w:hAnsi="Times New Roman" w:cs="Times New Roman"/>
          <w:color w:val="auto"/>
        </w:rPr>
      </w:pPr>
      <w:r w:rsidRPr="00E6691C">
        <w:rPr>
          <w:rFonts w:ascii="Times New Roman" w:hAnsi="Times New Roman" w:cs="Times New Roman"/>
          <w:color w:val="auto"/>
        </w:rPr>
        <w:t>Excel community medicine by dr M. NaveedAlam</w:t>
      </w:r>
    </w:p>
    <w:p w14:paraId="42159CC6" w14:textId="77777777" w:rsidR="00DF2ACF" w:rsidRPr="00E6691C" w:rsidRDefault="00DF2ACF" w:rsidP="00AB7774">
      <w:pPr>
        <w:tabs>
          <w:tab w:val="center" w:pos="5040"/>
        </w:tabs>
        <w:jc w:val="both"/>
        <w:rPr>
          <w:b/>
          <w:sz w:val="24"/>
          <w:szCs w:val="24"/>
          <w:u w:val="single"/>
        </w:rPr>
      </w:pPr>
    </w:p>
    <w:p w14:paraId="4246D338" w14:textId="77777777" w:rsidR="001A3111" w:rsidRPr="00E6691C" w:rsidRDefault="001A3111" w:rsidP="00AB7774">
      <w:pPr>
        <w:jc w:val="both"/>
        <w:rPr>
          <w:b/>
          <w:sz w:val="28"/>
          <w:szCs w:val="28"/>
          <w:u w:val="single"/>
        </w:rPr>
      </w:pPr>
    </w:p>
    <w:p w14:paraId="3221E21D" w14:textId="77777777" w:rsidR="001A3111" w:rsidRPr="00E6691C" w:rsidRDefault="001A3111" w:rsidP="00AB7774">
      <w:pPr>
        <w:tabs>
          <w:tab w:val="center" w:pos="5040"/>
        </w:tabs>
        <w:jc w:val="both"/>
        <w:rPr>
          <w:b/>
          <w:sz w:val="28"/>
          <w:szCs w:val="28"/>
          <w:u w:val="single"/>
        </w:rPr>
      </w:pPr>
      <w:r w:rsidRPr="00E6691C">
        <w:rPr>
          <w:b/>
          <w:sz w:val="28"/>
          <w:szCs w:val="28"/>
          <w:u w:val="single"/>
        </w:rPr>
        <w:t>RADIATION PROTECTION:</w:t>
      </w:r>
    </w:p>
    <w:p w14:paraId="58EC330C" w14:textId="77777777" w:rsidR="001A3111" w:rsidRPr="00E6691C" w:rsidRDefault="001A3111" w:rsidP="00A60914">
      <w:pPr>
        <w:pStyle w:val="ListParagraph"/>
        <w:widowControl/>
        <w:numPr>
          <w:ilvl w:val="0"/>
          <w:numId w:val="67"/>
        </w:numPr>
        <w:autoSpaceDE/>
        <w:autoSpaceDN/>
        <w:spacing w:after="200" w:line="276" w:lineRule="auto"/>
        <w:contextualSpacing/>
        <w:jc w:val="both"/>
        <w:rPr>
          <w:sz w:val="24"/>
          <w:szCs w:val="24"/>
        </w:rPr>
      </w:pPr>
      <w:r w:rsidRPr="00E6691C">
        <w:rPr>
          <w:sz w:val="24"/>
          <w:szCs w:val="24"/>
        </w:rPr>
        <w:t>Fundamental principles of radiobiology</w:t>
      </w:r>
    </w:p>
    <w:p w14:paraId="786F3C42" w14:textId="77777777" w:rsidR="001A3111" w:rsidRPr="00E6691C" w:rsidRDefault="001A3111" w:rsidP="00A60914">
      <w:pPr>
        <w:pStyle w:val="ListParagraph"/>
        <w:widowControl/>
        <w:numPr>
          <w:ilvl w:val="0"/>
          <w:numId w:val="67"/>
        </w:numPr>
        <w:autoSpaceDE/>
        <w:autoSpaceDN/>
        <w:spacing w:after="200" w:line="276" w:lineRule="auto"/>
        <w:contextualSpacing/>
        <w:jc w:val="both"/>
        <w:rPr>
          <w:sz w:val="24"/>
          <w:szCs w:val="24"/>
        </w:rPr>
      </w:pPr>
      <w:r w:rsidRPr="00E6691C">
        <w:rPr>
          <w:sz w:val="24"/>
          <w:szCs w:val="24"/>
        </w:rPr>
        <w:t>Cellular and molecular biology</w:t>
      </w:r>
    </w:p>
    <w:p w14:paraId="5E679534" w14:textId="77777777" w:rsidR="001A3111" w:rsidRPr="00E6691C" w:rsidRDefault="001A3111" w:rsidP="00A60914">
      <w:pPr>
        <w:pStyle w:val="ListParagraph"/>
        <w:widowControl/>
        <w:numPr>
          <w:ilvl w:val="0"/>
          <w:numId w:val="67"/>
        </w:numPr>
        <w:autoSpaceDE/>
        <w:autoSpaceDN/>
        <w:spacing w:after="200" w:line="276" w:lineRule="auto"/>
        <w:contextualSpacing/>
        <w:jc w:val="both"/>
        <w:rPr>
          <w:sz w:val="24"/>
          <w:szCs w:val="24"/>
        </w:rPr>
      </w:pPr>
      <w:r w:rsidRPr="00E6691C">
        <w:rPr>
          <w:sz w:val="24"/>
          <w:szCs w:val="24"/>
        </w:rPr>
        <w:t xml:space="preserve">Deterministic effect of radiation </w:t>
      </w:r>
    </w:p>
    <w:p w14:paraId="46D3D504" w14:textId="77777777" w:rsidR="001A3111" w:rsidRPr="00E6691C" w:rsidRDefault="001A3111" w:rsidP="00A60914">
      <w:pPr>
        <w:pStyle w:val="ListParagraph"/>
        <w:widowControl/>
        <w:numPr>
          <w:ilvl w:val="0"/>
          <w:numId w:val="67"/>
        </w:numPr>
        <w:autoSpaceDE/>
        <w:autoSpaceDN/>
        <w:spacing w:after="200" w:line="276" w:lineRule="auto"/>
        <w:contextualSpacing/>
        <w:jc w:val="both"/>
        <w:rPr>
          <w:sz w:val="24"/>
          <w:szCs w:val="24"/>
        </w:rPr>
      </w:pPr>
      <w:r w:rsidRPr="00E6691C">
        <w:rPr>
          <w:sz w:val="24"/>
          <w:szCs w:val="24"/>
        </w:rPr>
        <w:t xml:space="preserve">Stochastic effect of radiation </w:t>
      </w:r>
    </w:p>
    <w:p w14:paraId="479FCE39" w14:textId="77777777" w:rsidR="001A3111" w:rsidRPr="00E6691C" w:rsidRDefault="001A3111" w:rsidP="00A60914">
      <w:pPr>
        <w:pStyle w:val="ListParagraph"/>
        <w:widowControl/>
        <w:numPr>
          <w:ilvl w:val="0"/>
          <w:numId w:val="67"/>
        </w:numPr>
        <w:autoSpaceDE/>
        <w:autoSpaceDN/>
        <w:spacing w:after="200" w:line="276" w:lineRule="auto"/>
        <w:contextualSpacing/>
        <w:jc w:val="both"/>
        <w:rPr>
          <w:sz w:val="24"/>
          <w:szCs w:val="24"/>
        </w:rPr>
      </w:pPr>
      <w:r w:rsidRPr="00E6691C">
        <w:rPr>
          <w:sz w:val="24"/>
          <w:szCs w:val="24"/>
        </w:rPr>
        <w:t xml:space="preserve">Health physics </w:t>
      </w:r>
    </w:p>
    <w:p w14:paraId="58B73D64" w14:textId="77777777" w:rsidR="001A3111" w:rsidRPr="00E6691C" w:rsidRDefault="001A3111" w:rsidP="00A60914">
      <w:pPr>
        <w:pStyle w:val="ListParagraph"/>
        <w:widowControl/>
        <w:numPr>
          <w:ilvl w:val="0"/>
          <w:numId w:val="67"/>
        </w:numPr>
        <w:autoSpaceDE/>
        <w:autoSpaceDN/>
        <w:spacing w:after="200" w:line="276" w:lineRule="auto"/>
        <w:contextualSpacing/>
        <w:jc w:val="both"/>
        <w:rPr>
          <w:sz w:val="24"/>
          <w:szCs w:val="24"/>
        </w:rPr>
      </w:pPr>
      <w:r w:rsidRPr="00E6691C">
        <w:rPr>
          <w:sz w:val="24"/>
          <w:szCs w:val="24"/>
        </w:rPr>
        <w:t>Designing for radiation protection</w:t>
      </w:r>
    </w:p>
    <w:p w14:paraId="08BB199F" w14:textId="77777777" w:rsidR="001A3111" w:rsidRPr="00E6691C" w:rsidRDefault="001A3111" w:rsidP="00A60914">
      <w:pPr>
        <w:pStyle w:val="ListParagraph"/>
        <w:widowControl/>
        <w:numPr>
          <w:ilvl w:val="0"/>
          <w:numId w:val="67"/>
        </w:numPr>
        <w:autoSpaceDE/>
        <w:autoSpaceDN/>
        <w:spacing w:after="200" w:line="276" w:lineRule="auto"/>
        <w:contextualSpacing/>
        <w:jc w:val="both"/>
        <w:rPr>
          <w:sz w:val="24"/>
          <w:szCs w:val="24"/>
        </w:rPr>
      </w:pPr>
      <w:r w:rsidRPr="00E6691C">
        <w:rPr>
          <w:sz w:val="24"/>
          <w:szCs w:val="24"/>
        </w:rPr>
        <w:t xml:space="preserve">Patient radiation dose management </w:t>
      </w:r>
    </w:p>
    <w:p w14:paraId="0CD298A5" w14:textId="77777777" w:rsidR="001A3111" w:rsidRPr="00E6691C" w:rsidRDefault="001A3111" w:rsidP="00A60914">
      <w:pPr>
        <w:pStyle w:val="ListParagraph"/>
        <w:widowControl/>
        <w:numPr>
          <w:ilvl w:val="0"/>
          <w:numId w:val="67"/>
        </w:numPr>
        <w:autoSpaceDE/>
        <w:autoSpaceDN/>
        <w:spacing w:after="200" w:line="276" w:lineRule="auto"/>
        <w:contextualSpacing/>
        <w:jc w:val="both"/>
        <w:rPr>
          <w:sz w:val="24"/>
          <w:szCs w:val="24"/>
        </w:rPr>
      </w:pPr>
      <w:r w:rsidRPr="00E6691C">
        <w:rPr>
          <w:sz w:val="24"/>
          <w:szCs w:val="24"/>
        </w:rPr>
        <w:t xml:space="preserve">Occupational radiation dose </w:t>
      </w:r>
    </w:p>
    <w:p w14:paraId="0636A80B" w14:textId="77777777" w:rsidR="001A3111" w:rsidRPr="00E6691C" w:rsidRDefault="001A3111" w:rsidP="00AB7774">
      <w:pPr>
        <w:tabs>
          <w:tab w:val="center" w:pos="5040"/>
        </w:tabs>
        <w:jc w:val="both"/>
        <w:rPr>
          <w:b/>
          <w:sz w:val="24"/>
          <w:szCs w:val="24"/>
          <w:u w:val="single"/>
        </w:rPr>
      </w:pPr>
      <w:r w:rsidRPr="00E6691C">
        <w:rPr>
          <w:b/>
          <w:sz w:val="24"/>
          <w:szCs w:val="24"/>
          <w:u w:val="single"/>
        </w:rPr>
        <w:t xml:space="preserve">Recommended books: </w:t>
      </w:r>
    </w:p>
    <w:p w14:paraId="79D96703" w14:textId="77777777" w:rsidR="001A3111" w:rsidRPr="00E6691C" w:rsidRDefault="001A3111" w:rsidP="00A60914">
      <w:pPr>
        <w:pStyle w:val="ListParagraph"/>
        <w:widowControl/>
        <w:numPr>
          <w:ilvl w:val="0"/>
          <w:numId w:val="56"/>
        </w:numPr>
        <w:tabs>
          <w:tab w:val="center" w:pos="5040"/>
        </w:tabs>
        <w:autoSpaceDE/>
        <w:autoSpaceDN/>
        <w:spacing w:after="200" w:line="276" w:lineRule="auto"/>
        <w:contextualSpacing/>
        <w:jc w:val="both"/>
        <w:rPr>
          <w:i/>
          <w:sz w:val="24"/>
          <w:szCs w:val="24"/>
        </w:rPr>
      </w:pPr>
      <w:r w:rsidRPr="00E6691C">
        <w:rPr>
          <w:sz w:val="24"/>
          <w:szCs w:val="24"/>
        </w:rPr>
        <w:lastRenderedPageBreak/>
        <w:t xml:space="preserve">Radiation sciences and technology by </w:t>
      </w:r>
      <w:r w:rsidRPr="00E6691C">
        <w:rPr>
          <w:i/>
          <w:sz w:val="24"/>
          <w:szCs w:val="24"/>
        </w:rPr>
        <w:t>Stewart Carlyle Bushong</w:t>
      </w:r>
    </w:p>
    <w:p w14:paraId="522C3B49" w14:textId="77777777" w:rsidR="00DF2ACF" w:rsidRPr="00E6691C" w:rsidRDefault="00DF2ACF" w:rsidP="00AB7774">
      <w:pPr>
        <w:tabs>
          <w:tab w:val="left" w:pos="605"/>
        </w:tabs>
        <w:spacing w:before="43"/>
        <w:jc w:val="both"/>
        <w:rPr>
          <w:rFonts w:eastAsia="Calibri"/>
          <w:b/>
          <w:color w:val="000000"/>
          <w:sz w:val="24"/>
          <w:szCs w:val="24"/>
          <w:u w:color="000000"/>
        </w:rPr>
      </w:pPr>
    </w:p>
    <w:p w14:paraId="05EB33D1" w14:textId="77777777" w:rsidR="00DF2ACF" w:rsidRPr="00E6691C" w:rsidRDefault="00DF2ACF" w:rsidP="00AB7774">
      <w:pPr>
        <w:tabs>
          <w:tab w:val="left" w:pos="605"/>
        </w:tabs>
        <w:spacing w:before="43"/>
        <w:jc w:val="both"/>
        <w:rPr>
          <w:rFonts w:eastAsia="Calibri"/>
          <w:b/>
          <w:color w:val="000000"/>
          <w:sz w:val="24"/>
          <w:szCs w:val="24"/>
          <w:u w:color="000000"/>
        </w:rPr>
      </w:pPr>
    </w:p>
    <w:p w14:paraId="2B2F99AA" w14:textId="43A4460A" w:rsidR="00DF2ACF" w:rsidRPr="00E6691C" w:rsidRDefault="00DF2ACF" w:rsidP="00AB7774">
      <w:pPr>
        <w:tabs>
          <w:tab w:val="left" w:pos="605"/>
        </w:tabs>
        <w:spacing w:before="43"/>
        <w:jc w:val="both"/>
        <w:rPr>
          <w:rFonts w:eastAsia="Calibri"/>
          <w:b/>
          <w:color w:val="000000"/>
          <w:sz w:val="28"/>
          <w:szCs w:val="28"/>
          <w:u w:color="000000"/>
        </w:rPr>
      </w:pPr>
      <w:r w:rsidRPr="00E6691C">
        <w:rPr>
          <w:rFonts w:eastAsia="Calibri"/>
          <w:b/>
          <w:color w:val="000000"/>
          <w:sz w:val="24"/>
          <w:szCs w:val="24"/>
          <w:u w:color="000000"/>
        </w:rPr>
        <w:t xml:space="preserve">                                                            </w:t>
      </w:r>
    </w:p>
    <w:p w14:paraId="5C26E633" w14:textId="77777777" w:rsidR="00DF2ACF" w:rsidRPr="00E6691C" w:rsidRDefault="00DF2ACF" w:rsidP="00AB7774">
      <w:pPr>
        <w:jc w:val="both"/>
        <w:rPr>
          <w:b/>
          <w:sz w:val="28"/>
          <w:szCs w:val="28"/>
        </w:rPr>
      </w:pPr>
    </w:p>
    <w:sectPr w:rsidR="00DF2ACF" w:rsidRPr="00E6691C" w:rsidSect="00C7782F">
      <w:headerReference w:type="even" r:id="rId11"/>
      <w:headerReference w:type="default" r:id="rId12"/>
      <w:footerReference w:type="even" r:id="rId13"/>
      <w:footerReference w:type="default" r:id="rId14"/>
      <w:headerReference w:type="first" r:id="rId15"/>
      <w:footerReference w:type="first" r:id="rId16"/>
      <w:pgSz w:w="12240" w:h="15840"/>
      <w:pgMar w:top="1008" w:right="720" w:bottom="1008" w:left="720" w:header="725" w:footer="746"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FD018D" w14:textId="77777777" w:rsidR="00757E2B" w:rsidRDefault="00757E2B">
      <w:r>
        <w:separator/>
      </w:r>
    </w:p>
  </w:endnote>
  <w:endnote w:type="continuationSeparator" w:id="0">
    <w:p w14:paraId="7D42F889" w14:textId="77777777" w:rsidR="00757E2B" w:rsidRDefault="00757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839F78" w14:textId="77777777" w:rsidR="00DF2ACF" w:rsidRDefault="00DF2ACF">
    <w:pPr>
      <w:pStyle w:val="BodyText"/>
      <w:spacing w:line="14" w:lineRule="auto"/>
      <w:ind w:left="0" w:firstLine="0"/>
      <w:rPr>
        <w:sz w:val="2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05BD0E" w14:textId="77777777" w:rsidR="00DF2ACF" w:rsidRDefault="00DF2ACF">
    <w:pPr>
      <w:spacing w:line="259" w:lineRule="auto"/>
      <w:ind w:right="4634"/>
      <w:jc w:val="right"/>
    </w:pPr>
    <w:r>
      <w:fldChar w:fldCharType="begin"/>
    </w:r>
    <w:r>
      <w:instrText xml:space="preserve"> PAGE   \* MERGEFORMAT </w:instrText>
    </w:r>
    <w:r>
      <w:fldChar w:fldCharType="separate"/>
    </w:r>
    <w:r w:rsidRPr="000A4526">
      <w:rPr>
        <w:noProof/>
      </w:rPr>
      <w:t>16</w:t>
    </w:r>
    <w:r>
      <w:fldChar w:fldCharType="end"/>
    </w:r>
    <w:r>
      <w:t xml:space="preserve"> </w:t>
    </w:r>
  </w:p>
  <w:p w14:paraId="38328F30" w14:textId="77777777" w:rsidR="00DF2ACF" w:rsidRDefault="00DF2ACF">
    <w:pPr>
      <w:spacing w:line="259" w:lineRule="auto"/>
    </w:pPr>
    <w: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BFA18C" w14:textId="1A8D03C2" w:rsidR="00DF2ACF" w:rsidRDefault="00DF2ACF">
    <w:pPr>
      <w:spacing w:line="259" w:lineRule="auto"/>
      <w:ind w:right="4634"/>
      <w:jc w:val="right"/>
    </w:pPr>
    <w:r>
      <w:fldChar w:fldCharType="begin"/>
    </w:r>
    <w:r>
      <w:instrText xml:space="preserve"> PAGE   \* MERGEFORMAT </w:instrText>
    </w:r>
    <w:r>
      <w:fldChar w:fldCharType="separate"/>
    </w:r>
    <w:r w:rsidR="00C0192E">
      <w:rPr>
        <w:noProof/>
      </w:rPr>
      <w:t>49</w:t>
    </w:r>
    <w:r>
      <w:fldChar w:fldCharType="end"/>
    </w:r>
    <w:r>
      <w:t xml:space="preserve"> </w:t>
    </w:r>
  </w:p>
  <w:p w14:paraId="68A52CC2" w14:textId="77777777" w:rsidR="00DF2ACF" w:rsidRDefault="00DF2ACF">
    <w:pPr>
      <w:spacing w:line="259" w:lineRule="auto"/>
    </w:pPr>
    <w: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626694" w14:textId="77777777" w:rsidR="00DF2ACF" w:rsidRDefault="00DF2ACF">
    <w:pPr>
      <w:spacing w:line="259" w:lineRule="auto"/>
      <w:ind w:right="4634"/>
      <w:jc w:val="right"/>
    </w:pPr>
    <w:r>
      <w:fldChar w:fldCharType="begin"/>
    </w:r>
    <w:r>
      <w:instrText xml:space="preserve"> PAGE   \* MERGEFORMAT </w:instrText>
    </w:r>
    <w:r>
      <w:fldChar w:fldCharType="separate"/>
    </w:r>
    <w:r>
      <w:t>7</w:t>
    </w:r>
    <w:r>
      <w:fldChar w:fldCharType="end"/>
    </w:r>
    <w:r>
      <w:t xml:space="preserve"> </w:t>
    </w:r>
  </w:p>
  <w:p w14:paraId="6B061AFF" w14:textId="77777777" w:rsidR="00DF2ACF" w:rsidRDefault="00DF2ACF">
    <w:pPr>
      <w:spacing w:line="259" w:lineRule="auto"/>
    </w:pPr>
    <w: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62598B" w14:textId="77777777" w:rsidR="00757E2B" w:rsidRDefault="00757E2B">
      <w:r>
        <w:separator/>
      </w:r>
    </w:p>
  </w:footnote>
  <w:footnote w:type="continuationSeparator" w:id="0">
    <w:p w14:paraId="3C4E9A07" w14:textId="77777777" w:rsidR="00757E2B" w:rsidRDefault="00757E2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A8B1C0" w14:textId="77777777" w:rsidR="00DF2ACF" w:rsidRDefault="00DF2ACF">
    <w:pPr>
      <w:pStyle w:val="BodyText"/>
      <w:spacing w:line="14" w:lineRule="auto"/>
      <w:ind w:left="0" w:firstLine="0"/>
      <w:rPr>
        <w:sz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B51F2C" w14:textId="77777777" w:rsidR="00DF2ACF" w:rsidRDefault="00DF2ACF">
    <w:pPr>
      <w:spacing w:after="494" w:line="259" w:lineRule="auto"/>
    </w:pPr>
    <w:r>
      <w:t xml:space="preserve"> </w:t>
    </w:r>
  </w:p>
  <w:p w14:paraId="1B79834C" w14:textId="77777777" w:rsidR="00DF2ACF" w:rsidRDefault="00DF2ACF" w:rsidP="00C87128">
    <w:pPr>
      <w:spacing w:line="259" w:lineRule="auto"/>
    </w:pPr>
    <w:r>
      <w:rPr>
        <w:rFonts w:ascii="Arial" w:eastAsia="Arial" w:hAnsi="Arial" w:cs="Arial"/>
      </w:rPr>
      <w:t xml:space="preserve"> </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80E3D1" w14:textId="77777777" w:rsidR="00DF2ACF" w:rsidRDefault="00DF2ACF">
    <w:pPr>
      <w:spacing w:after="160" w:line="259" w:lineRule="auto"/>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E5ED52" w14:textId="77777777" w:rsidR="00DF2ACF" w:rsidRDefault="00DF2ACF">
    <w:pPr>
      <w:spacing w:after="494" w:line="259" w:lineRule="auto"/>
    </w:pPr>
    <w:r>
      <w:t xml:space="preserve"> </w:t>
    </w:r>
  </w:p>
  <w:p w14:paraId="69CE3821" w14:textId="77777777" w:rsidR="00DF2ACF" w:rsidRDefault="00DF2ACF">
    <w:pPr>
      <w:spacing w:after="139" w:line="259" w:lineRule="auto"/>
      <w:ind w:left="1081"/>
    </w:pPr>
    <w:r>
      <w:rPr>
        <w:rFonts w:ascii="Segoe UI Symbol" w:eastAsia="Segoe UI Symbol" w:hAnsi="Segoe UI Symbol" w:cs="Segoe UI Symbol"/>
      </w:rPr>
      <w:t></w:t>
    </w:r>
    <w:r>
      <w:rPr>
        <w:rFonts w:ascii="Arial" w:eastAsia="Arial" w:hAnsi="Arial" w:cs="Arial"/>
      </w:rPr>
      <w:t xml:space="preserve"> </w:t>
    </w:r>
  </w:p>
  <w:p w14:paraId="274C45EC" w14:textId="77777777" w:rsidR="00DF2ACF" w:rsidRDefault="00DF2ACF">
    <w:pPr>
      <w:spacing w:line="259" w:lineRule="auto"/>
      <w:ind w:left="1081"/>
    </w:pPr>
    <w:r>
      <w:rPr>
        <w:rFonts w:ascii="Segoe UI Symbol" w:eastAsia="Segoe UI Symbol" w:hAnsi="Segoe UI Symbol" w:cs="Segoe UI Symbol"/>
      </w:rPr>
      <w:t></w:t>
    </w:r>
    <w:r>
      <w:rPr>
        <w:rFonts w:ascii="Arial" w:eastAsia="Arial" w:hAnsi="Arial" w:cs="Arial"/>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06DFE"/>
    <w:multiLevelType w:val="hybridMultilevel"/>
    <w:tmpl w:val="1278D668"/>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0381655"/>
    <w:multiLevelType w:val="hybridMultilevel"/>
    <w:tmpl w:val="03FC4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A2499A"/>
    <w:multiLevelType w:val="hybridMultilevel"/>
    <w:tmpl w:val="B1E05D5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 w15:restartNumberingAfterBreak="0">
    <w:nsid w:val="01B36D51"/>
    <w:multiLevelType w:val="hybridMultilevel"/>
    <w:tmpl w:val="224E4D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202420F"/>
    <w:multiLevelType w:val="hybridMultilevel"/>
    <w:tmpl w:val="A0AA2A04"/>
    <w:lvl w:ilvl="0" w:tplc="5922FE3A">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02A22FFA"/>
    <w:multiLevelType w:val="hybridMultilevel"/>
    <w:tmpl w:val="83DC1486"/>
    <w:lvl w:ilvl="0" w:tplc="D5468B5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36567E9"/>
    <w:multiLevelType w:val="hybridMultilevel"/>
    <w:tmpl w:val="53F436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61349AE"/>
    <w:multiLevelType w:val="hybridMultilevel"/>
    <w:tmpl w:val="AC3E7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6A51F41"/>
    <w:multiLevelType w:val="hybridMultilevel"/>
    <w:tmpl w:val="ACF255D0"/>
    <w:lvl w:ilvl="0" w:tplc="04090001">
      <w:start w:val="1"/>
      <w:numFmt w:val="bullet"/>
      <w:lvlText w:val=""/>
      <w:lvlJc w:val="left"/>
      <w:pPr>
        <w:ind w:left="1079" w:hanging="360"/>
      </w:pPr>
      <w:rPr>
        <w:rFonts w:ascii="Symbol" w:hAnsi="Symbol" w:hint="default"/>
      </w:rPr>
    </w:lvl>
    <w:lvl w:ilvl="1" w:tplc="FFFFFFFF" w:tentative="1">
      <w:start w:val="1"/>
      <w:numFmt w:val="lowerLetter"/>
      <w:lvlText w:val="%2."/>
      <w:lvlJc w:val="left"/>
      <w:pPr>
        <w:ind w:left="1799" w:hanging="360"/>
      </w:pPr>
    </w:lvl>
    <w:lvl w:ilvl="2" w:tplc="FFFFFFFF" w:tentative="1">
      <w:start w:val="1"/>
      <w:numFmt w:val="lowerRoman"/>
      <w:lvlText w:val="%3."/>
      <w:lvlJc w:val="right"/>
      <w:pPr>
        <w:ind w:left="2519" w:hanging="180"/>
      </w:pPr>
    </w:lvl>
    <w:lvl w:ilvl="3" w:tplc="FFFFFFFF" w:tentative="1">
      <w:start w:val="1"/>
      <w:numFmt w:val="decimal"/>
      <w:lvlText w:val="%4."/>
      <w:lvlJc w:val="left"/>
      <w:pPr>
        <w:ind w:left="3239" w:hanging="360"/>
      </w:pPr>
    </w:lvl>
    <w:lvl w:ilvl="4" w:tplc="FFFFFFFF" w:tentative="1">
      <w:start w:val="1"/>
      <w:numFmt w:val="lowerLetter"/>
      <w:lvlText w:val="%5."/>
      <w:lvlJc w:val="left"/>
      <w:pPr>
        <w:ind w:left="3959" w:hanging="360"/>
      </w:pPr>
    </w:lvl>
    <w:lvl w:ilvl="5" w:tplc="FFFFFFFF" w:tentative="1">
      <w:start w:val="1"/>
      <w:numFmt w:val="lowerRoman"/>
      <w:lvlText w:val="%6."/>
      <w:lvlJc w:val="right"/>
      <w:pPr>
        <w:ind w:left="4679" w:hanging="180"/>
      </w:pPr>
    </w:lvl>
    <w:lvl w:ilvl="6" w:tplc="FFFFFFFF" w:tentative="1">
      <w:start w:val="1"/>
      <w:numFmt w:val="decimal"/>
      <w:lvlText w:val="%7."/>
      <w:lvlJc w:val="left"/>
      <w:pPr>
        <w:ind w:left="5399" w:hanging="360"/>
      </w:pPr>
    </w:lvl>
    <w:lvl w:ilvl="7" w:tplc="FFFFFFFF" w:tentative="1">
      <w:start w:val="1"/>
      <w:numFmt w:val="lowerLetter"/>
      <w:lvlText w:val="%8."/>
      <w:lvlJc w:val="left"/>
      <w:pPr>
        <w:ind w:left="6119" w:hanging="360"/>
      </w:pPr>
    </w:lvl>
    <w:lvl w:ilvl="8" w:tplc="FFFFFFFF" w:tentative="1">
      <w:start w:val="1"/>
      <w:numFmt w:val="lowerRoman"/>
      <w:lvlText w:val="%9."/>
      <w:lvlJc w:val="right"/>
      <w:pPr>
        <w:ind w:left="6839" w:hanging="180"/>
      </w:pPr>
    </w:lvl>
  </w:abstractNum>
  <w:abstractNum w:abstractNumId="9" w15:restartNumberingAfterBreak="0">
    <w:nsid w:val="075B69AF"/>
    <w:multiLevelType w:val="hybridMultilevel"/>
    <w:tmpl w:val="6916CE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07D40CD8"/>
    <w:multiLevelType w:val="hybridMultilevel"/>
    <w:tmpl w:val="C308906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7DF15CD"/>
    <w:multiLevelType w:val="hybridMultilevel"/>
    <w:tmpl w:val="C59EB0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4C667E8">
      <w:start w:val="1"/>
      <w:numFmt w:val="lowerRoman"/>
      <w:lvlText w:val="%4."/>
      <w:lvlJc w:val="right"/>
      <w:pPr>
        <w:ind w:left="2880" w:hanging="360"/>
      </w:pPr>
      <w:rPr>
        <w:b/>
      </w:rPr>
    </w:lvl>
    <w:lvl w:ilvl="4" w:tplc="B330C874">
      <w:start w:val="1"/>
      <w:numFmt w:val="upperLetter"/>
      <w:lvlText w:val="%5."/>
      <w:lvlJc w:val="left"/>
      <w:pPr>
        <w:ind w:left="1080" w:hanging="360"/>
      </w:pPr>
      <w:rPr>
        <w:rFonts w:hint="default"/>
        <w:b/>
        <w:bCs w:val="0"/>
      </w:rPr>
    </w:lvl>
    <w:lvl w:ilvl="5" w:tplc="5B20437E">
      <w:start w:val="3"/>
      <w:numFmt w:val="upperLetter"/>
      <w:lvlText w:val="%6)"/>
      <w:lvlJc w:val="left"/>
      <w:pPr>
        <w:ind w:left="1170" w:hanging="360"/>
      </w:pPr>
      <w:rPr>
        <w:rFonts w:hint="default"/>
        <w:b/>
        <w:bCs w:val="0"/>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A2F6F27"/>
    <w:multiLevelType w:val="hybridMultilevel"/>
    <w:tmpl w:val="ED127F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0AB16929"/>
    <w:multiLevelType w:val="hybridMultilevel"/>
    <w:tmpl w:val="3D66FCFA"/>
    <w:lvl w:ilvl="0" w:tplc="20000019">
      <w:start w:val="1"/>
      <w:numFmt w:val="lowerLetter"/>
      <w:lvlText w:val="%1."/>
      <w:lvlJc w:val="left"/>
      <w:pPr>
        <w:ind w:left="1440" w:hanging="360"/>
      </w:pPr>
    </w:lvl>
    <w:lvl w:ilvl="1" w:tplc="20000019">
      <w:start w:val="1"/>
      <w:numFmt w:val="lowerLetter"/>
      <w:lvlText w:val="%2."/>
      <w:lvlJc w:val="left"/>
      <w:pPr>
        <w:ind w:left="2160" w:hanging="360"/>
      </w:pPr>
    </w:lvl>
    <w:lvl w:ilvl="2" w:tplc="2000001B">
      <w:start w:val="1"/>
      <w:numFmt w:val="lowerRoman"/>
      <w:lvlText w:val="%3."/>
      <w:lvlJc w:val="right"/>
      <w:pPr>
        <w:ind w:left="2880" w:hanging="180"/>
      </w:pPr>
    </w:lvl>
    <w:lvl w:ilvl="3" w:tplc="2000000F">
      <w:start w:val="1"/>
      <w:numFmt w:val="decimal"/>
      <w:lvlText w:val="%4."/>
      <w:lvlJc w:val="left"/>
      <w:pPr>
        <w:ind w:left="3600" w:hanging="360"/>
      </w:pPr>
    </w:lvl>
    <w:lvl w:ilvl="4" w:tplc="20000019">
      <w:start w:val="1"/>
      <w:numFmt w:val="lowerLetter"/>
      <w:lvlText w:val="%5."/>
      <w:lvlJc w:val="left"/>
      <w:pPr>
        <w:ind w:left="4320" w:hanging="360"/>
      </w:pPr>
    </w:lvl>
    <w:lvl w:ilvl="5" w:tplc="2000001B">
      <w:start w:val="1"/>
      <w:numFmt w:val="lowerRoman"/>
      <w:lvlText w:val="%6."/>
      <w:lvlJc w:val="right"/>
      <w:pPr>
        <w:ind w:left="5040" w:hanging="180"/>
      </w:pPr>
    </w:lvl>
    <w:lvl w:ilvl="6" w:tplc="2000000F">
      <w:start w:val="1"/>
      <w:numFmt w:val="decimal"/>
      <w:lvlText w:val="%7."/>
      <w:lvlJc w:val="left"/>
      <w:pPr>
        <w:ind w:left="5760" w:hanging="360"/>
      </w:pPr>
    </w:lvl>
    <w:lvl w:ilvl="7" w:tplc="20000019">
      <w:start w:val="1"/>
      <w:numFmt w:val="lowerLetter"/>
      <w:lvlText w:val="%8."/>
      <w:lvlJc w:val="left"/>
      <w:pPr>
        <w:ind w:left="6480" w:hanging="360"/>
      </w:pPr>
    </w:lvl>
    <w:lvl w:ilvl="8" w:tplc="2000001B">
      <w:start w:val="1"/>
      <w:numFmt w:val="lowerRoman"/>
      <w:lvlText w:val="%9."/>
      <w:lvlJc w:val="right"/>
      <w:pPr>
        <w:ind w:left="7200" w:hanging="180"/>
      </w:pPr>
    </w:lvl>
  </w:abstractNum>
  <w:abstractNum w:abstractNumId="14" w15:restartNumberingAfterBreak="0">
    <w:nsid w:val="0B5D20F7"/>
    <w:multiLevelType w:val="hybridMultilevel"/>
    <w:tmpl w:val="B9161954"/>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0B917C1F"/>
    <w:multiLevelType w:val="hybridMultilevel"/>
    <w:tmpl w:val="E57C8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0C426CD4"/>
    <w:multiLevelType w:val="hybridMultilevel"/>
    <w:tmpl w:val="B81A5C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0C4570B7"/>
    <w:multiLevelType w:val="hybridMultilevel"/>
    <w:tmpl w:val="FB302BC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0CD33D47"/>
    <w:multiLevelType w:val="hybridMultilevel"/>
    <w:tmpl w:val="0228185C"/>
    <w:lvl w:ilvl="0" w:tplc="20000019">
      <w:start w:val="1"/>
      <w:numFmt w:val="lowerLetter"/>
      <w:lvlText w:val="%1."/>
      <w:lvlJc w:val="left"/>
      <w:pPr>
        <w:ind w:left="1352" w:hanging="360"/>
      </w:pPr>
    </w:lvl>
    <w:lvl w:ilvl="1" w:tplc="20000019">
      <w:start w:val="1"/>
      <w:numFmt w:val="lowerLetter"/>
      <w:lvlText w:val="%2."/>
      <w:lvlJc w:val="left"/>
      <w:pPr>
        <w:ind w:left="2072" w:hanging="360"/>
      </w:pPr>
    </w:lvl>
    <w:lvl w:ilvl="2" w:tplc="2000001B">
      <w:start w:val="1"/>
      <w:numFmt w:val="lowerRoman"/>
      <w:lvlText w:val="%3."/>
      <w:lvlJc w:val="right"/>
      <w:pPr>
        <w:ind w:left="2792" w:hanging="180"/>
      </w:pPr>
    </w:lvl>
    <w:lvl w:ilvl="3" w:tplc="2000000F">
      <w:start w:val="1"/>
      <w:numFmt w:val="decimal"/>
      <w:lvlText w:val="%4."/>
      <w:lvlJc w:val="left"/>
      <w:pPr>
        <w:ind w:left="3512" w:hanging="360"/>
      </w:pPr>
    </w:lvl>
    <w:lvl w:ilvl="4" w:tplc="20000019">
      <w:start w:val="1"/>
      <w:numFmt w:val="lowerLetter"/>
      <w:lvlText w:val="%5."/>
      <w:lvlJc w:val="left"/>
      <w:pPr>
        <w:ind w:left="4232" w:hanging="360"/>
      </w:pPr>
    </w:lvl>
    <w:lvl w:ilvl="5" w:tplc="2000001B">
      <w:start w:val="1"/>
      <w:numFmt w:val="lowerRoman"/>
      <w:lvlText w:val="%6."/>
      <w:lvlJc w:val="right"/>
      <w:pPr>
        <w:ind w:left="4952" w:hanging="180"/>
      </w:pPr>
    </w:lvl>
    <w:lvl w:ilvl="6" w:tplc="2000000F">
      <w:start w:val="1"/>
      <w:numFmt w:val="decimal"/>
      <w:lvlText w:val="%7."/>
      <w:lvlJc w:val="left"/>
      <w:pPr>
        <w:ind w:left="5672" w:hanging="360"/>
      </w:pPr>
    </w:lvl>
    <w:lvl w:ilvl="7" w:tplc="20000019">
      <w:start w:val="1"/>
      <w:numFmt w:val="lowerLetter"/>
      <w:lvlText w:val="%8."/>
      <w:lvlJc w:val="left"/>
      <w:pPr>
        <w:ind w:left="6392" w:hanging="360"/>
      </w:pPr>
    </w:lvl>
    <w:lvl w:ilvl="8" w:tplc="2000001B">
      <w:start w:val="1"/>
      <w:numFmt w:val="lowerRoman"/>
      <w:lvlText w:val="%9."/>
      <w:lvlJc w:val="right"/>
      <w:pPr>
        <w:ind w:left="7112" w:hanging="180"/>
      </w:pPr>
    </w:lvl>
  </w:abstractNum>
  <w:abstractNum w:abstractNumId="19" w15:restartNumberingAfterBreak="0">
    <w:nsid w:val="0D46621C"/>
    <w:multiLevelType w:val="hybridMultilevel"/>
    <w:tmpl w:val="A776045A"/>
    <w:lvl w:ilvl="0" w:tplc="1FB6F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D53630C"/>
    <w:multiLevelType w:val="hybridMultilevel"/>
    <w:tmpl w:val="1E9A52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0DF63613"/>
    <w:multiLevelType w:val="hybridMultilevel"/>
    <w:tmpl w:val="678AA214"/>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0F171D1B"/>
    <w:multiLevelType w:val="hybridMultilevel"/>
    <w:tmpl w:val="3E629FDC"/>
    <w:lvl w:ilvl="0" w:tplc="CC101DDE">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100954FD"/>
    <w:multiLevelType w:val="hybridMultilevel"/>
    <w:tmpl w:val="65862E6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10110D33"/>
    <w:multiLevelType w:val="hybridMultilevel"/>
    <w:tmpl w:val="7894238A"/>
    <w:lvl w:ilvl="0" w:tplc="D4A6815C">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0496271"/>
    <w:multiLevelType w:val="hybridMultilevel"/>
    <w:tmpl w:val="C3AE5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11436205"/>
    <w:multiLevelType w:val="hybridMultilevel"/>
    <w:tmpl w:val="651ECF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11BA36BE"/>
    <w:multiLevelType w:val="hybridMultilevel"/>
    <w:tmpl w:val="C958DEC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1D556B0"/>
    <w:multiLevelType w:val="hybridMultilevel"/>
    <w:tmpl w:val="A8E6F288"/>
    <w:lvl w:ilvl="0" w:tplc="EAB49484">
      <w:start w:val="1"/>
      <w:numFmt w:val="decimal"/>
      <w:lvlText w:val="%1)"/>
      <w:lvlJc w:val="left"/>
      <w:pPr>
        <w:ind w:left="1526" w:hanging="360"/>
      </w:pPr>
      <w:rPr>
        <w:rFonts w:ascii="Times New Roman" w:eastAsia="Times New Roman" w:hAnsi="Times New Roman" w:cs="Times New Roman" w:hint="default"/>
        <w:b/>
        <w:bCs/>
        <w:spacing w:val="0"/>
        <w:w w:val="100"/>
        <w:sz w:val="28"/>
        <w:szCs w:val="28"/>
        <w:lang w:val="en-US" w:eastAsia="en-US" w:bidi="ar-SA"/>
      </w:rPr>
    </w:lvl>
    <w:lvl w:ilvl="1" w:tplc="33E41306">
      <w:numFmt w:val="bullet"/>
      <w:lvlText w:val="•"/>
      <w:lvlJc w:val="left"/>
      <w:pPr>
        <w:ind w:left="2450" w:hanging="360"/>
      </w:pPr>
      <w:rPr>
        <w:rFonts w:hint="default"/>
        <w:lang w:val="en-US" w:eastAsia="en-US" w:bidi="ar-SA"/>
      </w:rPr>
    </w:lvl>
    <w:lvl w:ilvl="2" w:tplc="0FFED51E">
      <w:numFmt w:val="bullet"/>
      <w:lvlText w:val="•"/>
      <w:lvlJc w:val="left"/>
      <w:pPr>
        <w:ind w:left="3380" w:hanging="360"/>
      </w:pPr>
      <w:rPr>
        <w:rFonts w:hint="default"/>
        <w:lang w:val="en-US" w:eastAsia="en-US" w:bidi="ar-SA"/>
      </w:rPr>
    </w:lvl>
    <w:lvl w:ilvl="3" w:tplc="8C787274">
      <w:numFmt w:val="bullet"/>
      <w:lvlText w:val="•"/>
      <w:lvlJc w:val="left"/>
      <w:pPr>
        <w:ind w:left="4310" w:hanging="360"/>
      </w:pPr>
      <w:rPr>
        <w:rFonts w:hint="default"/>
        <w:lang w:val="en-US" w:eastAsia="en-US" w:bidi="ar-SA"/>
      </w:rPr>
    </w:lvl>
    <w:lvl w:ilvl="4" w:tplc="43B28E72">
      <w:numFmt w:val="bullet"/>
      <w:lvlText w:val="•"/>
      <w:lvlJc w:val="left"/>
      <w:pPr>
        <w:ind w:left="5240" w:hanging="360"/>
      </w:pPr>
      <w:rPr>
        <w:rFonts w:hint="default"/>
        <w:lang w:val="en-US" w:eastAsia="en-US" w:bidi="ar-SA"/>
      </w:rPr>
    </w:lvl>
    <w:lvl w:ilvl="5" w:tplc="0D2EF5BE">
      <w:numFmt w:val="bullet"/>
      <w:lvlText w:val="•"/>
      <w:lvlJc w:val="left"/>
      <w:pPr>
        <w:ind w:left="6170" w:hanging="360"/>
      </w:pPr>
      <w:rPr>
        <w:rFonts w:hint="default"/>
        <w:lang w:val="en-US" w:eastAsia="en-US" w:bidi="ar-SA"/>
      </w:rPr>
    </w:lvl>
    <w:lvl w:ilvl="6" w:tplc="10EA68A4">
      <w:numFmt w:val="bullet"/>
      <w:lvlText w:val="•"/>
      <w:lvlJc w:val="left"/>
      <w:pPr>
        <w:ind w:left="7100" w:hanging="360"/>
      </w:pPr>
      <w:rPr>
        <w:rFonts w:hint="default"/>
        <w:lang w:val="en-US" w:eastAsia="en-US" w:bidi="ar-SA"/>
      </w:rPr>
    </w:lvl>
    <w:lvl w:ilvl="7" w:tplc="EBAA7688">
      <w:numFmt w:val="bullet"/>
      <w:lvlText w:val="•"/>
      <w:lvlJc w:val="left"/>
      <w:pPr>
        <w:ind w:left="8030" w:hanging="360"/>
      </w:pPr>
      <w:rPr>
        <w:rFonts w:hint="default"/>
        <w:lang w:val="en-US" w:eastAsia="en-US" w:bidi="ar-SA"/>
      </w:rPr>
    </w:lvl>
    <w:lvl w:ilvl="8" w:tplc="CD142FA8">
      <w:numFmt w:val="bullet"/>
      <w:lvlText w:val="•"/>
      <w:lvlJc w:val="left"/>
      <w:pPr>
        <w:ind w:left="8960" w:hanging="360"/>
      </w:pPr>
      <w:rPr>
        <w:rFonts w:hint="default"/>
        <w:lang w:val="en-US" w:eastAsia="en-US" w:bidi="ar-SA"/>
      </w:rPr>
    </w:lvl>
  </w:abstractNum>
  <w:abstractNum w:abstractNumId="29" w15:restartNumberingAfterBreak="0">
    <w:nsid w:val="1312559A"/>
    <w:multiLevelType w:val="hybridMultilevel"/>
    <w:tmpl w:val="0FFA427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13F1372F"/>
    <w:multiLevelType w:val="hybridMultilevel"/>
    <w:tmpl w:val="BA0A91AC"/>
    <w:lvl w:ilvl="0" w:tplc="46E055AC">
      <w:start w:val="2"/>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D5F46E52">
      <w:start w:val="1"/>
      <w:numFmt w:val="decimal"/>
      <w:lvlText w:val="%4."/>
      <w:lvlJc w:val="left"/>
      <w:pPr>
        <w:ind w:left="900" w:hanging="360"/>
      </w:pPr>
      <w:rPr>
        <w:b/>
        <w:bCs/>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15:restartNumberingAfterBreak="0">
    <w:nsid w:val="143C6CF0"/>
    <w:multiLevelType w:val="hybridMultilevel"/>
    <w:tmpl w:val="0ED8C0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44D0A18"/>
    <w:multiLevelType w:val="hybridMultilevel"/>
    <w:tmpl w:val="376A44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14510D88"/>
    <w:multiLevelType w:val="hybridMultilevel"/>
    <w:tmpl w:val="BC48A984"/>
    <w:lvl w:ilvl="0" w:tplc="04090015">
      <w:start w:val="1"/>
      <w:numFmt w:val="upperLetter"/>
      <w:lvlText w:val="%1."/>
      <w:lvlJc w:val="left"/>
      <w:pPr>
        <w:ind w:left="117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4DA2407"/>
    <w:multiLevelType w:val="hybridMultilevel"/>
    <w:tmpl w:val="91B08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5093E88"/>
    <w:multiLevelType w:val="hybridMultilevel"/>
    <w:tmpl w:val="4C8CFCF6"/>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159D5C14"/>
    <w:multiLevelType w:val="hybridMultilevel"/>
    <w:tmpl w:val="5DDE864A"/>
    <w:lvl w:ilvl="0" w:tplc="20000019">
      <w:start w:val="1"/>
      <w:numFmt w:val="lowerLetter"/>
      <w:lvlText w:val="%1."/>
      <w:lvlJc w:val="left"/>
      <w:pPr>
        <w:ind w:left="1069" w:hanging="360"/>
      </w:pPr>
    </w:lvl>
    <w:lvl w:ilvl="1" w:tplc="20000019">
      <w:start w:val="1"/>
      <w:numFmt w:val="lowerLetter"/>
      <w:lvlText w:val="%2."/>
      <w:lvlJc w:val="left"/>
      <w:pPr>
        <w:ind w:left="1789" w:hanging="360"/>
      </w:pPr>
    </w:lvl>
    <w:lvl w:ilvl="2" w:tplc="2000001B">
      <w:start w:val="1"/>
      <w:numFmt w:val="lowerRoman"/>
      <w:lvlText w:val="%3."/>
      <w:lvlJc w:val="right"/>
      <w:pPr>
        <w:ind w:left="2509" w:hanging="180"/>
      </w:pPr>
    </w:lvl>
    <w:lvl w:ilvl="3" w:tplc="2000000F">
      <w:start w:val="1"/>
      <w:numFmt w:val="decimal"/>
      <w:lvlText w:val="%4."/>
      <w:lvlJc w:val="left"/>
      <w:pPr>
        <w:ind w:left="3229" w:hanging="360"/>
      </w:pPr>
    </w:lvl>
    <w:lvl w:ilvl="4" w:tplc="20000019">
      <w:start w:val="1"/>
      <w:numFmt w:val="lowerLetter"/>
      <w:lvlText w:val="%5."/>
      <w:lvlJc w:val="left"/>
      <w:pPr>
        <w:ind w:left="3949" w:hanging="360"/>
      </w:pPr>
    </w:lvl>
    <w:lvl w:ilvl="5" w:tplc="2000001B">
      <w:start w:val="1"/>
      <w:numFmt w:val="lowerRoman"/>
      <w:lvlText w:val="%6."/>
      <w:lvlJc w:val="right"/>
      <w:pPr>
        <w:ind w:left="4669" w:hanging="180"/>
      </w:pPr>
    </w:lvl>
    <w:lvl w:ilvl="6" w:tplc="2000000F">
      <w:start w:val="1"/>
      <w:numFmt w:val="decimal"/>
      <w:lvlText w:val="%7."/>
      <w:lvlJc w:val="left"/>
      <w:pPr>
        <w:ind w:left="5389" w:hanging="360"/>
      </w:pPr>
    </w:lvl>
    <w:lvl w:ilvl="7" w:tplc="20000019">
      <w:start w:val="1"/>
      <w:numFmt w:val="lowerLetter"/>
      <w:lvlText w:val="%8."/>
      <w:lvlJc w:val="left"/>
      <w:pPr>
        <w:ind w:left="6109" w:hanging="360"/>
      </w:pPr>
    </w:lvl>
    <w:lvl w:ilvl="8" w:tplc="2000001B">
      <w:start w:val="1"/>
      <w:numFmt w:val="lowerRoman"/>
      <w:lvlText w:val="%9."/>
      <w:lvlJc w:val="right"/>
      <w:pPr>
        <w:ind w:left="6829" w:hanging="180"/>
      </w:pPr>
    </w:lvl>
  </w:abstractNum>
  <w:abstractNum w:abstractNumId="37" w15:restartNumberingAfterBreak="0">
    <w:nsid w:val="1687675E"/>
    <w:multiLevelType w:val="hybridMultilevel"/>
    <w:tmpl w:val="AD506610"/>
    <w:lvl w:ilvl="0" w:tplc="F274CB56">
      <w:start w:val="1"/>
      <w:numFmt w:val="decimal"/>
      <w:lvlText w:val="%1."/>
      <w:lvlJc w:val="left"/>
      <w:pPr>
        <w:ind w:left="1660" w:hanging="399"/>
        <w:jc w:val="right"/>
      </w:pPr>
      <w:rPr>
        <w:rFonts w:hint="default"/>
        <w:spacing w:val="-3"/>
        <w:w w:val="102"/>
        <w:lang w:val="en-US" w:eastAsia="en-US" w:bidi="ar-SA"/>
      </w:rPr>
    </w:lvl>
    <w:lvl w:ilvl="1" w:tplc="5CD4B194">
      <w:start w:val="1"/>
      <w:numFmt w:val="lowerLetter"/>
      <w:lvlText w:val="%2)"/>
      <w:lvlJc w:val="left"/>
      <w:pPr>
        <w:ind w:left="2274" w:hanging="677"/>
      </w:pPr>
      <w:rPr>
        <w:rFonts w:ascii="Times New Roman" w:eastAsia="Times New Roman" w:hAnsi="Times New Roman" w:cs="Times New Roman" w:hint="default"/>
        <w:w w:val="102"/>
        <w:sz w:val="22"/>
        <w:szCs w:val="22"/>
        <w:lang w:val="en-US" w:eastAsia="en-US" w:bidi="ar-SA"/>
      </w:rPr>
    </w:lvl>
    <w:lvl w:ilvl="2" w:tplc="EB1AFE38">
      <w:numFmt w:val="bullet"/>
      <w:lvlText w:val="•"/>
      <w:lvlJc w:val="left"/>
      <w:pPr>
        <w:ind w:left="3217" w:hanging="677"/>
      </w:pPr>
      <w:rPr>
        <w:rFonts w:hint="default"/>
        <w:lang w:val="en-US" w:eastAsia="en-US" w:bidi="ar-SA"/>
      </w:rPr>
    </w:lvl>
    <w:lvl w:ilvl="3" w:tplc="336E5B52">
      <w:numFmt w:val="bullet"/>
      <w:lvlText w:val="•"/>
      <w:lvlJc w:val="left"/>
      <w:pPr>
        <w:ind w:left="4155" w:hanging="677"/>
      </w:pPr>
      <w:rPr>
        <w:rFonts w:hint="default"/>
        <w:lang w:val="en-US" w:eastAsia="en-US" w:bidi="ar-SA"/>
      </w:rPr>
    </w:lvl>
    <w:lvl w:ilvl="4" w:tplc="CDCE10F8">
      <w:numFmt w:val="bullet"/>
      <w:lvlText w:val="•"/>
      <w:lvlJc w:val="left"/>
      <w:pPr>
        <w:ind w:left="5093" w:hanging="677"/>
      </w:pPr>
      <w:rPr>
        <w:rFonts w:hint="default"/>
        <w:lang w:val="en-US" w:eastAsia="en-US" w:bidi="ar-SA"/>
      </w:rPr>
    </w:lvl>
    <w:lvl w:ilvl="5" w:tplc="7166B2B6">
      <w:numFmt w:val="bullet"/>
      <w:lvlText w:val="•"/>
      <w:lvlJc w:val="left"/>
      <w:pPr>
        <w:ind w:left="6031" w:hanging="677"/>
      </w:pPr>
      <w:rPr>
        <w:rFonts w:hint="default"/>
        <w:lang w:val="en-US" w:eastAsia="en-US" w:bidi="ar-SA"/>
      </w:rPr>
    </w:lvl>
    <w:lvl w:ilvl="6" w:tplc="70247E0A">
      <w:numFmt w:val="bullet"/>
      <w:lvlText w:val="•"/>
      <w:lvlJc w:val="left"/>
      <w:pPr>
        <w:ind w:left="6968" w:hanging="677"/>
      </w:pPr>
      <w:rPr>
        <w:rFonts w:hint="default"/>
        <w:lang w:val="en-US" w:eastAsia="en-US" w:bidi="ar-SA"/>
      </w:rPr>
    </w:lvl>
    <w:lvl w:ilvl="7" w:tplc="D9C8782E">
      <w:numFmt w:val="bullet"/>
      <w:lvlText w:val="•"/>
      <w:lvlJc w:val="left"/>
      <w:pPr>
        <w:ind w:left="7906" w:hanging="677"/>
      </w:pPr>
      <w:rPr>
        <w:rFonts w:hint="default"/>
        <w:lang w:val="en-US" w:eastAsia="en-US" w:bidi="ar-SA"/>
      </w:rPr>
    </w:lvl>
    <w:lvl w:ilvl="8" w:tplc="1966BC4A">
      <w:numFmt w:val="bullet"/>
      <w:lvlText w:val="•"/>
      <w:lvlJc w:val="left"/>
      <w:pPr>
        <w:ind w:left="8844" w:hanging="677"/>
      </w:pPr>
      <w:rPr>
        <w:rFonts w:hint="default"/>
        <w:lang w:val="en-US" w:eastAsia="en-US" w:bidi="ar-SA"/>
      </w:rPr>
    </w:lvl>
  </w:abstractNum>
  <w:abstractNum w:abstractNumId="38" w15:restartNumberingAfterBreak="0">
    <w:nsid w:val="1901739D"/>
    <w:multiLevelType w:val="hybridMultilevel"/>
    <w:tmpl w:val="31A27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91201E7"/>
    <w:multiLevelType w:val="hybridMultilevel"/>
    <w:tmpl w:val="526EAF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19806973"/>
    <w:multiLevelType w:val="hybridMultilevel"/>
    <w:tmpl w:val="24ECCE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19A86560"/>
    <w:multiLevelType w:val="hybridMultilevel"/>
    <w:tmpl w:val="DFEAB56C"/>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19E46C85"/>
    <w:multiLevelType w:val="hybridMultilevel"/>
    <w:tmpl w:val="02B431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 w15:restartNumberingAfterBreak="0">
    <w:nsid w:val="1A015D01"/>
    <w:multiLevelType w:val="hybridMultilevel"/>
    <w:tmpl w:val="5FC8CE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CE836BE"/>
    <w:multiLevelType w:val="hybridMultilevel"/>
    <w:tmpl w:val="B35EB0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D090D6A"/>
    <w:multiLevelType w:val="hybridMultilevel"/>
    <w:tmpl w:val="9D429A4C"/>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1DE3434A"/>
    <w:multiLevelType w:val="hybridMultilevel"/>
    <w:tmpl w:val="7F344E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7" w15:restartNumberingAfterBreak="0">
    <w:nsid w:val="1EFE2E61"/>
    <w:multiLevelType w:val="hybridMultilevel"/>
    <w:tmpl w:val="FF725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04B25C7"/>
    <w:multiLevelType w:val="hybridMultilevel"/>
    <w:tmpl w:val="EED85F28"/>
    <w:lvl w:ilvl="0" w:tplc="99E215F0">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15:restartNumberingAfterBreak="0">
    <w:nsid w:val="21130A8E"/>
    <w:multiLevelType w:val="hybridMultilevel"/>
    <w:tmpl w:val="CA12AA42"/>
    <w:lvl w:ilvl="0" w:tplc="3C307636">
      <w:start w:val="1"/>
      <w:numFmt w:val="decimal"/>
      <w:lvlText w:val="%1)"/>
      <w:lvlJc w:val="left"/>
      <w:pPr>
        <w:ind w:left="1080" w:hanging="360"/>
      </w:pPr>
      <w:rPr>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0" w15:restartNumberingAfterBreak="0">
    <w:nsid w:val="227814D4"/>
    <w:multiLevelType w:val="hybridMultilevel"/>
    <w:tmpl w:val="F1E0DB5A"/>
    <w:lvl w:ilvl="0" w:tplc="977E344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227C2040"/>
    <w:multiLevelType w:val="hybridMultilevel"/>
    <w:tmpl w:val="B560C34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2" w15:restartNumberingAfterBreak="0">
    <w:nsid w:val="238F6CAC"/>
    <w:multiLevelType w:val="hybridMultilevel"/>
    <w:tmpl w:val="C7884026"/>
    <w:lvl w:ilvl="0" w:tplc="04090015">
      <w:start w:val="1"/>
      <w:numFmt w:val="upperLetter"/>
      <w:lvlText w:val="%1."/>
      <w:lvlJc w:val="left"/>
      <w:pPr>
        <w:ind w:left="12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3A654CE"/>
    <w:multiLevelType w:val="hybridMultilevel"/>
    <w:tmpl w:val="6F84874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4" w15:restartNumberingAfterBreak="0">
    <w:nsid w:val="24145EDE"/>
    <w:multiLevelType w:val="hybridMultilevel"/>
    <w:tmpl w:val="47482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41E3BBF"/>
    <w:multiLevelType w:val="hybridMultilevel"/>
    <w:tmpl w:val="C2A495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6" w15:restartNumberingAfterBreak="0">
    <w:nsid w:val="2496499B"/>
    <w:multiLevelType w:val="hybridMultilevel"/>
    <w:tmpl w:val="E618AC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7" w15:restartNumberingAfterBreak="0">
    <w:nsid w:val="24C97A63"/>
    <w:multiLevelType w:val="hybridMultilevel"/>
    <w:tmpl w:val="F5FC6828"/>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2657129D"/>
    <w:multiLevelType w:val="hybridMultilevel"/>
    <w:tmpl w:val="7C985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26F41AC3"/>
    <w:multiLevelType w:val="hybridMultilevel"/>
    <w:tmpl w:val="D73A7FE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60" w15:restartNumberingAfterBreak="0">
    <w:nsid w:val="284475DB"/>
    <w:multiLevelType w:val="hybridMultilevel"/>
    <w:tmpl w:val="46081B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29B07DBB"/>
    <w:multiLevelType w:val="hybridMultilevel"/>
    <w:tmpl w:val="75C0E15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2" w15:restartNumberingAfterBreak="0">
    <w:nsid w:val="29CD4D01"/>
    <w:multiLevelType w:val="hybridMultilevel"/>
    <w:tmpl w:val="0E76063C"/>
    <w:lvl w:ilvl="0" w:tplc="20000019">
      <w:start w:val="1"/>
      <w:numFmt w:val="lowerLetter"/>
      <w:lvlText w:val="%1."/>
      <w:lvlJc w:val="left"/>
      <w:pPr>
        <w:ind w:left="1069" w:hanging="360"/>
      </w:pPr>
      <w:rPr>
        <w:b/>
      </w:rPr>
    </w:lvl>
    <w:lvl w:ilvl="1" w:tplc="FFFFFFFF">
      <w:start w:val="1"/>
      <w:numFmt w:val="lowerLetter"/>
      <w:lvlText w:val="%2."/>
      <w:lvlJc w:val="left"/>
      <w:pPr>
        <w:ind w:left="1789" w:hanging="360"/>
      </w:pPr>
    </w:lvl>
    <w:lvl w:ilvl="2" w:tplc="FFFFFFFF">
      <w:start w:val="1"/>
      <w:numFmt w:val="lowerRoman"/>
      <w:lvlText w:val="%3."/>
      <w:lvlJc w:val="right"/>
      <w:pPr>
        <w:ind w:left="2509" w:hanging="180"/>
      </w:pPr>
    </w:lvl>
    <w:lvl w:ilvl="3" w:tplc="FFFFFFFF">
      <w:start w:val="1"/>
      <w:numFmt w:val="decimal"/>
      <w:lvlText w:val="%4."/>
      <w:lvlJc w:val="left"/>
      <w:pPr>
        <w:ind w:left="3229" w:hanging="360"/>
      </w:pPr>
    </w:lvl>
    <w:lvl w:ilvl="4" w:tplc="FFFFFFFF">
      <w:start w:val="1"/>
      <w:numFmt w:val="lowerLetter"/>
      <w:lvlText w:val="%5."/>
      <w:lvlJc w:val="left"/>
      <w:pPr>
        <w:ind w:left="3949" w:hanging="360"/>
      </w:pPr>
    </w:lvl>
    <w:lvl w:ilvl="5" w:tplc="FFFFFFFF">
      <w:start w:val="1"/>
      <w:numFmt w:val="lowerRoman"/>
      <w:lvlText w:val="%6."/>
      <w:lvlJc w:val="right"/>
      <w:pPr>
        <w:ind w:left="4669" w:hanging="180"/>
      </w:pPr>
    </w:lvl>
    <w:lvl w:ilvl="6" w:tplc="FFFFFFFF">
      <w:start w:val="1"/>
      <w:numFmt w:val="decimal"/>
      <w:lvlText w:val="%7."/>
      <w:lvlJc w:val="left"/>
      <w:pPr>
        <w:ind w:left="5389" w:hanging="360"/>
      </w:pPr>
    </w:lvl>
    <w:lvl w:ilvl="7" w:tplc="FFFFFFFF">
      <w:start w:val="1"/>
      <w:numFmt w:val="lowerLetter"/>
      <w:lvlText w:val="%8."/>
      <w:lvlJc w:val="left"/>
      <w:pPr>
        <w:ind w:left="6109" w:hanging="360"/>
      </w:pPr>
    </w:lvl>
    <w:lvl w:ilvl="8" w:tplc="FFFFFFFF">
      <w:start w:val="1"/>
      <w:numFmt w:val="lowerRoman"/>
      <w:lvlText w:val="%9."/>
      <w:lvlJc w:val="right"/>
      <w:pPr>
        <w:ind w:left="6829" w:hanging="180"/>
      </w:pPr>
    </w:lvl>
  </w:abstractNum>
  <w:abstractNum w:abstractNumId="63" w15:restartNumberingAfterBreak="0">
    <w:nsid w:val="29CD53E3"/>
    <w:multiLevelType w:val="hybridMultilevel"/>
    <w:tmpl w:val="7B2CE2C4"/>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2A1A500C"/>
    <w:multiLevelType w:val="hybridMultilevel"/>
    <w:tmpl w:val="6016B5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2A21661E"/>
    <w:multiLevelType w:val="hybridMultilevel"/>
    <w:tmpl w:val="FD22C18C"/>
    <w:lvl w:ilvl="0" w:tplc="884080CA">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2A8A2252"/>
    <w:multiLevelType w:val="hybridMultilevel"/>
    <w:tmpl w:val="9DB6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2B190DD5"/>
    <w:multiLevelType w:val="hybridMultilevel"/>
    <w:tmpl w:val="B26099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2CCE1055"/>
    <w:multiLevelType w:val="hybridMultilevel"/>
    <w:tmpl w:val="A5A42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2D375463"/>
    <w:multiLevelType w:val="hybridMultilevel"/>
    <w:tmpl w:val="36C0E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0" w15:restartNumberingAfterBreak="0">
    <w:nsid w:val="2DD633F1"/>
    <w:multiLevelType w:val="hybridMultilevel"/>
    <w:tmpl w:val="67F0B9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1" w15:restartNumberingAfterBreak="0">
    <w:nsid w:val="2E9F4BB1"/>
    <w:multiLevelType w:val="hybridMultilevel"/>
    <w:tmpl w:val="05C477C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2" w15:restartNumberingAfterBreak="0">
    <w:nsid w:val="30433EF3"/>
    <w:multiLevelType w:val="hybridMultilevel"/>
    <w:tmpl w:val="ADB69A04"/>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3" w15:restartNumberingAfterBreak="0">
    <w:nsid w:val="316647E6"/>
    <w:multiLevelType w:val="hybridMultilevel"/>
    <w:tmpl w:val="07661128"/>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4" w15:restartNumberingAfterBreak="0">
    <w:nsid w:val="31F709A0"/>
    <w:multiLevelType w:val="hybridMultilevel"/>
    <w:tmpl w:val="FAD66A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5" w15:restartNumberingAfterBreak="0">
    <w:nsid w:val="336E4EF8"/>
    <w:multiLevelType w:val="hybridMultilevel"/>
    <w:tmpl w:val="BDF88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347F266F"/>
    <w:multiLevelType w:val="hybridMultilevel"/>
    <w:tmpl w:val="5524B3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7" w15:restartNumberingAfterBreak="0">
    <w:nsid w:val="354D7709"/>
    <w:multiLevelType w:val="hybridMultilevel"/>
    <w:tmpl w:val="DEEEF1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35C450BB"/>
    <w:multiLevelType w:val="hybridMultilevel"/>
    <w:tmpl w:val="C8E0EE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9" w15:restartNumberingAfterBreak="0">
    <w:nsid w:val="375D2F1D"/>
    <w:multiLevelType w:val="hybridMultilevel"/>
    <w:tmpl w:val="A8567ABC"/>
    <w:lvl w:ilvl="0" w:tplc="04090001">
      <w:start w:val="1"/>
      <w:numFmt w:val="bullet"/>
      <w:lvlText w:val=""/>
      <w:lvlJc w:val="left"/>
      <w:pPr>
        <w:ind w:left="1080" w:hanging="360"/>
      </w:pPr>
      <w:rPr>
        <w:rFonts w:ascii="Symbol" w:hAnsi="Symbol" w:hint="default"/>
        <w:b w:val="0"/>
        <w:strike w:val="0"/>
        <w:dstrike w:val="0"/>
        <w:u w:val="none"/>
        <w:effect w:val="none"/>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0" w15:restartNumberingAfterBreak="0">
    <w:nsid w:val="380F56E5"/>
    <w:multiLevelType w:val="hybridMultilevel"/>
    <w:tmpl w:val="94E836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388F081D"/>
    <w:multiLevelType w:val="hybridMultilevel"/>
    <w:tmpl w:val="DC50980E"/>
    <w:lvl w:ilvl="0" w:tplc="E9B68A7C">
      <w:numFmt w:val="bullet"/>
      <w:lvlText w:val=""/>
      <w:lvlJc w:val="left"/>
      <w:pPr>
        <w:ind w:left="1261" w:hanging="361"/>
      </w:pPr>
      <w:rPr>
        <w:w w:val="100"/>
        <w:lang w:val="en-US" w:eastAsia="en-US" w:bidi="ar-SA"/>
      </w:rPr>
    </w:lvl>
    <w:lvl w:ilvl="1" w:tplc="173E0074">
      <w:numFmt w:val="bullet"/>
      <w:lvlText w:val=""/>
      <w:lvlJc w:val="left"/>
      <w:pPr>
        <w:ind w:left="1981" w:hanging="360"/>
      </w:pPr>
      <w:rPr>
        <w:rFonts w:ascii="Symbol" w:eastAsia="Symbol" w:hAnsi="Symbol" w:cs="Symbol" w:hint="default"/>
        <w:w w:val="100"/>
        <w:sz w:val="24"/>
        <w:szCs w:val="24"/>
        <w:lang w:val="en-US" w:eastAsia="en-US" w:bidi="ar-SA"/>
      </w:rPr>
    </w:lvl>
    <w:lvl w:ilvl="2" w:tplc="A192C8C4">
      <w:numFmt w:val="bullet"/>
      <w:lvlText w:val="•"/>
      <w:lvlJc w:val="left"/>
      <w:pPr>
        <w:ind w:left="2964" w:hanging="360"/>
      </w:pPr>
      <w:rPr>
        <w:lang w:val="en-US" w:eastAsia="en-US" w:bidi="ar-SA"/>
      </w:rPr>
    </w:lvl>
    <w:lvl w:ilvl="3" w:tplc="A4249C96">
      <w:numFmt w:val="bullet"/>
      <w:lvlText w:val="•"/>
      <w:lvlJc w:val="left"/>
      <w:pPr>
        <w:ind w:left="3948" w:hanging="360"/>
      </w:pPr>
      <w:rPr>
        <w:lang w:val="en-US" w:eastAsia="en-US" w:bidi="ar-SA"/>
      </w:rPr>
    </w:lvl>
    <w:lvl w:ilvl="4" w:tplc="C61831E6">
      <w:numFmt w:val="bullet"/>
      <w:lvlText w:val="•"/>
      <w:lvlJc w:val="left"/>
      <w:pPr>
        <w:ind w:left="4933" w:hanging="360"/>
      </w:pPr>
      <w:rPr>
        <w:lang w:val="en-US" w:eastAsia="en-US" w:bidi="ar-SA"/>
      </w:rPr>
    </w:lvl>
    <w:lvl w:ilvl="5" w:tplc="9872D434">
      <w:numFmt w:val="bullet"/>
      <w:lvlText w:val="•"/>
      <w:lvlJc w:val="left"/>
      <w:pPr>
        <w:ind w:left="5917" w:hanging="360"/>
      </w:pPr>
      <w:rPr>
        <w:lang w:val="en-US" w:eastAsia="en-US" w:bidi="ar-SA"/>
      </w:rPr>
    </w:lvl>
    <w:lvl w:ilvl="6" w:tplc="7E02B6FA">
      <w:numFmt w:val="bullet"/>
      <w:lvlText w:val="•"/>
      <w:lvlJc w:val="left"/>
      <w:pPr>
        <w:ind w:left="6902" w:hanging="360"/>
      </w:pPr>
      <w:rPr>
        <w:lang w:val="en-US" w:eastAsia="en-US" w:bidi="ar-SA"/>
      </w:rPr>
    </w:lvl>
    <w:lvl w:ilvl="7" w:tplc="28525AA6">
      <w:numFmt w:val="bullet"/>
      <w:lvlText w:val="•"/>
      <w:lvlJc w:val="left"/>
      <w:pPr>
        <w:ind w:left="7886" w:hanging="360"/>
      </w:pPr>
      <w:rPr>
        <w:lang w:val="en-US" w:eastAsia="en-US" w:bidi="ar-SA"/>
      </w:rPr>
    </w:lvl>
    <w:lvl w:ilvl="8" w:tplc="135E5FFC">
      <w:numFmt w:val="bullet"/>
      <w:lvlText w:val="•"/>
      <w:lvlJc w:val="left"/>
      <w:pPr>
        <w:ind w:left="8871" w:hanging="360"/>
      </w:pPr>
      <w:rPr>
        <w:lang w:val="en-US" w:eastAsia="en-US" w:bidi="ar-SA"/>
      </w:rPr>
    </w:lvl>
  </w:abstractNum>
  <w:abstractNum w:abstractNumId="82" w15:restartNumberingAfterBreak="0">
    <w:nsid w:val="38E45136"/>
    <w:multiLevelType w:val="hybridMultilevel"/>
    <w:tmpl w:val="76E6D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38EE40DD"/>
    <w:multiLevelType w:val="hybridMultilevel"/>
    <w:tmpl w:val="EDE046DA"/>
    <w:lvl w:ilvl="0" w:tplc="6B38B72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4" w15:restartNumberingAfterBreak="0">
    <w:nsid w:val="3A8F4E12"/>
    <w:multiLevelType w:val="hybridMultilevel"/>
    <w:tmpl w:val="A83A2A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5" w15:restartNumberingAfterBreak="0">
    <w:nsid w:val="3AFE50DB"/>
    <w:multiLevelType w:val="hybridMultilevel"/>
    <w:tmpl w:val="54C46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3D4550E4"/>
    <w:multiLevelType w:val="hybridMultilevel"/>
    <w:tmpl w:val="FBD0FE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3D5A6C2E"/>
    <w:multiLevelType w:val="hybridMultilevel"/>
    <w:tmpl w:val="FD6468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8" w15:restartNumberingAfterBreak="0">
    <w:nsid w:val="3D77391F"/>
    <w:multiLevelType w:val="hybridMultilevel"/>
    <w:tmpl w:val="35F8CD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9" w15:restartNumberingAfterBreak="0">
    <w:nsid w:val="3E090CF6"/>
    <w:multiLevelType w:val="hybridMultilevel"/>
    <w:tmpl w:val="6DA6F4FE"/>
    <w:lvl w:ilvl="0" w:tplc="7344662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15:restartNumberingAfterBreak="0">
    <w:nsid w:val="3E590E74"/>
    <w:multiLevelType w:val="hybridMultilevel"/>
    <w:tmpl w:val="312E19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3F1A7AD7"/>
    <w:multiLevelType w:val="hybridMultilevel"/>
    <w:tmpl w:val="CC0A16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2" w15:restartNumberingAfterBreak="0">
    <w:nsid w:val="3F7D6C25"/>
    <w:multiLevelType w:val="hybridMultilevel"/>
    <w:tmpl w:val="262EFC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3" w15:restartNumberingAfterBreak="0">
    <w:nsid w:val="3FB67B56"/>
    <w:multiLevelType w:val="hybridMultilevel"/>
    <w:tmpl w:val="E32CC6DC"/>
    <w:lvl w:ilvl="0" w:tplc="0409000F">
      <w:start w:val="1"/>
      <w:numFmt w:val="decimal"/>
      <w:lvlText w:val="%1."/>
      <w:lvlJc w:val="left"/>
      <w:pPr>
        <w:ind w:left="72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15:restartNumberingAfterBreak="0">
    <w:nsid w:val="404148A0"/>
    <w:multiLevelType w:val="hybridMultilevel"/>
    <w:tmpl w:val="BBDC9932"/>
    <w:lvl w:ilvl="0" w:tplc="A724BBAA">
      <w:start w:val="1"/>
      <w:numFmt w:val="lowerLetter"/>
      <w:lvlText w:val="%1)"/>
      <w:lvlJc w:val="left"/>
      <w:pPr>
        <w:ind w:left="2274" w:hanging="677"/>
      </w:pPr>
      <w:rPr>
        <w:rFonts w:ascii="Times New Roman" w:eastAsia="Times New Roman" w:hAnsi="Times New Roman" w:cs="Times New Roman" w:hint="default"/>
        <w:w w:val="102"/>
        <w:sz w:val="22"/>
        <w:szCs w:val="22"/>
        <w:lang w:val="en-US" w:eastAsia="en-US" w:bidi="ar-SA"/>
      </w:rPr>
    </w:lvl>
    <w:lvl w:ilvl="1" w:tplc="EE467AC0">
      <w:numFmt w:val="bullet"/>
      <w:lvlText w:val="•"/>
      <w:lvlJc w:val="left"/>
      <w:pPr>
        <w:ind w:left="3124" w:hanging="677"/>
      </w:pPr>
      <w:rPr>
        <w:rFonts w:hint="default"/>
        <w:lang w:val="en-US" w:eastAsia="en-US" w:bidi="ar-SA"/>
      </w:rPr>
    </w:lvl>
    <w:lvl w:ilvl="2" w:tplc="BAA85296">
      <w:numFmt w:val="bullet"/>
      <w:lvlText w:val="•"/>
      <w:lvlJc w:val="left"/>
      <w:pPr>
        <w:ind w:left="3968" w:hanging="677"/>
      </w:pPr>
      <w:rPr>
        <w:rFonts w:hint="default"/>
        <w:lang w:val="en-US" w:eastAsia="en-US" w:bidi="ar-SA"/>
      </w:rPr>
    </w:lvl>
    <w:lvl w:ilvl="3" w:tplc="A69C292E">
      <w:numFmt w:val="bullet"/>
      <w:lvlText w:val="•"/>
      <w:lvlJc w:val="left"/>
      <w:pPr>
        <w:ind w:left="4812" w:hanging="677"/>
      </w:pPr>
      <w:rPr>
        <w:rFonts w:hint="default"/>
        <w:lang w:val="en-US" w:eastAsia="en-US" w:bidi="ar-SA"/>
      </w:rPr>
    </w:lvl>
    <w:lvl w:ilvl="4" w:tplc="2B4414CA">
      <w:numFmt w:val="bullet"/>
      <w:lvlText w:val="•"/>
      <w:lvlJc w:val="left"/>
      <w:pPr>
        <w:ind w:left="5656" w:hanging="677"/>
      </w:pPr>
      <w:rPr>
        <w:rFonts w:hint="default"/>
        <w:lang w:val="en-US" w:eastAsia="en-US" w:bidi="ar-SA"/>
      </w:rPr>
    </w:lvl>
    <w:lvl w:ilvl="5" w:tplc="FC10BAE6">
      <w:numFmt w:val="bullet"/>
      <w:lvlText w:val="•"/>
      <w:lvlJc w:val="left"/>
      <w:pPr>
        <w:ind w:left="6500" w:hanging="677"/>
      </w:pPr>
      <w:rPr>
        <w:rFonts w:hint="default"/>
        <w:lang w:val="en-US" w:eastAsia="en-US" w:bidi="ar-SA"/>
      </w:rPr>
    </w:lvl>
    <w:lvl w:ilvl="6" w:tplc="9AD6B194">
      <w:numFmt w:val="bullet"/>
      <w:lvlText w:val="•"/>
      <w:lvlJc w:val="left"/>
      <w:pPr>
        <w:ind w:left="7344" w:hanging="677"/>
      </w:pPr>
      <w:rPr>
        <w:rFonts w:hint="default"/>
        <w:lang w:val="en-US" w:eastAsia="en-US" w:bidi="ar-SA"/>
      </w:rPr>
    </w:lvl>
    <w:lvl w:ilvl="7" w:tplc="F0627220">
      <w:numFmt w:val="bullet"/>
      <w:lvlText w:val="•"/>
      <w:lvlJc w:val="left"/>
      <w:pPr>
        <w:ind w:left="8188" w:hanging="677"/>
      </w:pPr>
      <w:rPr>
        <w:rFonts w:hint="default"/>
        <w:lang w:val="en-US" w:eastAsia="en-US" w:bidi="ar-SA"/>
      </w:rPr>
    </w:lvl>
    <w:lvl w:ilvl="8" w:tplc="B3FAF432">
      <w:numFmt w:val="bullet"/>
      <w:lvlText w:val="•"/>
      <w:lvlJc w:val="left"/>
      <w:pPr>
        <w:ind w:left="9032" w:hanging="677"/>
      </w:pPr>
      <w:rPr>
        <w:rFonts w:hint="default"/>
        <w:lang w:val="en-US" w:eastAsia="en-US" w:bidi="ar-SA"/>
      </w:rPr>
    </w:lvl>
  </w:abstractNum>
  <w:abstractNum w:abstractNumId="95" w15:restartNumberingAfterBreak="0">
    <w:nsid w:val="40BD434B"/>
    <w:multiLevelType w:val="hybridMultilevel"/>
    <w:tmpl w:val="CF44095A"/>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96" w15:restartNumberingAfterBreak="0">
    <w:nsid w:val="40C17663"/>
    <w:multiLevelType w:val="hybridMultilevel"/>
    <w:tmpl w:val="37BED12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97" w15:restartNumberingAfterBreak="0">
    <w:nsid w:val="41FD4CF2"/>
    <w:multiLevelType w:val="hybridMultilevel"/>
    <w:tmpl w:val="5EB244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8" w15:restartNumberingAfterBreak="0">
    <w:nsid w:val="42D05557"/>
    <w:multiLevelType w:val="hybridMultilevel"/>
    <w:tmpl w:val="4CA48CF6"/>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9" w15:restartNumberingAfterBreak="0">
    <w:nsid w:val="431D5FCB"/>
    <w:multiLevelType w:val="hybridMultilevel"/>
    <w:tmpl w:val="BAE6B1AC"/>
    <w:lvl w:ilvl="0" w:tplc="04090013">
      <w:start w:val="1"/>
      <w:numFmt w:val="upperRoman"/>
      <w:lvlText w:val="%1."/>
      <w:lvlJc w:val="right"/>
      <w:pPr>
        <w:ind w:left="63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0" w15:restartNumberingAfterBreak="0">
    <w:nsid w:val="437D63B3"/>
    <w:multiLevelType w:val="hybridMultilevel"/>
    <w:tmpl w:val="98E63460"/>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15:restartNumberingAfterBreak="0">
    <w:nsid w:val="43817E86"/>
    <w:multiLevelType w:val="hybridMultilevel"/>
    <w:tmpl w:val="81F64D2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2" w15:restartNumberingAfterBreak="0">
    <w:nsid w:val="438B72B1"/>
    <w:multiLevelType w:val="hybridMultilevel"/>
    <w:tmpl w:val="64F0D7F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3" w15:restartNumberingAfterBreak="0">
    <w:nsid w:val="43FC6016"/>
    <w:multiLevelType w:val="hybridMultilevel"/>
    <w:tmpl w:val="7D2C7794"/>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4" w15:restartNumberingAfterBreak="0">
    <w:nsid w:val="451B6461"/>
    <w:multiLevelType w:val="hybridMultilevel"/>
    <w:tmpl w:val="D64EF06C"/>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5" w15:restartNumberingAfterBreak="0">
    <w:nsid w:val="45242FB7"/>
    <w:multiLevelType w:val="hybridMultilevel"/>
    <w:tmpl w:val="77021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45533B15"/>
    <w:multiLevelType w:val="hybridMultilevel"/>
    <w:tmpl w:val="A198EDC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7" w15:restartNumberingAfterBreak="0">
    <w:nsid w:val="458C5DB1"/>
    <w:multiLevelType w:val="hybridMultilevel"/>
    <w:tmpl w:val="3F865CC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08" w15:restartNumberingAfterBreak="0">
    <w:nsid w:val="45E75F88"/>
    <w:multiLevelType w:val="hybridMultilevel"/>
    <w:tmpl w:val="AC34B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9" w15:restartNumberingAfterBreak="0">
    <w:nsid w:val="46CF25CF"/>
    <w:multiLevelType w:val="hybridMultilevel"/>
    <w:tmpl w:val="6C20A5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15:restartNumberingAfterBreak="0">
    <w:nsid w:val="484301E9"/>
    <w:multiLevelType w:val="hybridMultilevel"/>
    <w:tmpl w:val="C9DA336E"/>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1" w15:restartNumberingAfterBreak="0">
    <w:nsid w:val="48466098"/>
    <w:multiLevelType w:val="hybridMultilevel"/>
    <w:tmpl w:val="DA629FCE"/>
    <w:lvl w:ilvl="0" w:tplc="04090013">
      <w:start w:val="1"/>
      <w:numFmt w:val="upperRoman"/>
      <w:lvlText w:val="%1."/>
      <w:lvlJc w:val="right"/>
      <w:pPr>
        <w:ind w:left="630" w:hanging="360"/>
      </w:pPr>
    </w:lvl>
    <w:lvl w:ilvl="1" w:tplc="04090019">
      <w:start w:val="1"/>
      <w:numFmt w:val="lowerLetter"/>
      <w:lvlText w:val="%2."/>
      <w:lvlJc w:val="left"/>
      <w:pPr>
        <w:ind w:left="1350" w:hanging="360"/>
      </w:pPr>
    </w:lvl>
    <w:lvl w:ilvl="2" w:tplc="0409001B">
      <w:start w:val="1"/>
      <w:numFmt w:val="lowerRoman"/>
      <w:lvlText w:val="%3."/>
      <w:lvlJc w:val="right"/>
      <w:pPr>
        <w:ind w:left="2070" w:hanging="180"/>
      </w:pPr>
    </w:lvl>
    <w:lvl w:ilvl="3" w:tplc="0409000F">
      <w:start w:val="1"/>
      <w:numFmt w:val="decimal"/>
      <w:lvlText w:val="%4."/>
      <w:lvlJc w:val="left"/>
      <w:pPr>
        <w:ind w:left="2790" w:hanging="360"/>
      </w:pPr>
    </w:lvl>
    <w:lvl w:ilvl="4" w:tplc="04090019">
      <w:start w:val="1"/>
      <w:numFmt w:val="lowerLetter"/>
      <w:lvlText w:val="%5."/>
      <w:lvlJc w:val="left"/>
      <w:pPr>
        <w:ind w:left="3510" w:hanging="360"/>
      </w:pPr>
    </w:lvl>
    <w:lvl w:ilvl="5" w:tplc="0409001B">
      <w:start w:val="1"/>
      <w:numFmt w:val="lowerRoman"/>
      <w:lvlText w:val="%6."/>
      <w:lvlJc w:val="right"/>
      <w:pPr>
        <w:ind w:left="4230" w:hanging="180"/>
      </w:pPr>
    </w:lvl>
    <w:lvl w:ilvl="6" w:tplc="0409000F">
      <w:start w:val="1"/>
      <w:numFmt w:val="decimal"/>
      <w:lvlText w:val="%7."/>
      <w:lvlJc w:val="left"/>
      <w:pPr>
        <w:ind w:left="4950" w:hanging="360"/>
      </w:pPr>
    </w:lvl>
    <w:lvl w:ilvl="7" w:tplc="04090019">
      <w:start w:val="1"/>
      <w:numFmt w:val="lowerLetter"/>
      <w:lvlText w:val="%8."/>
      <w:lvlJc w:val="left"/>
      <w:pPr>
        <w:ind w:left="5670" w:hanging="360"/>
      </w:pPr>
    </w:lvl>
    <w:lvl w:ilvl="8" w:tplc="0409001B">
      <w:start w:val="1"/>
      <w:numFmt w:val="lowerRoman"/>
      <w:lvlText w:val="%9."/>
      <w:lvlJc w:val="right"/>
      <w:pPr>
        <w:ind w:left="6390" w:hanging="180"/>
      </w:pPr>
    </w:lvl>
  </w:abstractNum>
  <w:abstractNum w:abstractNumId="112" w15:restartNumberingAfterBreak="0">
    <w:nsid w:val="48C74BE9"/>
    <w:multiLevelType w:val="hybridMultilevel"/>
    <w:tmpl w:val="DA50E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48D255D7"/>
    <w:multiLevelType w:val="hybridMultilevel"/>
    <w:tmpl w:val="AE744B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4B2A500C"/>
    <w:multiLevelType w:val="hybridMultilevel"/>
    <w:tmpl w:val="52E4510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4C081B4F"/>
    <w:multiLevelType w:val="hybridMultilevel"/>
    <w:tmpl w:val="AA12EF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4C7A1A07"/>
    <w:multiLevelType w:val="hybridMultilevel"/>
    <w:tmpl w:val="52EE0722"/>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7" w15:restartNumberingAfterBreak="0">
    <w:nsid w:val="4C93622F"/>
    <w:multiLevelType w:val="hybridMultilevel"/>
    <w:tmpl w:val="F02C88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8" w15:restartNumberingAfterBreak="0">
    <w:nsid w:val="4D092571"/>
    <w:multiLevelType w:val="hybridMultilevel"/>
    <w:tmpl w:val="117E8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4DCA14E3"/>
    <w:multiLevelType w:val="hybridMultilevel"/>
    <w:tmpl w:val="1CB256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0" w15:restartNumberingAfterBreak="0">
    <w:nsid w:val="4E013C1D"/>
    <w:multiLevelType w:val="hybridMultilevel"/>
    <w:tmpl w:val="CD9694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15:restartNumberingAfterBreak="0">
    <w:nsid w:val="4E264EFC"/>
    <w:multiLevelType w:val="hybridMultilevel"/>
    <w:tmpl w:val="B53C7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4E72378A"/>
    <w:multiLevelType w:val="hybridMultilevel"/>
    <w:tmpl w:val="B57612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3" w15:restartNumberingAfterBreak="0">
    <w:nsid w:val="4EAA0A71"/>
    <w:multiLevelType w:val="hybridMultilevel"/>
    <w:tmpl w:val="8C74C6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4ED171D6"/>
    <w:multiLevelType w:val="hybridMultilevel"/>
    <w:tmpl w:val="D21887D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5" w15:restartNumberingAfterBreak="0">
    <w:nsid w:val="4F5D55FD"/>
    <w:multiLevelType w:val="hybridMultilevel"/>
    <w:tmpl w:val="40487CF4"/>
    <w:lvl w:ilvl="0" w:tplc="04090015">
      <w:start w:val="1"/>
      <w:numFmt w:val="upperLetter"/>
      <w:lvlText w:val="%1."/>
      <w:lvlJc w:val="left"/>
      <w:pPr>
        <w:ind w:left="117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4FE41E87"/>
    <w:multiLevelType w:val="hybridMultilevel"/>
    <w:tmpl w:val="91C49A8A"/>
    <w:lvl w:ilvl="0" w:tplc="D7AA27AE">
      <w:start w:val="1"/>
      <w:numFmt w:val="upperRoman"/>
      <w:lvlText w:val="%1."/>
      <w:lvlJc w:val="left"/>
      <w:pPr>
        <w:ind w:left="1296" w:hanging="720"/>
      </w:pPr>
    </w:lvl>
    <w:lvl w:ilvl="1" w:tplc="04090019">
      <w:start w:val="1"/>
      <w:numFmt w:val="lowerLetter"/>
      <w:lvlText w:val="%2."/>
      <w:lvlJc w:val="left"/>
      <w:pPr>
        <w:ind w:left="1656" w:hanging="360"/>
      </w:pPr>
    </w:lvl>
    <w:lvl w:ilvl="2" w:tplc="0409001B">
      <w:start w:val="1"/>
      <w:numFmt w:val="lowerRoman"/>
      <w:lvlText w:val="%3."/>
      <w:lvlJc w:val="right"/>
      <w:pPr>
        <w:ind w:left="2376" w:hanging="180"/>
      </w:pPr>
    </w:lvl>
    <w:lvl w:ilvl="3" w:tplc="0409000F">
      <w:start w:val="1"/>
      <w:numFmt w:val="decimal"/>
      <w:lvlText w:val="%4."/>
      <w:lvlJc w:val="left"/>
      <w:pPr>
        <w:ind w:left="3096" w:hanging="360"/>
      </w:pPr>
    </w:lvl>
    <w:lvl w:ilvl="4" w:tplc="04090019">
      <w:start w:val="1"/>
      <w:numFmt w:val="lowerLetter"/>
      <w:lvlText w:val="%5."/>
      <w:lvlJc w:val="left"/>
      <w:pPr>
        <w:ind w:left="3816" w:hanging="360"/>
      </w:pPr>
    </w:lvl>
    <w:lvl w:ilvl="5" w:tplc="0409001B">
      <w:start w:val="1"/>
      <w:numFmt w:val="lowerRoman"/>
      <w:lvlText w:val="%6."/>
      <w:lvlJc w:val="right"/>
      <w:pPr>
        <w:ind w:left="4536" w:hanging="180"/>
      </w:pPr>
    </w:lvl>
    <w:lvl w:ilvl="6" w:tplc="0409000F">
      <w:start w:val="1"/>
      <w:numFmt w:val="decimal"/>
      <w:lvlText w:val="%7."/>
      <w:lvlJc w:val="left"/>
      <w:pPr>
        <w:ind w:left="5256" w:hanging="360"/>
      </w:pPr>
    </w:lvl>
    <w:lvl w:ilvl="7" w:tplc="04090019">
      <w:start w:val="1"/>
      <w:numFmt w:val="lowerLetter"/>
      <w:lvlText w:val="%8."/>
      <w:lvlJc w:val="left"/>
      <w:pPr>
        <w:ind w:left="5976" w:hanging="360"/>
      </w:pPr>
    </w:lvl>
    <w:lvl w:ilvl="8" w:tplc="0409001B">
      <w:start w:val="1"/>
      <w:numFmt w:val="lowerRoman"/>
      <w:lvlText w:val="%9."/>
      <w:lvlJc w:val="right"/>
      <w:pPr>
        <w:ind w:left="6696" w:hanging="180"/>
      </w:pPr>
    </w:lvl>
  </w:abstractNum>
  <w:abstractNum w:abstractNumId="127" w15:restartNumberingAfterBreak="0">
    <w:nsid w:val="500A56E2"/>
    <w:multiLevelType w:val="hybridMultilevel"/>
    <w:tmpl w:val="DFFC8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50B03E8E"/>
    <w:multiLevelType w:val="hybridMultilevel"/>
    <w:tmpl w:val="E3606B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50D24F12"/>
    <w:multiLevelType w:val="hybridMultilevel"/>
    <w:tmpl w:val="345AAF46"/>
    <w:lvl w:ilvl="0" w:tplc="04090015">
      <w:start w:val="1"/>
      <w:numFmt w:val="upperLetter"/>
      <w:lvlText w:val="%1."/>
      <w:lvlJc w:val="left"/>
      <w:pPr>
        <w:ind w:left="1080" w:hanging="360"/>
      </w:pPr>
      <w:rPr>
        <w:b/>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0" w15:restartNumberingAfterBreak="0">
    <w:nsid w:val="519D3AB8"/>
    <w:multiLevelType w:val="hybridMultilevel"/>
    <w:tmpl w:val="A3AA25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1" w15:restartNumberingAfterBreak="0">
    <w:nsid w:val="51DC2E3B"/>
    <w:multiLevelType w:val="hybridMultilevel"/>
    <w:tmpl w:val="AFEEB1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15:restartNumberingAfterBreak="0">
    <w:nsid w:val="524A1C15"/>
    <w:multiLevelType w:val="hybridMultilevel"/>
    <w:tmpl w:val="EED85F28"/>
    <w:lvl w:ilvl="0" w:tplc="99E215F0">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3" w15:restartNumberingAfterBreak="0">
    <w:nsid w:val="52764687"/>
    <w:multiLevelType w:val="hybridMultilevel"/>
    <w:tmpl w:val="FC1C7B46"/>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15:restartNumberingAfterBreak="0">
    <w:nsid w:val="52B41D40"/>
    <w:multiLevelType w:val="hybridMultilevel"/>
    <w:tmpl w:val="A3928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52F43138"/>
    <w:multiLevelType w:val="hybridMultilevel"/>
    <w:tmpl w:val="B6EAD79A"/>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542C5D6F"/>
    <w:multiLevelType w:val="hybridMultilevel"/>
    <w:tmpl w:val="614C31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5469146B"/>
    <w:multiLevelType w:val="hybridMultilevel"/>
    <w:tmpl w:val="16E0EE7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55F027B8"/>
    <w:multiLevelType w:val="hybridMultilevel"/>
    <w:tmpl w:val="E604AF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577C69CB"/>
    <w:multiLevelType w:val="hybridMultilevel"/>
    <w:tmpl w:val="C7E052F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40" w15:restartNumberingAfterBreak="0">
    <w:nsid w:val="57FE047C"/>
    <w:multiLevelType w:val="hybridMultilevel"/>
    <w:tmpl w:val="36EC76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1" w15:restartNumberingAfterBreak="0">
    <w:nsid w:val="58655885"/>
    <w:multiLevelType w:val="hybridMultilevel"/>
    <w:tmpl w:val="5610062E"/>
    <w:lvl w:ilvl="0" w:tplc="64BCDF74">
      <w:start w:val="1"/>
      <w:numFmt w:val="decimal"/>
      <w:lvlText w:val="%1."/>
      <w:lvlJc w:val="left"/>
      <w:pPr>
        <w:ind w:left="720" w:hanging="360"/>
      </w:pPr>
      <w:rPr>
        <w:rFonts w:ascii="Times New Roman" w:eastAsiaTheme="minorHAnsi" w:hAnsi="Times New Roman" w:cs="Times New Roman"/>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588B1F39"/>
    <w:multiLevelType w:val="hybridMultilevel"/>
    <w:tmpl w:val="0BD438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3" w15:restartNumberingAfterBreak="0">
    <w:nsid w:val="591C5FE0"/>
    <w:multiLevelType w:val="hybridMultilevel"/>
    <w:tmpl w:val="99EA2A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5A234489"/>
    <w:multiLevelType w:val="hybridMultilevel"/>
    <w:tmpl w:val="E632A7F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45" w15:restartNumberingAfterBreak="0">
    <w:nsid w:val="5A4722E0"/>
    <w:multiLevelType w:val="hybridMultilevel"/>
    <w:tmpl w:val="450A2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5B021235"/>
    <w:multiLevelType w:val="hybridMultilevel"/>
    <w:tmpl w:val="B07C1BEC"/>
    <w:lvl w:ilvl="0" w:tplc="04090001">
      <w:start w:val="1"/>
      <w:numFmt w:val="bullet"/>
      <w:lvlText w:val=""/>
      <w:lvlJc w:val="left"/>
      <w:pPr>
        <w:ind w:left="1417" w:hanging="360"/>
      </w:pPr>
      <w:rPr>
        <w:rFonts w:ascii="Symbol" w:hAnsi="Symbol" w:hint="default"/>
      </w:rPr>
    </w:lvl>
    <w:lvl w:ilvl="1" w:tplc="04090003">
      <w:start w:val="1"/>
      <w:numFmt w:val="bullet"/>
      <w:lvlText w:val="o"/>
      <w:lvlJc w:val="left"/>
      <w:pPr>
        <w:ind w:left="2137" w:hanging="360"/>
      </w:pPr>
      <w:rPr>
        <w:rFonts w:ascii="Courier New" w:hAnsi="Courier New" w:cs="Courier New" w:hint="default"/>
      </w:rPr>
    </w:lvl>
    <w:lvl w:ilvl="2" w:tplc="04090005">
      <w:start w:val="1"/>
      <w:numFmt w:val="bullet"/>
      <w:lvlText w:val=""/>
      <w:lvlJc w:val="left"/>
      <w:pPr>
        <w:ind w:left="2857" w:hanging="360"/>
      </w:pPr>
      <w:rPr>
        <w:rFonts w:ascii="Wingdings" w:hAnsi="Wingdings" w:hint="default"/>
      </w:rPr>
    </w:lvl>
    <w:lvl w:ilvl="3" w:tplc="04090001">
      <w:start w:val="1"/>
      <w:numFmt w:val="bullet"/>
      <w:lvlText w:val=""/>
      <w:lvlJc w:val="left"/>
      <w:pPr>
        <w:ind w:left="3577" w:hanging="360"/>
      </w:pPr>
      <w:rPr>
        <w:rFonts w:ascii="Symbol" w:hAnsi="Symbol" w:hint="default"/>
      </w:rPr>
    </w:lvl>
    <w:lvl w:ilvl="4" w:tplc="04090003">
      <w:start w:val="1"/>
      <w:numFmt w:val="bullet"/>
      <w:lvlText w:val="o"/>
      <w:lvlJc w:val="left"/>
      <w:pPr>
        <w:ind w:left="4297" w:hanging="360"/>
      </w:pPr>
      <w:rPr>
        <w:rFonts w:ascii="Courier New" w:hAnsi="Courier New" w:cs="Courier New" w:hint="default"/>
      </w:rPr>
    </w:lvl>
    <w:lvl w:ilvl="5" w:tplc="04090005">
      <w:start w:val="1"/>
      <w:numFmt w:val="bullet"/>
      <w:lvlText w:val=""/>
      <w:lvlJc w:val="left"/>
      <w:pPr>
        <w:ind w:left="5017" w:hanging="360"/>
      </w:pPr>
      <w:rPr>
        <w:rFonts w:ascii="Wingdings" w:hAnsi="Wingdings" w:hint="default"/>
      </w:rPr>
    </w:lvl>
    <w:lvl w:ilvl="6" w:tplc="04090001">
      <w:start w:val="1"/>
      <w:numFmt w:val="bullet"/>
      <w:lvlText w:val=""/>
      <w:lvlJc w:val="left"/>
      <w:pPr>
        <w:ind w:left="5737" w:hanging="360"/>
      </w:pPr>
      <w:rPr>
        <w:rFonts w:ascii="Symbol" w:hAnsi="Symbol" w:hint="default"/>
      </w:rPr>
    </w:lvl>
    <w:lvl w:ilvl="7" w:tplc="04090003">
      <w:start w:val="1"/>
      <w:numFmt w:val="bullet"/>
      <w:lvlText w:val="o"/>
      <w:lvlJc w:val="left"/>
      <w:pPr>
        <w:ind w:left="6457" w:hanging="360"/>
      </w:pPr>
      <w:rPr>
        <w:rFonts w:ascii="Courier New" w:hAnsi="Courier New" w:cs="Courier New" w:hint="default"/>
      </w:rPr>
    </w:lvl>
    <w:lvl w:ilvl="8" w:tplc="04090005">
      <w:start w:val="1"/>
      <w:numFmt w:val="bullet"/>
      <w:lvlText w:val=""/>
      <w:lvlJc w:val="left"/>
      <w:pPr>
        <w:ind w:left="7177" w:hanging="360"/>
      </w:pPr>
      <w:rPr>
        <w:rFonts w:ascii="Wingdings" w:hAnsi="Wingdings" w:hint="default"/>
      </w:rPr>
    </w:lvl>
  </w:abstractNum>
  <w:abstractNum w:abstractNumId="147" w15:restartNumberingAfterBreak="0">
    <w:nsid w:val="5B4238F1"/>
    <w:multiLevelType w:val="hybridMultilevel"/>
    <w:tmpl w:val="5148B9B8"/>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48" w15:restartNumberingAfterBreak="0">
    <w:nsid w:val="5D0C5160"/>
    <w:multiLevelType w:val="hybridMultilevel"/>
    <w:tmpl w:val="50729950"/>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9" w15:restartNumberingAfterBreak="0">
    <w:nsid w:val="5E650EA6"/>
    <w:multiLevelType w:val="hybridMultilevel"/>
    <w:tmpl w:val="EE1C708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0" w15:restartNumberingAfterBreak="0">
    <w:nsid w:val="60BC4D27"/>
    <w:multiLevelType w:val="hybridMultilevel"/>
    <w:tmpl w:val="4E687A3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613458EF"/>
    <w:multiLevelType w:val="hybridMultilevel"/>
    <w:tmpl w:val="FEA469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61874D70"/>
    <w:multiLevelType w:val="hybridMultilevel"/>
    <w:tmpl w:val="258262E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3" w15:restartNumberingAfterBreak="0">
    <w:nsid w:val="61B11BC1"/>
    <w:multiLevelType w:val="hybridMultilevel"/>
    <w:tmpl w:val="CD4EB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61EE366A"/>
    <w:multiLevelType w:val="hybridMultilevel"/>
    <w:tmpl w:val="8E943126"/>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55" w15:restartNumberingAfterBreak="0">
    <w:nsid w:val="62151B59"/>
    <w:multiLevelType w:val="hybridMultilevel"/>
    <w:tmpl w:val="BF0604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6" w15:restartNumberingAfterBreak="0">
    <w:nsid w:val="62843738"/>
    <w:multiLevelType w:val="hybridMultilevel"/>
    <w:tmpl w:val="3F10C68C"/>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7" w15:restartNumberingAfterBreak="0">
    <w:nsid w:val="62AD5813"/>
    <w:multiLevelType w:val="hybridMultilevel"/>
    <w:tmpl w:val="4516ECB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58" w15:restartNumberingAfterBreak="0">
    <w:nsid w:val="64A1337B"/>
    <w:multiLevelType w:val="hybridMultilevel"/>
    <w:tmpl w:val="7D72D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656E7FCE"/>
    <w:multiLevelType w:val="hybridMultilevel"/>
    <w:tmpl w:val="8744A0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0" w15:restartNumberingAfterBreak="0">
    <w:nsid w:val="669773EB"/>
    <w:multiLevelType w:val="hybridMultilevel"/>
    <w:tmpl w:val="AFCE0F4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1" w15:restartNumberingAfterBreak="0">
    <w:nsid w:val="67527E57"/>
    <w:multiLevelType w:val="hybridMultilevel"/>
    <w:tmpl w:val="5F2C972E"/>
    <w:lvl w:ilvl="0" w:tplc="0409001B">
      <w:start w:val="1"/>
      <w:numFmt w:val="lowerRoman"/>
      <w:lvlText w:val="%1."/>
      <w:lvlJc w:val="right"/>
      <w:pPr>
        <w:ind w:left="1440" w:hanging="360"/>
      </w:pPr>
      <w:rPr>
        <w:b/>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62" w15:restartNumberingAfterBreak="0">
    <w:nsid w:val="67AC02FC"/>
    <w:multiLevelType w:val="hybridMultilevel"/>
    <w:tmpl w:val="41640708"/>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3" w15:restartNumberingAfterBreak="0">
    <w:nsid w:val="68D75441"/>
    <w:multiLevelType w:val="hybridMultilevel"/>
    <w:tmpl w:val="2EBC63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4" w15:restartNumberingAfterBreak="0">
    <w:nsid w:val="69373B96"/>
    <w:multiLevelType w:val="hybridMultilevel"/>
    <w:tmpl w:val="36B4DEF0"/>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5" w15:restartNumberingAfterBreak="0">
    <w:nsid w:val="697E51A3"/>
    <w:multiLevelType w:val="hybridMultilevel"/>
    <w:tmpl w:val="3CC0FDF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15:restartNumberingAfterBreak="0">
    <w:nsid w:val="6AA05BF2"/>
    <w:multiLevelType w:val="hybridMultilevel"/>
    <w:tmpl w:val="242E6F40"/>
    <w:lvl w:ilvl="0" w:tplc="04090015">
      <w:start w:val="1"/>
      <w:numFmt w:val="upperLetter"/>
      <w:lvlText w:val="%1."/>
      <w:lvlJc w:val="left"/>
      <w:pPr>
        <w:ind w:left="12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15:restartNumberingAfterBreak="0">
    <w:nsid w:val="6AD23DEC"/>
    <w:multiLevelType w:val="hybridMultilevel"/>
    <w:tmpl w:val="AC8AC0F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68" w15:restartNumberingAfterBreak="0">
    <w:nsid w:val="6B96247F"/>
    <w:multiLevelType w:val="hybridMultilevel"/>
    <w:tmpl w:val="A93E4CD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69" w15:restartNumberingAfterBreak="0">
    <w:nsid w:val="6BE44F4B"/>
    <w:multiLevelType w:val="hybridMultilevel"/>
    <w:tmpl w:val="77325584"/>
    <w:lvl w:ilvl="0" w:tplc="0F6E5102">
      <w:start w:val="1"/>
      <w:numFmt w:val="lowerLetter"/>
      <w:lvlText w:val="%1)"/>
      <w:lvlJc w:val="left"/>
      <w:pPr>
        <w:ind w:left="2274" w:hanging="677"/>
      </w:pPr>
      <w:rPr>
        <w:rFonts w:ascii="Times New Roman" w:eastAsia="Times New Roman" w:hAnsi="Times New Roman" w:cs="Times New Roman" w:hint="default"/>
        <w:w w:val="102"/>
        <w:sz w:val="22"/>
        <w:szCs w:val="22"/>
        <w:lang w:val="en-US" w:eastAsia="en-US" w:bidi="ar-SA"/>
      </w:rPr>
    </w:lvl>
    <w:lvl w:ilvl="1" w:tplc="5096DA7C">
      <w:numFmt w:val="bullet"/>
      <w:lvlText w:val="•"/>
      <w:lvlJc w:val="left"/>
      <w:pPr>
        <w:ind w:left="3124" w:hanging="677"/>
      </w:pPr>
      <w:rPr>
        <w:rFonts w:hint="default"/>
        <w:lang w:val="en-US" w:eastAsia="en-US" w:bidi="ar-SA"/>
      </w:rPr>
    </w:lvl>
    <w:lvl w:ilvl="2" w:tplc="630E7F7C">
      <w:numFmt w:val="bullet"/>
      <w:lvlText w:val="•"/>
      <w:lvlJc w:val="left"/>
      <w:pPr>
        <w:ind w:left="3968" w:hanging="677"/>
      </w:pPr>
      <w:rPr>
        <w:rFonts w:hint="default"/>
        <w:lang w:val="en-US" w:eastAsia="en-US" w:bidi="ar-SA"/>
      </w:rPr>
    </w:lvl>
    <w:lvl w:ilvl="3" w:tplc="365CC6DA">
      <w:numFmt w:val="bullet"/>
      <w:lvlText w:val="•"/>
      <w:lvlJc w:val="left"/>
      <w:pPr>
        <w:ind w:left="4812" w:hanging="677"/>
      </w:pPr>
      <w:rPr>
        <w:rFonts w:hint="default"/>
        <w:lang w:val="en-US" w:eastAsia="en-US" w:bidi="ar-SA"/>
      </w:rPr>
    </w:lvl>
    <w:lvl w:ilvl="4" w:tplc="16E80A8C">
      <w:numFmt w:val="bullet"/>
      <w:lvlText w:val="•"/>
      <w:lvlJc w:val="left"/>
      <w:pPr>
        <w:ind w:left="5656" w:hanging="677"/>
      </w:pPr>
      <w:rPr>
        <w:rFonts w:hint="default"/>
        <w:lang w:val="en-US" w:eastAsia="en-US" w:bidi="ar-SA"/>
      </w:rPr>
    </w:lvl>
    <w:lvl w:ilvl="5" w:tplc="DB1AF688">
      <w:numFmt w:val="bullet"/>
      <w:lvlText w:val="•"/>
      <w:lvlJc w:val="left"/>
      <w:pPr>
        <w:ind w:left="6500" w:hanging="677"/>
      </w:pPr>
      <w:rPr>
        <w:rFonts w:hint="default"/>
        <w:lang w:val="en-US" w:eastAsia="en-US" w:bidi="ar-SA"/>
      </w:rPr>
    </w:lvl>
    <w:lvl w:ilvl="6" w:tplc="6BC034D2">
      <w:numFmt w:val="bullet"/>
      <w:lvlText w:val="•"/>
      <w:lvlJc w:val="left"/>
      <w:pPr>
        <w:ind w:left="7344" w:hanging="677"/>
      </w:pPr>
      <w:rPr>
        <w:rFonts w:hint="default"/>
        <w:lang w:val="en-US" w:eastAsia="en-US" w:bidi="ar-SA"/>
      </w:rPr>
    </w:lvl>
    <w:lvl w:ilvl="7" w:tplc="B114FDE8">
      <w:numFmt w:val="bullet"/>
      <w:lvlText w:val="•"/>
      <w:lvlJc w:val="left"/>
      <w:pPr>
        <w:ind w:left="8188" w:hanging="677"/>
      </w:pPr>
      <w:rPr>
        <w:rFonts w:hint="default"/>
        <w:lang w:val="en-US" w:eastAsia="en-US" w:bidi="ar-SA"/>
      </w:rPr>
    </w:lvl>
    <w:lvl w:ilvl="8" w:tplc="3008109A">
      <w:numFmt w:val="bullet"/>
      <w:lvlText w:val="•"/>
      <w:lvlJc w:val="left"/>
      <w:pPr>
        <w:ind w:left="9032" w:hanging="677"/>
      </w:pPr>
      <w:rPr>
        <w:rFonts w:hint="default"/>
        <w:lang w:val="en-US" w:eastAsia="en-US" w:bidi="ar-SA"/>
      </w:rPr>
    </w:lvl>
  </w:abstractNum>
  <w:abstractNum w:abstractNumId="170" w15:restartNumberingAfterBreak="0">
    <w:nsid w:val="6C0C52AB"/>
    <w:multiLevelType w:val="hybridMultilevel"/>
    <w:tmpl w:val="981C0E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15:restartNumberingAfterBreak="0">
    <w:nsid w:val="6C710A8C"/>
    <w:multiLevelType w:val="hybridMultilevel"/>
    <w:tmpl w:val="844252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15:restartNumberingAfterBreak="0">
    <w:nsid w:val="6D2453BA"/>
    <w:multiLevelType w:val="hybridMultilevel"/>
    <w:tmpl w:val="1E502336"/>
    <w:lvl w:ilvl="0" w:tplc="7244279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3" w15:restartNumberingAfterBreak="0">
    <w:nsid w:val="6D2B4C57"/>
    <w:multiLevelType w:val="hybridMultilevel"/>
    <w:tmpl w:val="45E4B7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15:restartNumberingAfterBreak="0">
    <w:nsid w:val="6D5933AC"/>
    <w:multiLevelType w:val="hybridMultilevel"/>
    <w:tmpl w:val="39108AB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5" w15:restartNumberingAfterBreak="0">
    <w:nsid w:val="6D76085C"/>
    <w:multiLevelType w:val="hybridMultilevel"/>
    <w:tmpl w:val="A1D0480E"/>
    <w:lvl w:ilvl="0" w:tplc="AFC0CB58">
      <w:start w:val="1"/>
      <w:numFmt w:val="lowerLetter"/>
      <w:lvlText w:val="%1)"/>
      <w:lvlJc w:val="left"/>
      <w:pPr>
        <w:ind w:left="2274" w:hanging="677"/>
      </w:pPr>
      <w:rPr>
        <w:rFonts w:ascii="Times New Roman" w:eastAsia="Times New Roman" w:hAnsi="Times New Roman" w:cs="Times New Roman" w:hint="default"/>
        <w:w w:val="102"/>
        <w:sz w:val="22"/>
        <w:szCs w:val="22"/>
        <w:lang w:val="en-US" w:eastAsia="en-US" w:bidi="ar-SA"/>
      </w:rPr>
    </w:lvl>
    <w:lvl w:ilvl="1" w:tplc="887C75DE">
      <w:numFmt w:val="bullet"/>
      <w:lvlText w:val="•"/>
      <w:lvlJc w:val="left"/>
      <w:pPr>
        <w:ind w:left="3124" w:hanging="677"/>
      </w:pPr>
      <w:rPr>
        <w:rFonts w:hint="default"/>
        <w:lang w:val="en-US" w:eastAsia="en-US" w:bidi="ar-SA"/>
      </w:rPr>
    </w:lvl>
    <w:lvl w:ilvl="2" w:tplc="3AC632F2">
      <w:numFmt w:val="bullet"/>
      <w:lvlText w:val="•"/>
      <w:lvlJc w:val="left"/>
      <w:pPr>
        <w:ind w:left="3968" w:hanging="677"/>
      </w:pPr>
      <w:rPr>
        <w:rFonts w:hint="default"/>
        <w:lang w:val="en-US" w:eastAsia="en-US" w:bidi="ar-SA"/>
      </w:rPr>
    </w:lvl>
    <w:lvl w:ilvl="3" w:tplc="BE5A0212">
      <w:numFmt w:val="bullet"/>
      <w:lvlText w:val="•"/>
      <w:lvlJc w:val="left"/>
      <w:pPr>
        <w:ind w:left="4812" w:hanging="677"/>
      </w:pPr>
      <w:rPr>
        <w:rFonts w:hint="default"/>
        <w:lang w:val="en-US" w:eastAsia="en-US" w:bidi="ar-SA"/>
      </w:rPr>
    </w:lvl>
    <w:lvl w:ilvl="4" w:tplc="ACF01464">
      <w:numFmt w:val="bullet"/>
      <w:lvlText w:val="•"/>
      <w:lvlJc w:val="left"/>
      <w:pPr>
        <w:ind w:left="5656" w:hanging="677"/>
      </w:pPr>
      <w:rPr>
        <w:rFonts w:hint="default"/>
        <w:lang w:val="en-US" w:eastAsia="en-US" w:bidi="ar-SA"/>
      </w:rPr>
    </w:lvl>
    <w:lvl w:ilvl="5" w:tplc="A3D225F6">
      <w:numFmt w:val="bullet"/>
      <w:lvlText w:val="•"/>
      <w:lvlJc w:val="left"/>
      <w:pPr>
        <w:ind w:left="6500" w:hanging="677"/>
      </w:pPr>
      <w:rPr>
        <w:rFonts w:hint="default"/>
        <w:lang w:val="en-US" w:eastAsia="en-US" w:bidi="ar-SA"/>
      </w:rPr>
    </w:lvl>
    <w:lvl w:ilvl="6" w:tplc="D15EAEBE">
      <w:numFmt w:val="bullet"/>
      <w:lvlText w:val="•"/>
      <w:lvlJc w:val="left"/>
      <w:pPr>
        <w:ind w:left="7344" w:hanging="677"/>
      </w:pPr>
      <w:rPr>
        <w:rFonts w:hint="default"/>
        <w:lang w:val="en-US" w:eastAsia="en-US" w:bidi="ar-SA"/>
      </w:rPr>
    </w:lvl>
    <w:lvl w:ilvl="7" w:tplc="619E85AA">
      <w:numFmt w:val="bullet"/>
      <w:lvlText w:val="•"/>
      <w:lvlJc w:val="left"/>
      <w:pPr>
        <w:ind w:left="8188" w:hanging="677"/>
      </w:pPr>
      <w:rPr>
        <w:rFonts w:hint="default"/>
        <w:lang w:val="en-US" w:eastAsia="en-US" w:bidi="ar-SA"/>
      </w:rPr>
    </w:lvl>
    <w:lvl w:ilvl="8" w:tplc="4BCAE1E6">
      <w:numFmt w:val="bullet"/>
      <w:lvlText w:val="•"/>
      <w:lvlJc w:val="left"/>
      <w:pPr>
        <w:ind w:left="9032" w:hanging="677"/>
      </w:pPr>
      <w:rPr>
        <w:rFonts w:hint="default"/>
        <w:lang w:val="en-US" w:eastAsia="en-US" w:bidi="ar-SA"/>
      </w:rPr>
    </w:lvl>
  </w:abstractNum>
  <w:abstractNum w:abstractNumId="176" w15:restartNumberingAfterBreak="0">
    <w:nsid w:val="6E9806C6"/>
    <w:multiLevelType w:val="hybridMultilevel"/>
    <w:tmpl w:val="FAAC25D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77" w15:restartNumberingAfterBreak="0">
    <w:nsid w:val="7022140B"/>
    <w:multiLevelType w:val="hybridMultilevel"/>
    <w:tmpl w:val="F676A724"/>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70F70A93"/>
    <w:multiLevelType w:val="hybridMultilevel"/>
    <w:tmpl w:val="CEFC541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714C4C13"/>
    <w:multiLevelType w:val="hybridMultilevel"/>
    <w:tmpl w:val="793E9F58"/>
    <w:lvl w:ilvl="0" w:tplc="9894F530">
      <w:start w:val="20"/>
      <w:numFmt w:val="decimal"/>
      <w:lvlText w:val="%1."/>
      <w:lvlJc w:val="left"/>
      <w:pPr>
        <w:ind w:left="28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0" w15:restartNumberingAfterBreak="0">
    <w:nsid w:val="71BB5321"/>
    <w:multiLevelType w:val="hybridMultilevel"/>
    <w:tmpl w:val="F614E85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1" w15:restartNumberingAfterBreak="0">
    <w:nsid w:val="7219746B"/>
    <w:multiLevelType w:val="hybridMultilevel"/>
    <w:tmpl w:val="1CAAF24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72462B44"/>
    <w:multiLevelType w:val="hybridMultilevel"/>
    <w:tmpl w:val="2CCE302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83" w15:restartNumberingAfterBreak="0">
    <w:nsid w:val="72A047D1"/>
    <w:multiLevelType w:val="hybridMultilevel"/>
    <w:tmpl w:val="C4A46EB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4" w15:restartNumberingAfterBreak="0">
    <w:nsid w:val="72C53020"/>
    <w:multiLevelType w:val="hybridMultilevel"/>
    <w:tmpl w:val="018A817C"/>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5" w15:restartNumberingAfterBreak="0">
    <w:nsid w:val="72FE4969"/>
    <w:multiLevelType w:val="hybridMultilevel"/>
    <w:tmpl w:val="6592026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6" w15:restartNumberingAfterBreak="0">
    <w:nsid w:val="752671D9"/>
    <w:multiLevelType w:val="hybridMultilevel"/>
    <w:tmpl w:val="DADCDDB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87" w15:restartNumberingAfterBreak="0">
    <w:nsid w:val="75882DBD"/>
    <w:multiLevelType w:val="hybridMultilevel"/>
    <w:tmpl w:val="B7826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8" w15:restartNumberingAfterBreak="0">
    <w:nsid w:val="75D245A8"/>
    <w:multiLevelType w:val="hybridMultilevel"/>
    <w:tmpl w:val="12FEE8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15:restartNumberingAfterBreak="0">
    <w:nsid w:val="770D7BBE"/>
    <w:multiLevelType w:val="hybridMultilevel"/>
    <w:tmpl w:val="DC7E6E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0" w15:restartNumberingAfterBreak="0">
    <w:nsid w:val="777A4664"/>
    <w:multiLevelType w:val="hybridMultilevel"/>
    <w:tmpl w:val="45FAD7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787E5AFE"/>
    <w:multiLevelType w:val="hybridMultilevel"/>
    <w:tmpl w:val="1368F13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2" w15:restartNumberingAfterBreak="0">
    <w:nsid w:val="78FA695F"/>
    <w:multiLevelType w:val="hybridMultilevel"/>
    <w:tmpl w:val="AD74DF90"/>
    <w:lvl w:ilvl="0" w:tplc="1CB236A4">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3" w15:restartNumberingAfterBreak="0">
    <w:nsid w:val="79323FA4"/>
    <w:multiLevelType w:val="hybridMultilevel"/>
    <w:tmpl w:val="FA88FB4C"/>
    <w:lvl w:ilvl="0" w:tplc="A77CF1A6">
      <w:numFmt w:val="bullet"/>
      <w:lvlText w:val=""/>
      <w:lvlJc w:val="left"/>
      <w:pPr>
        <w:ind w:left="1597" w:hanging="336"/>
      </w:pPr>
      <w:rPr>
        <w:rFonts w:ascii="Symbol" w:eastAsia="Symbol" w:hAnsi="Symbol" w:cs="Symbol" w:hint="default"/>
        <w:w w:val="102"/>
        <w:sz w:val="22"/>
        <w:szCs w:val="22"/>
        <w:lang w:val="en-US" w:eastAsia="en-US" w:bidi="ar-SA"/>
      </w:rPr>
    </w:lvl>
    <w:lvl w:ilvl="1" w:tplc="0BBA1CE4">
      <w:numFmt w:val="bullet"/>
      <w:lvlText w:val=""/>
      <w:lvlJc w:val="left"/>
      <w:pPr>
        <w:ind w:left="1602" w:hanging="226"/>
      </w:pPr>
      <w:rPr>
        <w:rFonts w:ascii="Symbol" w:eastAsia="Symbol" w:hAnsi="Symbol" w:cs="Symbol" w:hint="default"/>
        <w:w w:val="102"/>
        <w:sz w:val="22"/>
        <w:szCs w:val="22"/>
        <w:lang w:val="en-US" w:eastAsia="en-US" w:bidi="ar-SA"/>
      </w:rPr>
    </w:lvl>
    <w:lvl w:ilvl="2" w:tplc="C39A9E8A">
      <w:numFmt w:val="bullet"/>
      <w:lvlText w:val="•"/>
      <w:lvlJc w:val="left"/>
      <w:pPr>
        <w:ind w:left="3424" w:hanging="226"/>
      </w:pPr>
      <w:rPr>
        <w:rFonts w:hint="default"/>
        <w:lang w:val="en-US" w:eastAsia="en-US" w:bidi="ar-SA"/>
      </w:rPr>
    </w:lvl>
    <w:lvl w:ilvl="3" w:tplc="8F3ECBAA">
      <w:numFmt w:val="bullet"/>
      <w:lvlText w:val="•"/>
      <w:lvlJc w:val="left"/>
      <w:pPr>
        <w:ind w:left="4336" w:hanging="226"/>
      </w:pPr>
      <w:rPr>
        <w:rFonts w:hint="default"/>
        <w:lang w:val="en-US" w:eastAsia="en-US" w:bidi="ar-SA"/>
      </w:rPr>
    </w:lvl>
    <w:lvl w:ilvl="4" w:tplc="D1DEE5E4">
      <w:numFmt w:val="bullet"/>
      <w:lvlText w:val="•"/>
      <w:lvlJc w:val="left"/>
      <w:pPr>
        <w:ind w:left="5248" w:hanging="226"/>
      </w:pPr>
      <w:rPr>
        <w:rFonts w:hint="default"/>
        <w:lang w:val="en-US" w:eastAsia="en-US" w:bidi="ar-SA"/>
      </w:rPr>
    </w:lvl>
    <w:lvl w:ilvl="5" w:tplc="FA60E52C">
      <w:numFmt w:val="bullet"/>
      <w:lvlText w:val="•"/>
      <w:lvlJc w:val="left"/>
      <w:pPr>
        <w:ind w:left="6160" w:hanging="226"/>
      </w:pPr>
      <w:rPr>
        <w:rFonts w:hint="default"/>
        <w:lang w:val="en-US" w:eastAsia="en-US" w:bidi="ar-SA"/>
      </w:rPr>
    </w:lvl>
    <w:lvl w:ilvl="6" w:tplc="44B66A12">
      <w:numFmt w:val="bullet"/>
      <w:lvlText w:val="•"/>
      <w:lvlJc w:val="left"/>
      <w:pPr>
        <w:ind w:left="7072" w:hanging="226"/>
      </w:pPr>
      <w:rPr>
        <w:rFonts w:hint="default"/>
        <w:lang w:val="en-US" w:eastAsia="en-US" w:bidi="ar-SA"/>
      </w:rPr>
    </w:lvl>
    <w:lvl w:ilvl="7" w:tplc="A3849BB4">
      <w:numFmt w:val="bullet"/>
      <w:lvlText w:val="•"/>
      <w:lvlJc w:val="left"/>
      <w:pPr>
        <w:ind w:left="7984" w:hanging="226"/>
      </w:pPr>
      <w:rPr>
        <w:rFonts w:hint="default"/>
        <w:lang w:val="en-US" w:eastAsia="en-US" w:bidi="ar-SA"/>
      </w:rPr>
    </w:lvl>
    <w:lvl w:ilvl="8" w:tplc="B2DE8AF2">
      <w:numFmt w:val="bullet"/>
      <w:lvlText w:val="•"/>
      <w:lvlJc w:val="left"/>
      <w:pPr>
        <w:ind w:left="8896" w:hanging="226"/>
      </w:pPr>
      <w:rPr>
        <w:rFonts w:hint="default"/>
        <w:lang w:val="en-US" w:eastAsia="en-US" w:bidi="ar-SA"/>
      </w:rPr>
    </w:lvl>
  </w:abstractNum>
  <w:abstractNum w:abstractNumId="194" w15:restartNumberingAfterBreak="0">
    <w:nsid w:val="7AC0620A"/>
    <w:multiLevelType w:val="hybridMultilevel"/>
    <w:tmpl w:val="C93EDB90"/>
    <w:lvl w:ilvl="0" w:tplc="64BCDF74">
      <w:start w:val="1"/>
      <w:numFmt w:val="decimal"/>
      <w:lvlText w:val="%1."/>
      <w:lvlJc w:val="left"/>
      <w:pPr>
        <w:ind w:left="720" w:hanging="360"/>
      </w:pPr>
      <w:rPr>
        <w:rFonts w:ascii="Times New Roman" w:eastAsiaTheme="minorHAnsi" w:hAnsi="Times New Roman" w:cs="Times New Roman"/>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15:restartNumberingAfterBreak="0">
    <w:nsid w:val="7AC531EC"/>
    <w:multiLevelType w:val="hybridMultilevel"/>
    <w:tmpl w:val="A0AA2A04"/>
    <w:lvl w:ilvl="0" w:tplc="5922FE3A">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6" w15:restartNumberingAfterBreak="0">
    <w:nsid w:val="7B373A48"/>
    <w:multiLevelType w:val="hybridMultilevel"/>
    <w:tmpl w:val="FA7044A2"/>
    <w:lvl w:ilvl="0" w:tplc="0608CCC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7" w15:restartNumberingAfterBreak="0">
    <w:nsid w:val="7B860753"/>
    <w:multiLevelType w:val="hybridMultilevel"/>
    <w:tmpl w:val="54BAF2DE"/>
    <w:lvl w:ilvl="0" w:tplc="C438139E">
      <w:start w:val="1"/>
      <w:numFmt w:val="lowerLetter"/>
      <w:lvlText w:val="%1)"/>
      <w:lvlJc w:val="left"/>
      <w:pPr>
        <w:ind w:left="2274" w:hanging="677"/>
      </w:pPr>
      <w:rPr>
        <w:rFonts w:ascii="Times New Roman" w:eastAsia="Times New Roman" w:hAnsi="Times New Roman" w:cs="Times New Roman" w:hint="default"/>
        <w:w w:val="102"/>
        <w:sz w:val="22"/>
        <w:szCs w:val="22"/>
        <w:lang w:val="en-US" w:eastAsia="en-US" w:bidi="ar-SA"/>
      </w:rPr>
    </w:lvl>
    <w:lvl w:ilvl="1" w:tplc="FBEC25AE">
      <w:numFmt w:val="bullet"/>
      <w:lvlText w:val="•"/>
      <w:lvlJc w:val="left"/>
      <w:pPr>
        <w:ind w:left="3124" w:hanging="677"/>
      </w:pPr>
      <w:rPr>
        <w:rFonts w:hint="default"/>
        <w:lang w:val="en-US" w:eastAsia="en-US" w:bidi="ar-SA"/>
      </w:rPr>
    </w:lvl>
    <w:lvl w:ilvl="2" w:tplc="1012FD00">
      <w:numFmt w:val="bullet"/>
      <w:lvlText w:val="•"/>
      <w:lvlJc w:val="left"/>
      <w:pPr>
        <w:ind w:left="3968" w:hanging="677"/>
      </w:pPr>
      <w:rPr>
        <w:rFonts w:hint="default"/>
        <w:lang w:val="en-US" w:eastAsia="en-US" w:bidi="ar-SA"/>
      </w:rPr>
    </w:lvl>
    <w:lvl w:ilvl="3" w:tplc="AB0EEB44">
      <w:numFmt w:val="bullet"/>
      <w:lvlText w:val="•"/>
      <w:lvlJc w:val="left"/>
      <w:pPr>
        <w:ind w:left="4812" w:hanging="677"/>
      </w:pPr>
      <w:rPr>
        <w:rFonts w:hint="default"/>
        <w:lang w:val="en-US" w:eastAsia="en-US" w:bidi="ar-SA"/>
      </w:rPr>
    </w:lvl>
    <w:lvl w:ilvl="4" w:tplc="17D6E2B4">
      <w:numFmt w:val="bullet"/>
      <w:lvlText w:val="•"/>
      <w:lvlJc w:val="left"/>
      <w:pPr>
        <w:ind w:left="5656" w:hanging="677"/>
      </w:pPr>
      <w:rPr>
        <w:rFonts w:hint="default"/>
        <w:lang w:val="en-US" w:eastAsia="en-US" w:bidi="ar-SA"/>
      </w:rPr>
    </w:lvl>
    <w:lvl w:ilvl="5" w:tplc="9DE870F0">
      <w:numFmt w:val="bullet"/>
      <w:lvlText w:val="•"/>
      <w:lvlJc w:val="left"/>
      <w:pPr>
        <w:ind w:left="6500" w:hanging="677"/>
      </w:pPr>
      <w:rPr>
        <w:rFonts w:hint="default"/>
        <w:lang w:val="en-US" w:eastAsia="en-US" w:bidi="ar-SA"/>
      </w:rPr>
    </w:lvl>
    <w:lvl w:ilvl="6" w:tplc="4844E130">
      <w:numFmt w:val="bullet"/>
      <w:lvlText w:val="•"/>
      <w:lvlJc w:val="left"/>
      <w:pPr>
        <w:ind w:left="7344" w:hanging="677"/>
      </w:pPr>
      <w:rPr>
        <w:rFonts w:hint="default"/>
        <w:lang w:val="en-US" w:eastAsia="en-US" w:bidi="ar-SA"/>
      </w:rPr>
    </w:lvl>
    <w:lvl w:ilvl="7" w:tplc="B0FAF000">
      <w:numFmt w:val="bullet"/>
      <w:lvlText w:val="•"/>
      <w:lvlJc w:val="left"/>
      <w:pPr>
        <w:ind w:left="8188" w:hanging="677"/>
      </w:pPr>
      <w:rPr>
        <w:rFonts w:hint="default"/>
        <w:lang w:val="en-US" w:eastAsia="en-US" w:bidi="ar-SA"/>
      </w:rPr>
    </w:lvl>
    <w:lvl w:ilvl="8" w:tplc="BC908464">
      <w:numFmt w:val="bullet"/>
      <w:lvlText w:val="•"/>
      <w:lvlJc w:val="left"/>
      <w:pPr>
        <w:ind w:left="9032" w:hanging="677"/>
      </w:pPr>
      <w:rPr>
        <w:rFonts w:hint="default"/>
        <w:lang w:val="en-US" w:eastAsia="en-US" w:bidi="ar-SA"/>
      </w:rPr>
    </w:lvl>
  </w:abstractNum>
  <w:abstractNum w:abstractNumId="198" w15:restartNumberingAfterBreak="0">
    <w:nsid w:val="7BA81E53"/>
    <w:multiLevelType w:val="hybridMultilevel"/>
    <w:tmpl w:val="271CCA6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15:restartNumberingAfterBreak="0">
    <w:nsid w:val="7BE26A8E"/>
    <w:multiLevelType w:val="hybridMultilevel"/>
    <w:tmpl w:val="B3AA30FA"/>
    <w:lvl w:ilvl="0" w:tplc="7E503918">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00" w15:restartNumberingAfterBreak="0">
    <w:nsid w:val="7C1C123C"/>
    <w:multiLevelType w:val="hybridMultilevel"/>
    <w:tmpl w:val="18D2B8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1" w15:restartNumberingAfterBreak="0">
    <w:nsid w:val="7DF60D33"/>
    <w:multiLevelType w:val="hybridMultilevel"/>
    <w:tmpl w:val="ABC069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02" w15:restartNumberingAfterBreak="0">
    <w:nsid w:val="7E4F7CEA"/>
    <w:multiLevelType w:val="hybridMultilevel"/>
    <w:tmpl w:val="A09CEF02"/>
    <w:lvl w:ilvl="0" w:tplc="08090005">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203" w15:restartNumberingAfterBreak="0">
    <w:nsid w:val="7F134694"/>
    <w:multiLevelType w:val="hybridMultilevel"/>
    <w:tmpl w:val="F51602B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04" w15:restartNumberingAfterBreak="0">
    <w:nsid w:val="7F163A85"/>
    <w:multiLevelType w:val="hybridMultilevel"/>
    <w:tmpl w:val="B6125252"/>
    <w:lvl w:ilvl="0" w:tplc="97AC4C4E">
      <w:start w:val="1"/>
      <w:numFmt w:val="decimal"/>
      <w:lvlText w:val="%1."/>
      <w:lvlJc w:val="left"/>
      <w:pPr>
        <w:ind w:left="1080" w:hanging="360"/>
      </w:pPr>
      <w:rPr>
        <w:rFonts w:hint="default"/>
        <w:b/>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5" w15:restartNumberingAfterBreak="0">
    <w:nsid w:val="7F9B2368"/>
    <w:multiLevelType w:val="hybridMultilevel"/>
    <w:tmpl w:val="ED74FC00"/>
    <w:lvl w:ilvl="0" w:tplc="D486B916">
      <w:start w:val="1"/>
      <w:numFmt w:val="decimal"/>
      <w:lvlText w:val="%1."/>
      <w:lvlJc w:val="left"/>
      <w:pPr>
        <w:ind w:left="28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6" w15:restartNumberingAfterBreak="0">
    <w:nsid w:val="7FA5317F"/>
    <w:multiLevelType w:val="hybridMultilevel"/>
    <w:tmpl w:val="28AE09B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07" w15:restartNumberingAfterBreak="0">
    <w:nsid w:val="7FC80325"/>
    <w:multiLevelType w:val="hybridMultilevel"/>
    <w:tmpl w:val="C7047A94"/>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8" w15:restartNumberingAfterBreak="0">
    <w:nsid w:val="7FE83BAF"/>
    <w:multiLevelType w:val="hybridMultilevel"/>
    <w:tmpl w:val="EDB84F60"/>
    <w:lvl w:ilvl="0" w:tplc="DC8C601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9" w15:restartNumberingAfterBreak="0">
    <w:nsid w:val="7FEB3F49"/>
    <w:multiLevelType w:val="hybridMultilevel"/>
    <w:tmpl w:val="4E2EC834"/>
    <w:lvl w:ilvl="0" w:tplc="0409000F">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8"/>
  </w:num>
  <w:num w:numId="2">
    <w:abstractNumId w:val="77"/>
  </w:num>
  <w:num w:numId="3">
    <w:abstractNumId w:val="109"/>
  </w:num>
  <w:num w:numId="4">
    <w:abstractNumId w:val="93"/>
  </w:num>
  <w:num w:numId="5">
    <w:abstractNumId w:val="204"/>
  </w:num>
  <w:num w:numId="6">
    <w:abstractNumId w:val="113"/>
  </w:num>
  <w:num w:numId="7">
    <w:abstractNumId w:val="9"/>
  </w:num>
  <w:num w:numId="8">
    <w:abstractNumId w:val="138"/>
  </w:num>
  <w:num w:numId="9">
    <w:abstractNumId w:val="15"/>
  </w:num>
  <w:num w:numId="10">
    <w:abstractNumId w:val="186"/>
  </w:num>
  <w:num w:numId="11">
    <w:abstractNumId w:val="101"/>
  </w:num>
  <w:num w:numId="12">
    <w:abstractNumId w:val="102"/>
  </w:num>
  <w:num w:numId="13">
    <w:abstractNumId w:val="84"/>
  </w:num>
  <w:num w:numId="14">
    <w:abstractNumId w:val="158"/>
  </w:num>
  <w:num w:numId="15">
    <w:abstractNumId w:val="19"/>
  </w:num>
  <w:num w:numId="16">
    <w:abstractNumId w:val="185"/>
  </w:num>
  <w:num w:numId="17">
    <w:abstractNumId w:val="83"/>
  </w:num>
  <w:num w:numId="18">
    <w:abstractNumId w:val="89"/>
  </w:num>
  <w:num w:numId="19">
    <w:abstractNumId w:val="208"/>
  </w:num>
  <w:num w:numId="20">
    <w:abstractNumId w:val="128"/>
  </w:num>
  <w:num w:numId="21">
    <w:abstractNumId w:val="165"/>
  </w:num>
  <w:num w:numId="22">
    <w:abstractNumId w:val="187"/>
  </w:num>
  <w:num w:numId="23">
    <w:abstractNumId w:val="51"/>
  </w:num>
  <w:num w:numId="24">
    <w:abstractNumId w:val="98"/>
  </w:num>
  <w:num w:numId="25">
    <w:abstractNumId w:val="104"/>
  </w:num>
  <w:num w:numId="26">
    <w:abstractNumId w:val="148"/>
  </w:num>
  <w:num w:numId="27">
    <w:abstractNumId w:val="149"/>
  </w:num>
  <w:num w:numId="28">
    <w:abstractNumId w:val="75"/>
  </w:num>
  <w:num w:numId="29">
    <w:abstractNumId w:val="207"/>
  </w:num>
  <w:num w:numId="30">
    <w:abstractNumId w:val="103"/>
  </w:num>
  <w:num w:numId="31">
    <w:abstractNumId w:val="112"/>
  </w:num>
  <w:num w:numId="32">
    <w:abstractNumId w:val="145"/>
  </w:num>
  <w:num w:numId="33">
    <w:abstractNumId w:val="82"/>
  </w:num>
  <w:num w:numId="34">
    <w:abstractNumId w:val="134"/>
  </w:num>
  <w:num w:numId="35">
    <w:abstractNumId w:val="127"/>
  </w:num>
  <w:num w:numId="36">
    <w:abstractNumId w:val="188"/>
  </w:num>
  <w:num w:numId="37">
    <w:abstractNumId w:val="118"/>
  </w:num>
  <w:num w:numId="38">
    <w:abstractNumId w:val="105"/>
  </w:num>
  <w:num w:numId="39">
    <w:abstractNumId w:val="54"/>
  </w:num>
  <w:num w:numId="40">
    <w:abstractNumId w:val="34"/>
  </w:num>
  <w:num w:numId="41">
    <w:abstractNumId w:val="85"/>
  </w:num>
  <w:num w:numId="42">
    <w:abstractNumId w:val="7"/>
  </w:num>
  <w:num w:numId="43">
    <w:abstractNumId w:val="121"/>
  </w:num>
  <w:num w:numId="44">
    <w:abstractNumId w:val="47"/>
  </w:num>
  <w:num w:numId="45">
    <w:abstractNumId w:val="153"/>
  </w:num>
  <w:num w:numId="46">
    <w:abstractNumId w:val="68"/>
  </w:num>
  <w:num w:numId="47">
    <w:abstractNumId w:val="66"/>
  </w:num>
  <w:num w:numId="48">
    <w:abstractNumId w:val="175"/>
  </w:num>
  <w:num w:numId="49">
    <w:abstractNumId w:val="197"/>
  </w:num>
  <w:num w:numId="50">
    <w:abstractNumId w:val="94"/>
  </w:num>
  <w:num w:numId="51">
    <w:abstractNumId w:val="169"/>
  </w:num>
  <w:num w:numId="52">
    <w:abstractNumId w:val="37"/>
  </w:num>
  <w:num w:numId="53">
    <w:abstractNumId w:val="193"/>
  </w:num>
  <w:num w:numId="54">
    <w:abstractNumId w:val="160"/>
  </w:num>
  <w:num w:numId="55">
    <w:abstractNumId w:val="170"/>
  </w:num>
  <w:num w:numId="56">
    <w:abstractNumId w:val="67"/>
  </w:num>
  <w:num w:numId="57">
    <w:abstractNumId w:val="124"/>
  </w:num>
  <w:num w:numId="58">
    <w:abstractNumId w:val="171"/>
  </w:num>
  <w:num w:numId="59">
    <w:abstractNumId w:val="6"/>
  </w:num>
  <w:num w:numId="60">
    <w:abstractNumId w:val="72"/>
  </w:num>
  <w:num w:numId="61">
    <w:abstractNumId w:val="90"/>
  </w:num>
  <w:num w:numId="62">
    <w:abstractNumId w:val="86"/>
  </w:num>
  <w:num w:numId="63">
    <w:abstractNumId w:val="162"/>
  </w:num>
  <w:num w:numId="64">
    <w:abstractNumId w:val="164"/>
  </w:num>
  <w:num w:numId="65">
    <w:abstractNumId w:val="141"/>
  </w:num>
  <w:num w:numId="66">
    <w:abstractNumId w:val="194"/>
  </w:num>
  <w:num w:numId="67">
    <w:abstractNumId w:val="114"/>
  </w:num>
  <w:num w:numId="68">
    <w:abstractNumId w:val="173"/>
  </w:num>
  <w:num w:numId="69">
    <w:abstractNumId w:val="154"/>
  </w:num>
  <w:num w:numId="70">
    <w:abstractNumId w:val="64"/>
  </w:num>
  <w:num w:numId="71">
    <w:abstractNumId w:val="152"/>
  </w:num>
  <w:num w:numId="72">
    <w:abstractNumId w:val="136"/>
  </w:num>
  <w:num w:numId="73">
    <w:abstractNumId w:val="137"/>
  </w:num>
  <w:num w:numId="74">
    <w:abstractNumId w:val="150"/>
  </w:num>
  <w:num w:numId="75">
    <w:abstractNumId w:val="27"/>
  </w:num>
  <w:num w:numId="76">
    <w:abstractNumId w:val="31"/>
  </w:num>
  <w:num w:numId="77">
    <w:abstractNumId w:val="198"/>
  </w:num>
  <w:num w:numId="78">
    <w:abstractNumId w:val="131"/>
  </w:num>
  <w:num w:numId="79">
    <w:abstractNumId w:val="135"/>
  </w:num>
  <w:num w:numId="80">
    <w:abstractNumId w:val="73"/>
  </w:num>
  <w:num w:numId="81">
    <w:abstractNumId w:val="181"/>
  </w:num>
  <w:num w:numId="82">
    <w:abstractNumId w:val="60"/>
  </w:num>
  <w:num w:numId="83">
    <w:abstractNumId w:val="58"/>
  </w:num>
  <w:num w:numId="84">
    <w:abstractNumId w:val="39"/>
  </w:num>
  <w:num w:numId="85">
    <w:abstractNumId w:val="57"/>
  </w:num>
  <w:num w:numId="86">
    <w:abstractNumId w:val="56"/>
  </w:num>
  <w:num w:numId="87">
    <w:abstractNumId w:val="16"/>
  </w:num>
  <w:num w:numId="88">
    <w:abstractNumId w:val="140"/>
  </w:num>
  <w:num w:numId="89">
    <w:abstractNumId w:val="174"/>
  </w:num>
  <w:num w:numId="90">
    <w:abstractNumId w:val="183"/>
  </w:num>
  <w:num w:numId="91">
    <w:abstractNumId w:val="146"/>
  </w:num>
  <w:num w:numId="92">
    <w:abstractNumId w:val="107"/>
  </w:num>
  <w:num w:numId="93">
    <w:abstractNumId w:val="144"/>
  </w:num>
  <w:num w:numId="94">
    <w:abstractNumId w:val="206"/>
  </w:num>
  <w:num w:numId="95">
    <w:abstractNumId w:val="182"/>
  </w:num>
  <w:num w:numId="96">
    <w:abstractNumId w:val="167"/>
  </w:num>
  <w:num w:numId="97">
    <w:abstractNumId w:val="176"/>
  </w:num>
  <w:num w:numId="98">
    <w:abstractNumId w:val="42"/>
  </w:num>
  <w:num w:numId="99">
    <w:abstractNumId w:val="55"/>
  </w:num>
  <w:num w:numId="100">
    <w:abstractNumId w:val="142"/>
  </w:num>
  <w:num w:numId="101">
    <w:abstractNumId w:val="23"/>
  </w:num>
  <w:num w:numId="102">
    <w:abstractNumId w:val="69"/>
  </w:num>
  <w:num w:numId="103">
    <w:abstractNumId w:val="115"/>
  </w:num>
  <w:num w:numId="104">
    <w:abstractNumId w:val="122"/>
  </w:num>
  <w:num w:numId="105">
    <w:abstractNumId w:val="151"/>
  </w:num>
  <w:num w:numId="106">
    <w:abstractNumId w:val="87"/>
  </w:num>
  <w:num w:numId="107">
    <w:abstractNumId w:val="76"/>
  </w:num>
  <w:num w:numId="108">
    <w:abstractNumId w:val="1"/>
  </w:num>
  <w:num w:numId="109">
    <w:abstractNumId w:val="163"/>
  </w:num>
  <w:num w:numId="110">
    <w:abstractNumId w:val="191"/>
  </w:num>
  <w:num w:numId="111">
    <w:abstractNumId w:val="143"/>
  </w:num>
  <w:num w:numId="112">
    <w:abstractNumId w:val="91"/>
  </w:num>
  <w:num w:numId="113">
    <w:abstractNumId w:val="106"/>
  </w:num>
  <w:num w:numId="114">
    <w:abstractNumId w:val="61"/>
  </w:num>
  <w:num w:numId="115">
    <w:abstractNumId w:val="180"/>
  </w:num>
  <w:num w:numId="116">
    <w:abstractNumId w:val="157"/>
  </w:num>
  <w:num w:numId="117">
    <w:abstractNumId w:val="17"/>
  </w:num>
  <w:num w:numId="118">
    <w:abstractNumId w:val="139"/>
  </w:num>
  <w:num w:numId="119">
    <w:abstractNumId w:val="79"/>
  </w:num>
  <w:num w:numId="120">
    <w:abstractNumId w:val="92"/>
  </w:num>
  <w:num w:numId="121">
    <w:abstractNumId w:val="40"/>
  </w:num>
  <w:num w:numId="122">
    <w:abstractNumId w:val="96"/>
  </w:num>
  <w:num w:numId="123">
    <w:abstractNumId w:val="53"/>
  </w:num>
  <w:num w:numId="124">
    <w:abstractNumId w:val="203"/>
  </w:num>
  <w:num w:numId="125">
    <w:abstractNumId w:val="59"/>
  </w:num>
  <w:num w:numId="126">
    <w:abstractNumId w:val="2"/>
  </w:num>
  <w:num w:numId="127">
    <w:abstractNumId w:val="71"/>
  </w:num>
  <w:num w:numId="128">
    <w:abstractNumId w:val="78"/>
  </w:num>
  <w:num w:numId="129">
    <w:abstractNumId w:val="46"/>
  </w:num>
  <w:num w:numId="130">
    <w:abstractNumId w:val="26"/>
  </w:num>
  <w:num w:numId="131">
    <w:abstractNumId w:val="3"/>
  </w:num>
  <w:num w:numId="132">
    <w:abstractNumId w:val="123"/>
  </w:num>
  <w:num w:numId="133">
    <w:abstractNumId w:val="155"/>
  </w:num>
  <w:num w:numId="134">
    <w:abstractNumId w:val="25"/>
  </w:num>
  <w:num w:numId="135">
    <w:abstractNumId w:val="130"/>
  </w:num>
  <w:num w:numId="136">
    <w:abstractNumId w:val="108"/>
  </w:num>
  <w:num w:numId="137">
    <w:abstractNumId w:val="184"/>
  </w:num>
  <w:num w:numId="138">
    <w:abstractNumId w:val="189"/>
  </w:num>
  <w:num w:numId="139">
    <w:abstractNumId w:val="74"/>
  </w:num>
  <w:num w:numId="140">
    <w:abstractNumId w:val="44"/>
  </w:num>
  <w:num w:numId="141">
    <w:abstractNumId w:val="88"/>
  </w:num>
  <w:num w:numId="142">
    <w:abstractNumId w:val="29"/>
  </w:num>
  <w:num w:numId="143">
    <w:abstractNumId w:val="159"/>
  </w:num>
  <w:num w:numId="144">
    <w:abstractNumId w:val="20"/>
  </w:num>
  <w:num w:numId="145">
    <w:abstractNumId w:val="202"/>
  </w:num>
  <w:num w:numId="146">
    <w:abstractNumId w:val="201"/>
  </w:num>
  <w:num w:numId="147">
    <w:abstractNumId w:val="117"/>
  </w:num>
  <w:num w:numId="148">
    <w:abstractNumId w:val="38"/>
  </w:num>
  <w:num w:numId="149">
    <w:abstractNumId w:val="178"/>
  </w:num>
  <w:num w:numId="150">
    <w:abstractNumId w:val="43"/>
  </w:num>
  <w:num w:numId="151">
    <w:abstractNumId w:val="168"/>
  </w:num>
  <w:num w:numId="152">
    <w:abstractNumId w:val="95"/>
  </w:num>
  <w:num w:numId="153">
    <w:abstractNumId w:val="147"/>
  </w:num>
  <w:num w:numId="154">
    <w:abstractNumId w:val="80"/>
  </w:num>
  <w:num w:numId="155">
    <w:abstractNumId w:val="8"/>
  </w:num>
  <w:num w:numId="156">
    <w:abstractNumId w:val="81"/>
  </w:num>
  <w:num w:numId="157">
    <w:abstractNumId w:val="177"/>
  </w:num>
  <w:num w:numId="158">
    <w:abstractNumId w:val="100"/>
  </w:num>
  <w:num w:numId="159">
    <w:abstractNumId w:val="10"/>
  </w:num>
  <w:num w:numId="160">
    <w:abstractNumId w:val="63"/>
  </w:num>
  <w:num w:numId="161">
    <w:abstractNumId w:val="192"/>
  </w:num>
  <w:num w:numId="162">
    <w:abstractNumId w:val="126"/>
  </w:num>
  <w:num w:numId="163">
    <w:abstractNumId w:val="48"/>
  </w:num>
  <w:num w:numId="164">
    <w:abstractNumId w:val="132"/>
  </w:num>
  <w:num w:numId="165">
    <w:abstractNumId w:val="22"/>
  </w:num>
  <w:num w:numId="166">
    <w:abstractNumId w:val="119"/>
  </w:num>
  <w:num w:numId="167">
    <w:abstractNumId w:val="120"/>
  </w:num>
  <w:num w:numId="168">
    <w:abstractNumId w:val="200"/>
  </w:num>
  <w:num w:numId="169">
    <w:abstractNumId w:val="70"/>
  </w:num>
  <w:num w:numId="170">
    <w:abstractNumId w:val="195"/>
  </w:num>
  <w:num w:numId="171">
    <w:abstractNumId w:val="4"/>
  </w:num>
  <w:num w:numId="172">
    <w:abstractNumId w:val="172"/>
  </w:num>
  <w:num w:numId="173">
    <w:abstractNumId w:val="14"/>
  </w:num>
  <w:num w:numId="174">
    <w:abstractNumId w:val="196"/>
  </w:num>
  <w:num w:numId="175">
    <w:abstractNumId w:val="12"/>
  </w:num>
  <w:num w:numId="176">
    <w:abstractNumId w:val="49"/>
  </w:num>
  <w:num w:numId="177">
    <w:abstractNumId w:val="99"/>
  </w:num>
  <w:num w:numId="178">
    <w:abstractNumId w:val="161"/>
  </w:num>
  <w:num w:numId="179">
    <w:abstractNumId w:val="111"/>
  </w:num>
  <w:num w:numId="180">
    <w:abstractNumId w:val="199"/>
  </w:num>
  <w:num w:numId="181">
    <w:abstractNumId w:val="209"/>
  </w:num>
  <w:num w:numId="182">
    <w:abstractNumId w:val="32"/>
  </w:num>
  <w:num w:numId="183">
    <w:abstractNumId w:val="13"/>
  </w:num>
  <w:num w:numId="184">
    <w:abstractNumId w:val="36"/>
  </w:num>
  <w:num w:numId="185">
    <w:abstractNumId w:val="18"/>
  </w:num>
  <w:num w:numId="186">
    <w:abstractNumId w:val="62"/>
  </w:num>
  <w:num w:numId="187">
    <w:abstractNumId w:val="50"/>
  </w:num>
  <w:num w:numId="188">
    <w:abstractNumId w:val="190"/>
  </w:num>
  <w:num w:numId="189">
    <w:abstractNumId w:val="97"/>
  </w:num>
  <w:num w:numId="190">
    <w:abstractNumId w:val="11"/>
  </w:num>
  <w:num w:numId="191">
    <w:abstractNumId w:val="205"/>
  </w:num>
  <w:num w:numId="192">
    <w:abstractNumId w:val="30"/>
  </w:num>
  <w:num w:numId="193">
    <w:abstractNumId w:val="5"/>
  </w:num>
  <w:num w:numId="194">
    <w:abstractNumId w:val="24"/>
  </w:num>
  <w:num w:numId="195">
    <w:abstractNumId w:val="65"/>
  </w:num>
  <w:num w:numId="196">
    <w:abstractNumId w:val="179"/>
  </w:num>
  <w:num w:numId="197">
    <w:abstractNumId w:val="129"/>
  </w:num>
  <w:num w:numId="198">
    <w:abstractNumId w:val="35"/>
  </w:num>
  <w:num w:numId="199">
    <w:abstractNumId w:val="116"/>
  </w:num>
  <w:num w:numId="200">
    <w:abstractNumId w:val="156"/>
  </w:num>
  <w:num w:numId="201">
    <w:abstractNumId w:val="0"/>
  </w:num>
  <w:num w:numId="202">
    <w:abstractNumId w:val="110"/>
  </w:num>
  <w:num w:numId="203">
    <w:abstractNumId w:val="133"/>
  </w:num>
  <w:num w:numId="204">
    <w:abstractNumId w:val="45"/>
  </w:num>
  <w:num w:numId="205">
    <w:abstractNumId w:val="21"/>
  </w:num>
  <w:num w:numId="206">
    <w:abstractNumId w:val="41"/>
  </w:num>
  <w:num w:numId="207">
    <w:abstractNumId w:val="33"/>
  </w:num>
  <w:num w:numId="208">
    <w:abstractNumId w:val="125"/>
  </w:num>
  <w:num w:numId="209">
    <w:abstractNumId w:val="52"/>
  </w:num>
  <w:num w:numId="210">
    <w:abstractNumId w:val="166"/>
  </w:num>
  <w:numIdMacAtCleanup w:val="2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EBE"/>
    <w:rsid w:val="0000339F"/>
    <w:rsid w:val="0001783A"/>
    <w:rsid w:val="00065A1B"/>
    <w:rsid w:val="00151BF2"/>
    <w:rsid w:val="00156F4F"/>
    <w:rsid w:val="00181685"/>
    <w:rsid w:val="0018350F"/>
    <w:rsid w:val="00196F09"/>
    <w:rsid w:val="001A3111"/>
    <w:rsid w:val="001A697E"/>
    <w:rsid w:val="00207540"/>
    <w:rsid w:val="002539E7"/>
    <w:rsid w:val="002549C2"/>
    <w:rsid w:val="002A5973"/>
    <w:rsid w:val="002B5C1E"/>
    <w:rsid w:val="002E062A"/>
    <w:rsid w:val="0033131A"/>
    <w:rsid w:val="003552EE"/>
    <w:rsid w:val="003C4167"/>
    <w:rsid w:val="003C555D"/>
    <w:rsid w:val="00401946"/>
    <w:rsid w:val="004A74F9"/>
    <w:rsid w:val="004E08BC"/>
    <w:rsid w:val="004E4609"/>
    <w:rsid w:val="005173E6"/>
    <w:rsid w:val="00567DC6"/>
    <w:rsid w:val="00595AF8"/>
    <w:rsid w:val="0063139A"/>
    <w:rsid w:val="00632366"/>
    <w:rsid w:val="00651E40"/>
    <w:rsid w:val="006C4135"/>
    <w:rsid w:val="006F0FCF"/>
    <w:rsid w:val="00726DA3"/>
    <w:rsid w:val="00757E2B"/>
    <w:rsid w:val="00770BCB"/>
    <w:rsid w:val="007A2012"/>
    <w:rsid w:val="007A6CA9"/>
    <w:rsid w:val="0085782D"/>
    <w:rsid w:val="00870B63"/>
    <w:rsid w:val="008732C7"/>
    <w:rsid w:val="009024BF"/>
    <w:rsid w:val="00922B21"/>
    <w:rsid w:val="0093058D"/>
    <w:rsid w:val="00975EC9"/>
    <w:rsid w:val="009C1C80"/>
    <w:rsid w:val="009D1203"/>
    <w:rsid w:val="00A21F33"/>
    <w:rsid w:val="00A26BD1"/>
    <w:rsid w:val="00A60914"/>
    <w:rsid w:val="00AB7774"/>
    <w:rsid w:val="00AC45A3"/>
    <w:rsid w:val="00AF75BC"/>
    <w:rsid w:val="00B45BB8"/>
    <w:rsid w:val="00B56752"/>
    <w:rsid w:val="00BB218B"/>
    <w:rsid w:val="00BE18AB"/>
    <w:rsid w:val="00BE18B3"/>
    <w:rsid w:val="00C0192E"/>
    <w:rsid w:val="00C12ADC"/>
    <w:rsid w:val="00C7782F"/>
    <w:rsid w:val="00C87128"/>
    <w:rsid w:val="00CA1EBE"/>
    <w:rsid w:val="00D935B6"/>
    <w:rsid w:val="00DF2318"/>
    <w:rsid w:val="00DF2ACF"/>
    <w:rsid w:val="00E04F42"/>
    <w:rsid w:val="00E57FA4"/>
    <w:rsid w:val="00E6691C"/>
    <w:rsid w:val="00EA25F2"/>
    <w:rsid w:val="00EB620F"/>
    <w:rsid w:val="00ED7326"/>
    <w:rsid w:val="00ED7A2A"/>
    <w:rsid w:val="00F1492F"/>
    <w:rsid w:val="00F40A9A"/>
    <w:rsid w:val="00F43B7C"/>
    <w:rsid w:val="00F63CDB"/>
    <w:rsid w:val="00F657DC"/>
    <w:rsid w:val="00F70000"/>
    <w:rsid w:val="00F95B9A"/>
    <w:rsid w:val="00FB136C"/>
    <w:rsid w:val="00FC4788"/>
    <w:rsid w:val="00FC54C4"/>
    <w:rsid w:val="00FF40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A6B597"/>
  <w15:docId w15:val="{D4D66461-117C-45F7-A3D0-BA6E60D54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129"/>
      <w:outlineLvl w:val="0"/>
    </w:pPr>
    <w:rPr>
      <w:b/>
      <w:bCs/>
      <w:sz w:val="36"/>
      <w:szCs w:val="36"/>
    </w:rPr>
  </w:style>
  <w:style w:type="paragraph" w:styleId="Heading2">
    <w:name w:val="heading 2"/>
    <w:basedOn w:val="Normal"/>
    <w:uiPriority w:val="1"/>
    <w:qFormat/>
    <w:pPr>
      <w:spacing w:before="131"/>
      <w:ind w:right="540"/>
      <w:jc w:val="center"/>
      <w:outlineLvl w:val="1"/>
    </w:pPr>
    <w:rPr>
      <w:b/>
      <w:bCs/>
      <w:sz w:val="32"/>
      <w:szCs w:val="32"/>
      <w:u w:val="single" w:color="000000"/>
    </w:rPr>
  </w:style>
  <w:style w:type="paragraph" w:styleId="Heading3">
    <w:name w:val="heading 3"/>
    <w:basedOn w:val="Normal"/>
    <w:uiPriority w:val="1"/>
    <w:qFormat/>
    <w:pPr>
      <w:ind w:left="460"/>
      <w:outlineLvl w:val="2"/>
    </w:pPr>
    <w:rPr>
      <w:b/>
      <w:bCs/>
      <w:sz w:val="28"/>
      <w:szCs w:val="28"/>
      <w:u w:val="single" w:color="000000"/>
    </w:rPr>
  </w:style>
  <w:style w:type="paragraph" w:styleId="Heading4">
    <w:name w:val="heading 4"/>
    <w:basedOn w:val="Normal"/>
    <w:uiPriority w:val="1"/>
    <w:qFormat/>
    <w:pPr>
      <w:ind w:left="460" w:hanging="361"/>
      <w:outlineLvl w:val="3"/>
    </w:pPr>
    <w:rPr>
      <w:b/>
      <w:bCs/>
      <w:sz w:val="24"/>
      <w:szCs w:val="24"/>
    </w:rPr>
  </w:style>
  <w:style w:type="paragraph" w:styleId="Heading5">
    <w:name w:val="heading 5"/>
    <w:basedOn w:val="Normal"/>
    <w:link w:val="Heading5Char"/>
    <w:uiPriority w:val="1"/>
    <w:qFormat/>
    <w:rsid w:val="009C1C80"/>
    <w:pPr>
      <w:ind w:left="220"/>
      <w:outlineLvl w:val="4"/>
    </w:pPr>
    <w:rPr>
      <w:b/>
      <w:bCs/>
      <w:sz w:val="36"/>
      <w:szCs w:val="36"/>
    </w:rPr>
  </w:style>
  <w:style w:type="paragraph" w:styleId="Heading6">
    <w:name w:val="heading 6"/>
    <w:basedOn w:val="Normal"/>
    <w:link w:val="Heading6Char"/>
    <w:uiPriority w:val="1"/>
    <w:qFormat/>
    <w:rsid w:val="009C1C80"/>
    <w:pPr>
      <w:ind w:left="220"/>
      <w:outlineLvl w:val="5"/>
    </w:pPr>
    <w:rPr>
      <w:b/>
      <w:bCs/>
      <w:sz w:val="34"/>
      <w:szCs w:val="34"/>
    </w:rPr>
  </w:style>
  <w:style w:type="paragraph" w:styleId="Heading7">
    <w:name w:val="heading 7"/>
    <w:basedOn w:val="Normal"/>
    <w:link w:val="Heading7Char"/>
    <w:uiPriority w:val="1"/>
    <w:qFormat/>
    <w:rsid w:val="009C1C80"/>
    <w:pPr>
      <w:spacing w:before="74"/>
      <w:ind w:left="220"/>
      <w:outlineLvl w:val="6"/>
    </w:pPr>
    <w:rPr>
      <w:b/>
      <w:bCs/>
      <w:sz w:val="32"/>
      <w:szCs w:val="32"/>
      <w:u w:val="single" w:color="000000"/>
    </w:rPr>
  </w:style>
  <w:style w:type="paragraph" w:styleId="Heading8">
    <w:name w:val="heading 8"/>
    <w:basedOn w:val="Normal"/>
    <w:next w:val="Normal"/>
    <w:link w:val="Heading8Char"/>
    <w:uiPriority w:val="1"/>
    <w:unhideWhenUsed/>
    <w:qFormat/>
    <w:rsid w:val="009C1C80"/>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link w:val="Heading9Char"/>
    <w:uiPriority w:val="1"/>
    <w:qFormat/>
    <w:rsid w:val="009C1C80"/>
    <w:pPr>
      <w:ind w:left="220"/>
      <w:outlineLvl w:val="8"/>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80" w:hanging="361"/>
    </w:pPr>
    <w:rPr>
      <w:sz w:val="24"/>
      <w:szCs w:val="24"/>
    </w:rPr>
  </w:style>
  <w:style w:type="paragraph" w:styleId="ListParagraph">
    <w:name w:val="List Paragraph"/>
    <w:basedOn w:val="Normal"/>
    <w:uiPriority w:val="34"/>
    <w:qFormat/>
    <w:pPr>
      <w:ind w:left="1180" w:hanging="361"/>
    </w:pPr>
  </w:style>
  <w:style w:type="paragraph" w:customStyle="1" w:styleId="TableParagraph">
    <w:name w:val="Table Paragraph"/>
    <w:basedOn w:val="Normal"/>
    <w:uiPriority w:val="1"/>
    <w:qFormat/>
    <w:pPr>
      <w:spacing w:line="273" w:lineRule="exact"/>
      <w:ind w:left="107"/>
    </w:pPr>
  </w:style>
  <w:style w:type="paragraph" w:styleId="Header">
    <w:name w:val="header"/>
    <w:basedOn w:val="Normal"/>
    <w:link w:val="HeaderChar"/>
    <w:uiPriority w:val="99"/>
    <w:unhideWhenUsed/>
    <w:rsid w:val="00AF75BC"/>
    <w:pPr>
      <w:tabs>
        <w:tab w:val="center" w:pos="4680"/>
        <w:tab w:val="right" w:pos="9360"/>
      </w:tabs>
    </w:pPr>
  </w:style>
  <w:style w:type="character" w:customStyle="1" w:styleId="HeaderChar">
    <w:name w:val="Header Char"/>
    <w:basedOn w:val="DefaultParagraphFont"/>
    <w:link w:val="Header"/>
    <w:uiPriority w:val="99"/>
    <w:rsid w:val="00AF75BC"/>
    <w:rPr>
      <w:rFonts w:ascii="Times New Roman" w:eastAsia="Times New Roman" w:hAnsi="Times New Roman" w:cs="Times New Roman"/>
    </w:rPr>
  </w:style>
  <w:style w:type="paragraph" w:styleId="Footer">
    <w:name w:val="footer"/>
    <w:basedOn w:val="Normal"/>
    <w:link w:val="FooterChar"/>
    <w:uiPriority w:val="99"/>
    <w:unhideWhenUsed/>
    <w:rsid w:val="00AF75BC"/>
    <w:pPr>
      <w:tabs>
        <w:tab w:val="center" w:pos="4680"/>
        <w:tab w:val="right" w:pos="9360"/>
      </w:tabs>
    </w:pPr>
  </w:style>
  <w:style w:type="character" w:customStyle="1" w:styleId="FooterChar">
    <w:name w:val="Footer Char"/>
    <w:basedOn w:val="DefaultParagraphFont"/>
    <w:link w:val="Footer"/>
    <w:uiPriority w:val="99"/>
    <w:rsid w:val="00AF75BC"/>
    <w:rPr>
      <w:rFonts w:ascii="Times New Roman" w:eastAsia="Times New Roman" w:hAnsi="Times New Roman" w:cs="Times New Roman"/>
    </w:rPr>
  </w:style>
  <w:style w:type="paragraph" w:styleId="NormalWeb">
    <w:name w:val="Normal (Web)"/>
    <w:basedOn w:val="Normal"/>
    <w:uiPriority w:val="99"/>
    <w:semiHidden/>
    <w:unhideWhenUsed/>
    <w:rsid w:val="003552EE"/>
    <w:pPr>
      <w:widowControl/>
      <w:autoSpaceDE/>
      <w:autoSpaceDN/>
      <w:spacing w:before="100" w:beforeAutospacing="1" w:after="100" w:afterAutospacing="1"/>
    </w:pPr>
    <w:rPr>
      <w:sz w:val="24"/>
      <w:szCs w:val="24"/>
    </w:rPr>
  </w:style>
  <w:style w:type="table" w:styleId="TableGrid">
    <w:name w:val="Table Grid"/>
    <w:basedOn w:val="TableNormal"/>
    <w:uiPriority w:val="59"/>
    <w:rsid w:val="003552EE"/>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32366"/>
    <w:pPr>
      <w:widowControl/>
      <w:adjustRightInd w:val="0"/>
    </w:pPr>
    <w:rPr>
      <w:rFonts w:ascii="Arial" w:eastAsiaTheme="minorEastAsia" w:hAnsi="Arial" w:cs="Arial"/>
      <w:color w:val="000000"/>
      <w:sz w:val="24"/>
      <w:szCs w:val="24"/>
    </w:rPr>
  </w:style>
  <w:style w:type="character" w:styleId="Emphasis">
    <w:name w:val="Emphasis"/>
    <w:basedOn w:val="DefaultParagraphFont"/>
    <w:uiPriority w:val="20"/>
    <w:qFormat/>
    <w:rsid w:val="00A21F33"/>
    <w:rPr>
      <w:i/>
      <w:iCs/>
    </w:rPr>
  </w:style>
  <w:style w:type="character" w:customStyle="1" w:styleId="Heading8Char">
    <w:name w:val="Heading 8 Char"/>
    <w:basedOn w:val="DefaultParagraphFont"/>
    <w:link w:val="Heading8"/>
    <w:uiPriority w:val="9"/>
    <w:semiHidden/>
    <w:rsid w:val="009C1C80"/>
    <w:rPr>
      <w:rFonts w:asciiTheme="majorHAnsi" w:eastAsiaTheme="majorEastAsia" w:hAnsiTheme="majorHAnsi" w:cstheme="majorBidi"/>
      <w:color w:val="272727" w:themeColor="text1" w:themeTint="D8"/>
      <w:sz w:val="21"/>
      <w:szCs w:val="21"/>
    </w:rPr>
  </w:style>
  <w:style w:type="character" w:customStyle="1" w:styleId="Heading5Char">
    <w:name w:val="Heading 5 Char"/>
    <w:basedOn w:val="DefaultParagraphFont"/>
    <w:link w:val="Heading5"/>
    <w:uiPriority w:val="1"/>
    <w:rsid w:val="009C1C80"/>
    <w:rPr>
      <w:rFonts w:ascii="Times New Roman" w:eastAsia="Times New Roman" w:hAnsi="Times New Roman" w:cs="Times New Roman"/>
      <w:b/>
      <w:bCs/>
      <w:sz w:val="36"/>
      <w:szCs w:val="36"/>
    </w:rPr>
  </w:style>
  <w:style w:type="character" w:customStyle="1" w:styleId="Heading6Char">
    <w:name w:val="Heading 6 Char"/>
    <w:basedOn w:val="DefaultParagraphFont"/>
    <w:link w:val="Heading6"/>
    <w:uiPriority w:val="1"/>
    <w:rsid w:val="009C1C80"/>
    <w:rPr>
      <w:rFonts w:ascii="Times New Roman" w:eastAsia="Times New Roman" w:hAnsi="Times New Roman" w:cs="Times New Roman"/>
      <w:b/>
      <w:bCs/>
      <w:sz w:val="34"/>
      <w:szCs w:val="34"/>
    </w:rPr>
  </w:style>
  <w:style w:type="character" w:customStyle="1" w:styleId="Heading7Char">
    <w:name w:val="Heading 7 Char"/>
    <w:basedOn w:val="DefaultParagraphFont"/>
    <w:link w:val="Heading7"/>
    <w:uiPriority w:val="1"/>
    <w:rsid w:val="009C1C80"/>
    <w:rPr>
      <w:rFonts w:ascii="Times New Roman" w:eastAsia="Times New Roman" w:hAnsi="Times New Roman" w:cs="Times New Roman"/>
      <w:b/>
      <w:bCs/>
      <w:sz w:val="32"/>
      <w:szCs w:val="32"/>
      <w:u w:val="single" w:color="000000"/>
    </w:rPr>
  </w:style>
  <w:style w:type="character" w:customStyle="1" w:styleId="Heading9Char">
    <w:name w:val="Heading 9 Char"/>
    <w:basedOn w:val="DefaultParagraphFont"/>
    <w:link w:val="Heading9"/>
    <w:uiPriority w:val="1"/>
    <w:rsid w:val="009C1C80"/>
    <w:rPr>
      <w:rFonts w:ascii="Times New Roman" w:eastAsia="Times New Roman" w:hAnsi="Times New Roman" w:cs="Times New Roman"/>
      <w:b/>
      <w:bCs/>
      <w:sz w:val="28"/>
      <w:szCs w:val="28"/>
    </w:rPr>
  </w:style>
  <w:style w:type="paragraph" w:styleId="NoSpacing">
    <w:name w:val="No Spacing"/>
    <w:uiPriority w:val="1"/>
    <w:qFormat/>
    <w:rsid w:val="00FB136C"/>
    <w:pPr>
      <w:widowControl/>
      <w:autoSpaceDE/>
      <w:autoSpaceDN/>
      <w:ind w:left="360" w:firstLine="4"/>
      <w:jc w:val="both"/>
    </w:pPr>
    <w:rPr>
      <w:rFonts w:ascii="Calibri" w:eastAsia="Calibri" w:hAnsi="Calibri" w:cs="Calibri"/>
      <w:color w:val="000000"/>
      <w:sz w:val="24"/>
    </w:rPr>
  </w:style>
  <w:style w:type="character" w:styleId="Strong">
    <w:name w:val="Strong"/>
    <w:basedOn w:val="DefaultParagraphFont"/>
    <w:uiPriority w:val="22"/>
    <w:qFormat/>
    <w:rsid w:val="004E46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65921">
      <w:bodyDiv w:val="1"/>
      <w:marLeft w:val="0"/>
      <w:marRight w:val="0"/>
      <w:marTop w:val="0"/>
      <w:marBottom w:val="0"/>
      <w:divBdr>
        <w:top w:val="none" w:sz="0" w:space="0" w:color="auto"/>
        <w:left w:val="none" w:sz="0" w:space="0" w:color="auto"/>
        <w:bottom w:val="none" w:sz="0" w:space="0" w:color="auto"/>
        <w:right w:val="none" w:sz="0" w:space="0" w:color="auto"/>
      </w:divBdr>
    </w:div>
    <w:div w:id="128138113">
      <w:bodyDiv w:val="1"/>
      <w:marLeft w:val="0"/>
      <w:marRight w:val="0"/>
      <w:marTop w:val="0"/>
      <w:marBottom w:val="0"/>
      <w:divBdr>
        <w:top w:val="none" w:sz="0" w:space="0" w:color="auto"/>
        <w:left w:val="none" w:sz="0" w:space="0" w:color="auto"/>
        <w:bottom w:val="none" w:sz="0" w:space="0" w:color="auto"/>
        <w:right w:val="none" w:sz="0" w:space="0" w:color="auto"/>
      </w:divBdr>
    </w:div>
    <w:div w:id="179662948">
      <w:bodyDiv w:val="1"/>
      <w:marLeft w:val="0"/>
      <w:marRight w:val="0"/>
      <w:marTop w:val="0"/>
      <w:marBottom w:val="0"/>
      <w:divBdr>
        <w:top w:val="none" w:sz="0" w:space="0" w:color="auto"/>
        <w:left w:val="none" w:sz="0" w:space="0" w:color="auto"/>
        <w:bottom w:val="none" w:sz="0" w:space="0" w:color="auto"/>
        <w:right w:val="none" w:sz="0" w:space="0" w:color="auto"/>
      </w:divBdr>
    </w:div>
    <w:div w:id="259607108">
      <w:bodyDiv w:val="1"/>
      <w:marLeft w:val="0"/>
      <w:marRight w:val="0"/>
      <w:marTop w:val="0"/>
      <w:marBottom w:val="0"/>
      <w:divBdr>
        <w:top w:val="none" w:sz="0" w:space="0" w:color="auto"/>
        <w:left w:val="none" w:sz="0" w:space="0" w:color="auto"/>
        <w:bottom w:val="none" w:sz="0" w:space="0" w:color="auto"/>
        <w:right w:val="none" w:sz="0" w:space="0" w:color="auto"/>
      </w:divBdr>
    </w:div>
    <w:div w:id="375593086">
      <w:bodyDiv w:val="1"/>
      <w:marLeft w:val="0"/>
      <w:marRight w:val="0"/>
      <w:marTop w:val="0"/>
      <w:marBottom w:val="0"/>
      <w:divBdr>
        <w:top w:val="none" w:sz="0" w:space="0" w:color="auto"/>
        <w:left w:val="none" w:sz="0" w:space="0" w:color="auto"/>
        <w:bottom w:val="none" w:sz="0" w:space="0" w:color="auto"/>
        <w:right w:val="none" w:sz="0" w:space="0" w:color="auto"/>
      </w:divBdr>
    </w:div>
    <w:div w:id="812988657">
      <w:bodyDiv w:val="1"/>
      <w:marLeft w:val="0"/>
      <w:marRight w:val="0"/>
      <w:marTop w:val="0"/>
      <w:marBottom w:val="0"/>
      <w:divBdr>
        <w:top w:val="none" w:sz="0" w:space="0" w:color="auto"/>
        <w:left w:val="none" w:sz="0" w:space="0" w:color="auto"/>
        <w:bottom w:val="none" w:sz="0" w:space="0" w:color="auto"/>
        <w:right w:val="none" w:sz="0" w:space="0" w:color="auto"/>
      </w:divBdr>
    </w:div>
    <w:div w:id="1110321965">
      <w:bodyDiv w:val="1"/>
      <w:marLeft w:val="0"/>
      <w:marRight w:val="0"/>
      <w:marTop w:val="0"/>
      <w:marBottom w:val="0"/>
      <w:divBdr>
        <w:top w:val="none" w:sz="0" w:space="0" w:color="auto"/>
        <w:left w:val="none" w:sz="0" w:space="0" w:color="auto"/>
        <w:bottom w:val="none" w:sz="0" w:space="0" w:color="auto"/>
        <w:right w:val="none" w:sz="0" w:space="0" w:color="auto"/>
      </w:divBdr>
    </w:div>
    <w:div w:id="1283264165">
      <w:bodyDiv w:val="1"/>
      <w:marLeft w:val="0"/>
      <w:marRight w:val="0"/>
      <w:marTop w:val="0"/>
      <w:marBottom w:val="0"/>
      <w:divBdr>
        <w:top w:val="none" w:sz="0" w:space="0" w:color="auto"/>
        <w:left w:val="none" w:sz="0" w:space="0" w:color="auto"/>
        <w:bottom w:val="none" w:sz="0" w:space="0" w:color="auto"/>
        <w:right w:val="none" w:sz="0" w:space="0" w:color="auto"/>
      </w:divBdr>
    </w:div>
    <w:div w:id="1662922489">
      <w:bodyDiv w:val="1"/>
      <w:marLeft w:val="0"/>
      <w:marRight w:val="0"/>
      <w:marTop w:val="0"/>
      <w:marBottom w:val="0"/>
      <w:divBdr>
        <w:top w:val="none" w:sz="0" w:space="0" w:color="auto"/>
        <w:left w:val="none" w:sz="0" w:space="0" w:color="auto"/>
        <w:bottom w:val="none" w:sz="0" w:space="0" w:color="auto"/>
        <w:right w:val="none" w:sz="0" w:space="0" w:color="auto"/>
      </w:divBdr>
    </w:div>
    <w:div w:id="1747264459">
      <w:bodyDiv w:val="1"/>
      <w:marLeft w:val="0"/>
      <w:marRight w:val="0"/>
      <w:marTop w:val="0"/>
      <w:marBottom w:val="0"/>
      <w:divBdr>
        <w:top w:val="none" w:sz="0" w:space="0" w:color="auto"/>
        <w:left w:val="none" w:sz="0" w:space="0" w:color="auto"/>
        <w:bottom w:val="none" w:sz="0" w:space="0" w:color="auto"/>
        <w:right w:val="none" w:sz="0" w:space="0" w:color="auto"/>
      </w:divBdr>
    </w:div>
    <w:div w:id="1841043894">
      <w:bodyDiv w:val="1"/>
      <w:marLeft w:val="0"/>
      <w:marRight w:val="0"/>
      <w:marTop w:val="0"/>
      <w:marBottom w:val="0"/>
      <w:divBdr>
        <w:top w:val="none" w:sz="0" w:space="0" w:color="auto"/>
        <w:left w:val="none" w:sz="0" w:space="0" w:color="auto"/>
        <w:bottom w:val="none" w:sz="0" w:space="0" w:color="auto"/>
        <w:right w:val="none" w:sz="0" w:space="0" w:color="auto"/>
      </w:divBdr>
    </w:div>
    <w:div w:id="2007317868">
      <w:bodyDiv w:val="1"/>
      <w:marLeft w:val="0"/>
      <w:marRight w:val="0"/>
      <w:marTop w:val="0"/>
      <w:marBottom w:val="0"/>
      <w:divBdr>
        <w:top w:val="none" w:sz="0" w:space="0" w:color="auto"/>
        <w:left w:val="none" w:sz="0" w:space="0" w:color="auto"/>
        <w:bottom w:val="none" w:sz="0" w:space="0" w:color="auto"/>
        <w:right w:val="none" w:sz="0" w:space="0" w:color="auto"/>
      </w:divBdr>
    </w:div>
    <w:div w:id="2067948574">
      <w:bodyDiv w:val="1"/>
      <w:marLeft w:val="0"/>
      <w:marRight w:val="0"/>
      <w:marTop w:val="0"/>
      <w:marBottom w:val="0"/>
      <w:divBdr>
        <w:top w:val="none" w:sz="0" w:space="0" w:color="auto"/>
        <w:left w:val="none" w:sz="0" w:space="0" w:color="auto"/>
        <w:bottom w:val="none" w:sz="0" w:space="0" w:color="auto"/>
        <w:right w:val="none" w:sz="0" w:space="0" w:color="auto"/>
      </w:divBdr>
    </w:div>
    <w:div w:id="21267318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6089B7-3E53-4CC4-B1FA-BBF26248D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51</Pages>
  <Words>7758</Words>
  <Characters>44226</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Navid</dc:creator>
  <cp:lastModifiedBy>User</cp:lastModifiedBy>
  <cp:revision>7</cp:revision>
  <dcterms:created xsi:type="dcterms:W3CDTF">2022-04-27T20:14:00Z</dcterms:created>
  <dcterms:modified xsi:type="dcterms:W3CDTF">2025-02-20T11:24:00Z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2021-06-18T00:00:00Z</vt:filetime>
  </property>
  <property fmtid="{D5CDD505-2E9C-101B-9397-08002B2CF9AE}" pid="3" name="Creator">
    <vt:lpwstr>Microsoft® Word 2010</vt:lpwstr>
  </property>
  <property fmtid="{D5CDD505-2E9C-101B-9397-08002B2CF9AE}" pid="4" name="LastSaved">
    <vt:filetime>2021-06-20T00:00:00Z</vt:filetime>
  </property>
</Properties>
</file>